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480" w:lineRule="auto"/>
        <w:rPr>
          <w:sz w:val="20"/>
          <w:szCs w:val="20"/>
        </w:rPr>
      </w:pPr>
      <w:r>
        <w:rPr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8"/>
        <w:spacing w:line="240" w:lineRule="auto"/>
      </w:pPr>
      <w:r>
        <w:t xml:space="preserve">МИНИСТЕРСТВО ЭКОНОМИЧЕСКОГО РАЗВИТИЯ </w:t>
      </w:r>
      <w:r/>
    </w:p>
    <w:p>
      <w:pPr>
        <w:pStyle w:val="888"/>
        <w:spacing w:line="240" w:lineRule="auto"/>
      </w:pPr>
      <w:r>
        <w:t xml:space="preserve">НОВОСИБИРСКОЙ ОБЛАСТИ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01"/>
      </w:pPr>
      <w:r>
        <w:t xml:space="preserve">ПРИКАЗ</w:t>
      </w:r>
      <w:r/>
    </w:p>
    <w:p>
      <w:pPr>
        <w:pStyle w:val="885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90"/>
        <w:tblW w:w="10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>
        <w:tblPrEx/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«___»___________2025 года</w:t>
            </w:r>
            <w:r/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u w:val="single"/>
              </w:rPr>
            </w:pPr>
            <w:r>
              <w:rPr>
                <w:sz w:val="28"/>
              </w:rPr>
              <w:t xml:space="preserve">№________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</w:tr>
      <w:tr>
        <w:tblPrEx/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Новосибирск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885"/>
        <w:jc w:val="center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 внесении изменений в приказ министерства экономического развития Новосибирской области от 09.10.2018 № 95 «Об ут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верждении перечня государственных услуг Новосибирской области, предоставляемых областными исполнительными органами Новосибирской области в многофункциональных центрах предоставления государственных и муниципальных услуг на территории Новосибирской области»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Style w:val="893"/>
          <w:rFonts w:eastAsiaTheme="minorHAnsi"/>
          <w:b/>
          <w:sz w:val="28"/>
          <w:szCs w:val="28"/>
        </w:rPr>
      </w:pPr>
      <w:r>
        <w:rPr>
          <w:rStyle w:val="893"/>
          <w:rFonts w:eastAsiaTheme="minorHAnsi"/>
          <w:b/>
          <w:sz w:val="28"/>
          <w:szCs w:val="28"/>
        </w:rPr>
        <w:t xml:space="preserve">П</w:t>
      </w:r>
      <w:r>
        <w:rPr>
          <w:rStyle w:val="893"/>
          <w:rFonts w:eastAsiaTheme="minorHAnsi"/>
          <w:b/>
          <w:sz w:val="28"/>
          <w:szCs w:val="28"/>
        </w:rPr>
        <w:t xml:space="preserve">риказываю:</w:t>
      </w:r>
      <w:r>
        <w:rPr>
          <w:rStyle w:val="893"/>
          <w:rFonts w:eastAsiaTheme="minorHAnsi"/>
          <w:b/>
          <w:sz w:val="28"/>
          <w:szCs w:val="28"/>
        </w:rPr>
      </w:r>
      <w:r>
        <w:rPr>
          <w:rStyle w:val="893"/>
          <w:rFonts w:eastAsiaTheme="minorHAnsi"/>
          <w:b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в приказ министерства экономического развития Новосибирской области от 09.10.201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 № 9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5 «Об утверждении перечня государственных услуг Новосибирской области, предоставляемых областными исполнительными органами Новосибирской области в многофункциональных центрах предоставления государственных и муниципальных услуг на территории Новосибир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ской области» (в редакции приказов министерства экономического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развития Новосибирской области от 27.03.2019 № 37, от 14.04.2020 № 37, от 30.06.2021 № 83, от 30.03.2022 № 43, от 07.06.2022 № 69, от 15.12.2022 № 192, от 19.12.2023 № 185,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от 29.05.2024 № 99-НПА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, от 21.03.2025 № 43-НПА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) следующие изменения: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перечне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государственных услуг Новосибирской области, предоставляемых областными исполнительными органами Новосибирской области в многофункциональных центрах предоставления государственных и муниципальных услуг на территории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 В пункте 8 слово «договоров» заменить словом «договора».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2. Пункт 51 изложить в следующей редакции: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«51. 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Выдача удостоверения, подтверждающего статус многодетной семьи в Российской Федерации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.».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3. Пункт 71 изложить в следующей редакции: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«71. 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азначение и выплата ежемесячного денежного пособия лицам из числа граждан, уволенных с военной службы, граждан, имеющих специальные звания полиции, уволенных со службы в войсках национальной гвардии Российской Федерации, участников специальной военной опер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ации, ставшим инвалидами вследствие ранения, контузии, увечья или заболевания, полученных в ходе боевых действий</w:t>
      </w:r>
      <w:r>
        <w:rPr>
          <w:rFonts w:ascii="Times New Roman" w:hAnsi="Times New Roman" w:eastAsia="Times New Roman"/>
          <w:sz w:val="28"/>
          <w:szCs w:val="28"/>
          <w:highlight w:val="none"/>
          <w:vertAlign w:val="baseline"/>
        </w:rPr>
        <w:t xml:space="preserve">.».</w:t>
      </w:r>
      <w:r>
        <w:rPr>
          <w:rFonts w:ascii="Times New Roman" w:hAnsi="Times New Roman" w:eastAsia="Times New Roman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/>
          <w:sz w:val="28"/>
          <w:szCs w:val="28"/>
          <w:highlight w:val="none"/>
          <w:vertAlign w:val="baseli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vertAlign w:val="baseline"/>
        </w:rPr>
        <w:t xml:space="preserve">4. Пункты 102, 115.8 признать утратившими силу.</w:t>
      </w:r>
      <w:r>
        <w:rPr>
          <w:rFonts w:ascii="Times New Roman" w:hAnsi="Times New Roman" w:eastAsia="Times New Roman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/>
          <w:sz w:val="28"/>
          <w:szCs w:val="28"/>
          <w:highlight w:val="none"/>
          <w:vertAlign w:val="baseli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vertAlign w:val="baseline"/>
        </w:rPr>
        <w:t xml:space="preserve">5. Дополнить пунктами 115.12 и 115.13 следующего содержания:</w:t>
      </w:r>
      <w:r>
        <w:rPr>
          <w:rFonts w:ascii="Times New Roman" w:hAnsi="Times New Roman" w:eastAsia="Times New Roman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/>
          <w:sz w:val="28"/>
          <w:szCs w:val="28"/>
          <w:highlight w:val="none"/>
          <w:vertAlign w:val="baseline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none"/>
          <w:vertAlign w:val="baseline"/>
        </w:rPr>
        <w:t xml:space="preserve">«115.12. </w:t>
      </w:r>
      <w:r>
        <w:rPr>
          <w:rFonts w:ascii="Times New Roman" w:hAnsi="Times New Roman" w:eastAsia="Times New Roman"/>
          <w:sz w:val="28"/>
          <w:szCs w:val="28"/>
          <w:highlight w:val="none"/>
          <w:vertAlign w:val="baseline"/>
        </w:rPr>
        <w:t xml:space="preserve">Компенсация части стоимости обучения детей из многодетных семей по </w:t>
      </w:r>
      <w:r>
        <w:rPr>
          <w:rFonts w:ascii="Times New Roman" w:hAnsi="Times New Roman" w:eastAsia="Times New Roman"/>
          <w:sz w:val="28"/>
          <w:szCs w:val="28"/>
          <w:highlight w:val="none"/>
          <w:vertAlign w:val="baseline"/>
        </w:rPr>
        <w:t xml:space="preserve">образовательным программам среднего профессионального образования на платной </w:t>
      </w:r>
      <w:r>
        <w:rPr>
          <w:rFonts w:ascii="Times New Roman" w:hAnsi="Times New Roman" w:eastAsia="Times New Roman"/>
          <w:sz w:val="28"/>
          <w:szCs w:val="28"/>
          <w:highlight w:val="none"/>
          <w:vertAlign w:val="baseline"/>
        </w:rPr>
        <w:t xml:space="preserve">основе</w:t>
      </w:r>
      <w:r>
        <w:rPr>
          <w:rFonts w:ascii="Times New Roman" w:hAnsi="Times New Roman" w:eastAsia="Times New Roman"/>
          <w:sz w:val="28"/>
          <w:szCs w:val="28"/>
          <w:highlight w:val="none"/>
          <w:vertAlign w:val="baseline"/>
        </w:rPr>
        <w:t xml:space="preserve">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vertAlign w:val="baseline"/>
        </w:rPr>
        <w:t xml:space="preserve">115.13. </w:t>
      </w:r>
      <w:r>
        <w:rPr>
          <w:rFonts w:ascii="Times New Roman" w:hAnsi="Times New Roman" w:eastAsia="Times New Roman"/>
          <w:sz w:val="28"/>
          <w:szCs w:val="28"/>
          <w:highlight w:val="none"/>
          <w:vertAlign w:val="baseline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highlight w:val="none"/>
          <w:vertAlign w:val="baseline"/>
        </w:rPr>
        <w:t xml:space="preserve">редоставление компенсации родительской платы за присмотр и уход за детьми граждан Российской Федерации, постоянно проживающих на территории Новосибирской области, призванных на военную службу по мобилизации в Вооруженные Силы Российской Федерации в соответ</w:t>
      </w:r>
      <w:r>
        <w:rPr>
          <w:rFonts w:ascii="Times New Roman" w:hAnsi="Times New Roman" w:eastAsia="Times New Roman"/>
          <w:sz w:val="28"/>
          <w:szCs w:val="28"/>
          <w:highlight w:val="none"/>
          <w:vertAlign w:val="baseline"/>
        </w:rPr>
        <w:t xml:space="preserve">с</w:t>
      </w:r>
      <w:r>
        <w:rPr>
          <w:rFonts w:ascii="Times New Roman" w:hAnsi="Times New Roman" w:eastAsia="Times New Roman"/>
          <w:sz w:val="28"/>
          <w:szCs w:val="28"/>
          <w:highlight w:val="none"/>
          <w:vertAlign w:val="baseline"/>
        </w:rPr>
        <w:t xml:space="preserve">твии с Указом Президента Российской Федерации от 21.09.2022 № 647 «Об объявлении частичной мобилизации в Российской Федерации», осваивающими образовательные программы дошкольного образования в организациях, осуществляющих образовательную деятельность на те</w:t>
      </w:r>
      <w:r>
        <w:rPr>
          <w:rFonts w:ascii="Times New Roman" w:hAnsi="Times New Roman" w:eastAsia="Times New Roman"/>
          <w:sz w:val="28"/>
          <w:szCs w:val="28"/>
          <w:highlight w:val="none"/>
          <w:vertAlign w:val="baseline"/>
        </w:rPr>
        <w:t xml:space="preserve">рритории Новосибирской области</w:t>
      </w:r>
      <w:r>
        <w:rPr>
          <w:rFonts w:ascii="Times New Roman" w:hAnsi="Times New Roman" w:eastAsia="Times New Roman"/>
          <w:sz w:val="28"/>
          <w:szCs w:val="28"/>
          <w:highlight w:val="none"/>
          <w:vertAlign w:val="baseline"/>
        </w:rPr>
        <w:t xml:space="preserve">.».</w:t>
      </w:r>
      <w:r>
        <w:rPr>
          <w:rFonts w:ascii="Times New Roman" w:hAnsi="Times New Roman" w:eastAsia="Times New Roman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/>
          <w:sz w:val="28"/>
          <w:szCs w:val="28"/>
          <w:highlight w:val="none"/>
          <w:vertAlign w:val="baseli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vertAlign w:val="baseline"/>
        </w:rPr>
        <w:t xml:space="preserve">6. 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пункт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 136.2: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 после слов «в аренду государственного имущества Новосибирской области» дополн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ить словами «(за исключением земельных участков)»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  <w:t xml:space="preserve">2) слово «Перечень» заменить словом «перечень».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  <w:t xml:space="preserve">7.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Пункт 136.13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«136.13.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Предоставление земельного участка, государственная собственность на который не разграничена, на торгах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  <w:t xml:space="preserve">.».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8. Пункт 136.17 признать утратившим силу.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9. В пункте 136.18 слова «в собственность бесплатно» исключить.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477"/>
        <w:gridCol w:w="2661"/>
      </w:tblGrid>
      <w:tr>
        <w:tblPrEx/>
        <w:trPr/>
        <w:tc>
          <w:tcPr>
            <w:tcW w:w="7477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61" w:type="dxa"/>
            <w:vAlign w:val="bottom"/>
            <w:textDirection w:val="lrTb"/>
            <w:noWrap w:val="false"/>
          </w:tcPr>
          <w:p>
            <w:pPr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 Решетников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Я.И. Ткачева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238-67-68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br w:type="page" w:clear="all"/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96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796"/>
        <w:gridCol w:w="3307"/>
      </w:tblGrid>
      <w:tr>
        <w:tblPrEx/>
        <w:trPr/>
        <w:tc>
          <w:tcPr>
            <w:tcW w:w="48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 управления совершенствования государственного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управления и регуляторной политики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179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07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О.В. Москвина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«___» ___________2025г.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8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правового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179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07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Н.Г. Телегина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«___» ___________2025г.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8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 управления финансовой,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кадровой и организационной работы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179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07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Н.В. Тукмачева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«___» ___________2025г.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90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textDirection w:val="lrTb"/>
            <w:noWrap w:val="false"/>
          </w:tcPr>
          <w:p>
            <w:r>
              <w:t xml:space="preserve">Отметка отдела правового обеспечения: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jc w:val="center"/>
            </w:pPr>
            <w:r>
              <w:t xml:space="preserve">приказ </w:t>
            </w:r>
            <w:r/>
            <w:r/>
          </w:p>
          <w:p>
            <w:pPr>
              <w:jc w:val="center"/>
            </w:pPr>
            <w:r>
              <w:t xml:space="preserve">является НПА 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</w:pPr>
            <w:r>
              <w:t xml:space="preserve">приказ </w:t>
            </w:r>
            <w:r/>
            <w:r/>
          </w:p>
          <w:p>
            <w:pPr>
              <w:jc w:val="center"/>
            </w:pPr>
            <w:r>
              <w:rPr>
                <w:b/>
                <w:bCs/>
              </w:rPr>
              <w:t xml:space="preserve">НЕ</w:t>
            </w:r>
            <w:r>
              <w:t xml:space="preserve"> является НПА</w:t>
            </w:r>
            <w:r/>
            <w:r/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jc w:val="both"/>
            </w:pPr>
            <w:r/>
            <w:r/>
            <w:r/>
          </w:p>
          <w:p>
            <w:pPr>
              <w:jc w:val="both"/>
            </w:pPr>
            <w:r>
              <w:rPr>
                <w:bCs/>
              </w:rPr>
              <w:t xml:space="preserve">_______________</w:t>
            </w:r>
            <w:r/>
            <w:r/>
          </w:p>
          <w:p>
            <w:pPr>
              <w:jc w:val="center"/>
            </w:pPr>
            <w:r>
              <w:rPr>
                <w:bCs/>
              </w:rPr>
              <w:t xml:space="preserve">(подпись)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</w:pPr>
            <w:r/>
            <w:r/>
            <w:r/>
          </w:p>
          <w:p>
            <w:pPr>
              <w:jc w:val="both"/>
            </w:pPr>
            <w:r>
              <w:rPr>
                <w:bCs/>
              </w:rPr>
              <w:t xml:space="preserve">________________</w:t>
            </w:r>
            <w:r/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 xml:space="preserve">(подпись)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sectPr>
      <w:headerReference w:type="default" r:id="rId9"/>
      <w:footnotePr/>
      <w:endnotePr/>
      <w:type w:val="nextPage"/>
      <w:pgSz w:w="11907" w:h="16840" w:orient="portrait"/>
      <w:pgMar w:top="1134" w:right="567" w:bottom="1134" w:left="1417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93246406"/>
      <w:docPartObj>
        <w:docPartGallery w:val="Page Numbers (Top of Page)"/>
        <w:docPartUnique w:val="true"/>
      </w:docPartObj>
      <w:rPr/>
    </w:sdtPr>
    <w:sdtContent>
      <w:p>
        <w:pPr>
          <w:pStyle w:val="731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  <w:p>
    <w:pPr>
      <w:pStyle w:val="73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2 Char"/>
    <w:basedOn w:val="710"/>
    <w:link w:val="702"/>
    <w:uiPriority w:val="9"/>
    <w:rPr>
      <w:rFonts w:ascii="Arial" w:hAnsi="Arial" w:eastAsia="Arial" w:cs="Arial"/>
      <w:sz w:val="34"/>
    </w:rPr>
  </w:style>
  <w:style w:type="character" w:styleId="685">
    <w:name w:val="Heading 3 Char"/>
    <w:basedOn w:val="710"/>
    <w:link w:val="703"/>
    <w:uiPriority w:val="9"/>
    <w:rPr>
      <w:rFonts w:ascii="Arial" w:hAnsi="Arial" w:eastAsia="Arial" w:cs="Arial"/>
      <w:sz w:val="30"/>
      <w:szCs w:val="30"/>
    </w:rPr>
  </w:style>
  <w:style w:type="character" w:styleId="686">
    <w:name w:val="Heading 4 Char"/>
    <w:basedOn w:val="710"/>
    <w:link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687">
    <w:name w:val="Heading 5 Char"/>
    <w:basedOn w:val="710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688">
    <w:name w:val="Heading 6 Char"/>
    <w:basedOn w:val="710"/>
    <w:link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689">
    <w:name w:val="Heading 7 Char"/>
    <w:basedOn w:val="710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8 Char"/>
    <w:basedOn w:val="710"/>
    <w:link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691">
    <w:name w:val="Heading 9 Char"/>
    <w:basedOn w:val="710"/>
    <w:link w:val="709"/>
    <w:uiPriority w:val="9"/>
    <w:rPr>
      <w:rFonts w:ascii="Arial" w:hAnsi="Arial" w:eastAsia="Arial" w:cs="Arial"/>
      <w:i/>
      <w:iCs/>
      <w:sz w:val="21"/>
      <w:szCs w:val="21"/>
    </w:rPr>
  </w:style>
  <w:style w:type="character" w:styleId="692">
    <w:name w:val="Title Char"/>
    <w:basedOn w:val="710"/>
    <w:link w:val="723"/>
    <w:uiPriority w:val="10"/>
    <w:rPr>
      <w:sz w:val="48"/>
      <w:szCs w:val="48"/>
    </w:rPr>
  </w:style>
  <w:style w:type="character" w:styleId="693">
    <w:name w:val="Subtitle Char"/>
    <w:basedOn w:val="710"/>
    <w:link w:val="725"/>
    <w:uiPriority w:val="11"/>
    <w:rPr>
      <w:sz w:val="24"/>
      <w:szCs w:val="24"/>
    </w:rPr>
  </w:style>
  <w:style w:type="character" w:styleId="694">
    <w:name w:val="Quote Char"/>
    <w:link w:val="727"/>
    <w:uiPriority w:val="29"/>
    <w:rPr>
      <w:i/>
    </w:rPr>
  </w:style>
  <w:style w:type="character" w:styleId="695">
    <w:name w:val="Intense Quote Char"/>
    <w:link w:val="729"/>
    <w:uiPriority w:val="30"/>
    <w:rPr>
      <w:i/>
    </w:rPr>
  </w:style>
  <w:style w:type="character" w:styleId="696">
    <w:name w:val="Header Char"/>
    <w:basedOn w:val="710"/>
    <w:link w:val="731"/>
    <w:uiPriority w:val="99"/>
  </w:style>
  <w:style w:type="character" w:styleId="697">
    <w:name w:val="Caption Char"/>
    <w:basedOn w:val="735"/>
    <w:link w:val="733"/>
    <w:uiPriority w:val="99"/>
  </w:style>
  <w:style w:type="character" w:styleId="698">
    <w:name w:val="Footnote Text Char"/>
    <w:link w:val="863"/>
    <w:uiPriority w:val="99"/>
    <w:rPr>
      <w:sz w:val="18"/>
    </w:rPr>
  </w:style>
  <w:style w:type="character" w:styleId="699">
    <w:name w:val="Endnote Text Char"/>
    <w:link w:val="866"/>
    <w:uiPriority w:val="99"/>
    <w:rPr>
      <w:sz w:val="20"/>
    </w:rPr>
  </w:style>
  <w:style w:type="paragraph" w:styleId="700" w:default="1">
    <w:name w:val="Normal"/>
    <w:qFormat/>
  </w:style>
  <w:style w:type="paragraph" w:styleId="701">
    <w:name w:val="Heading 1"/>
    <w:basedOn w:val="700"/>
    <w:next w:val="700"/>
    <w:link w:val="887"/>
    <w:qFormat/>
    <w:pPr>
      <w:jc w:val="center"/>
      <w:keepNext/>
      <w:outlineLvl w:val="0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702">
    <w:name w:val="Heading 2"/>
    <w:basedOn w:val="700"/>
    <w:next w:val="700"/>
    <w:link w:val="7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3">
    <w:name w:val="Heading 3"/>
    <w:basedOn w:val="700"/>
    <w:next w:val="700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4">
    <w:name w:val="Heading 4"/>
    <w:basedOn w:val="700"/>
    <w:next w:val="700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700"/>
    <w:next w:val="700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700"/>
    <w:next w:val="700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07">
    <w:name w:val="Heading 7"/>
    <w:basedOn w:val="700"/>
    <w:next w:val="700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8">
    <w:name w:val="Heading 8"/>
    <w:basedOn w:val="700"/>
    <w:next w:val="700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9">
    <w:name w:val="Heading 9"/>
    <w:basedOn w:val="700"/>
    <w:next w:val="700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character" w:styleId="713" w:customStyle="1">
    <w:name w:val="Heading 1 Char"/>
    <w:basedOn w:val="710"/>
    <w:uiPriority w:val="9"/>
    <w:rPr>
      <w:rFonts w:ascii="Arial" w:hAnsi="Arial" w:eastAsia="Arial" w:cs="Arial"/>
      <w:sz w:val="40"/>
      <w:szCs w:val="40"/>
    </w:rPr>
  </w:style>
  <w:style w:type="character" w:styleId="714" w:customStyle="1">
    <w:name w:val="Заголовок 2 Знак"/>
    <w:basedOn w:val="710"/>
    <w:link w:val="702"/>
    <w:uiPriority w:val="9"/>
    <w:rPr>
      <w:rFonts w:ascii="Arial" w:hAnsi="Arial" w:eastAsia="Arial" w:cs="Arial"/>
      <w:sz w:val="34"/>
    </w:rPr>
  </w:style>
  <w:style w:type="character" w:styleId="715" w:customStyle="1">
    <w:name w:val="Заголовок 3 Знак"/>
    <w:basedOn w:val="710"/>
    <w:link w:val="703"/>
    <w:uiPriority w:val="9"/>
    <w:rPr>
      <w:rFonts w:ascii="Arial" w:hAnsi="Arial" w:eastAsia="Arial" w:cs="Arial"/>
      <w:sz w:val="30"/>
      <w:szCs w:val="30"/>
    </w:rPr>
  </w:style>
  <w:style w:type="character" w:styleId="716" w:customStyle="1">
    <w:name w:val="Заголовок 4 Знак"/>
    <w:basedOn w:val="710"/>
    <w:link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Заголовок 5 Знак"/>
    <w:basedOn w:val="710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Заголовок 6 Знак"/>
    <w:basedOn w:val="710"/>
    <w:link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Заголовок 7 Знак"/>
    <w:basedOn w:val="710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Заголовок 8 Знак"/>
    <w:basedOn w:val="710"/>
    <w:link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Заголовок 9 Знак"/>
    <w:basedOn w:val="710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No Spacing"/>
    <w:uiPriority w:val="1"/>
    <w:qFormat/>
  </w:style>
  <w:style w:type="paragraph" w:styleId="723">
    <w:name w:val="Title"/>
    <w:basedOn w:val="700"/>
    <w:next w:val="700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 w:customStyle="1">
    <w:name w:val="Заголовок Знак"/>
    <w:basedOn w:val="710"/>
    <w:link w:val="723"/>
    <w:uiPriority w:val="10"/>
    <w:rPr>
      <w:sz w:val="48"/>
      <w:szCs w:val="48"/>
    </w:rPr>
  </w:style>
  <w:style w:type="paragraph" w:styleId="725">
    <w:name w:val="Subtitle"/>
    <w:basedOn w:val="700"/>
    <w:next w:val="700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 w:customStyle="1">
    <w:name w:val="Подзаголовок Знак"/>
    <w:basedOn w:val="710"/>
    <w:link w:val="725"/>
    <w:uiPriority w:val="11"/>
    <w:rPr>
      <w:sz w:val="24"/>
      <w:szCs w:val="24"/>
    </w:rPr>
  </w:style>
  <w:style w:type="paragraph" w:styleId="727">
    <w:name w:val="Quote"/>
    <w:basedOn w:val="700"/>
    <w:next w:val="700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700"/>
    <w:next w:val="700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paragraph" w:styleId="731">
    <w:name w:val="Header"/>
    <w:basedOn w:val="700"/>
    <w:link w:val="73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2" w:customStyle="1">
    <w:name w:val="Верхний колонтитул Знак"/>
    <w:basedOn w:val="710"/>
    <w:link w:val="731"/>
    <w:uiPriority w:val="99"/>
  </w:style>
  <w:style w:type="paragraph" w:styleId="733">
    <w:name w:val="Footer"/>
    <w:basedOn w:val="700"/>
    <w:link w:val="73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4" w:customStyle="1">
    <w:name w:val="Footer Char"/>
    <w:basedOn w:val="710"/>
    <w:uiPriority w:val="99"/>
  </w:style>
  <w:style w:type="paragraph" w:styleId="735">
    <w:name w:val="Caption"/>
    <w:basedOn w:val="700"/>
    <w:next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 w:customStyle="1">
    <w:name w:val="Нижний колонтитул Знак"/>
    <w:link w:val="733"/>
    <w:uiPriority w:val="99"/>
  </w:style>
  <w:style w:type="table" w:styleId="737" w:customStyle="1">
    <w:name w:val="Table Grid Light"/>
    <w:basedOn w:val="71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8">
    <w:name w:val="Plain Table 1"/>
    <w:basedOn w:val="71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71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71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71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71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71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71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71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71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71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71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71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71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71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71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71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71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71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71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71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71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71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71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71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71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71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71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71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71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71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71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71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71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>
    <w:name w:val="Grid Table 5 Dark"/>
    <w:basedOn w:val="7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7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7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7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7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7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7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>
    <w:name w:val="Grid Table 6 Colorful"/>
    <w:basedOn w:val="71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71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71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71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71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71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71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>
    <w:name w:val="Grid Table 7 Colorful"/>
    <w:basedOn w:val="71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71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71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71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71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71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71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71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71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71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71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71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71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71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71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71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71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71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71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71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71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71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71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71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71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71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71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71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71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71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71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71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71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71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71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71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71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71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71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71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71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71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>
    <w:name w:val="List Table 6 Colorful"/>
    <w:basedOn w:val="71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71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71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71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71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71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71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>
    <w:name w:val="List Table 7 Colorful"/>
    <w:basedOn w:val="71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71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71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71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71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71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71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71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71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71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71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71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71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71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71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71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71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71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71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71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71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71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71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71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71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71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71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71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700"/>
    <w:link w:val="864"/>
    <w:uiPriority w:val="99"/>
    <w:semiHidden/>
    <w:unhideWhenUsed/>
    <w:pPr>
      <w:spacing w:after="40"/>
    </w:pPr>
    <w:rPr>
      <w:sz w:val="18"/>
    </w:rPr>
  </w:style>
  <w:style w:type="character" w:styleId="864" w:customStyle="1">
    <w:name w:val="Текст сноски Знак"/>
    <w:link w:val="863"/>
    <w:uiPriority w:val="99"/>
    <w:rPr>
      <w:sz w:val="18"/>
    </w:rPr>
  </w:style>
  <w:style w:type="character" w:styleId="865">
    <w:name w:val="footnote reference"/>
    <w:basedOn w:val="710"/>
    <w:uiPriority w:val="99"/>
    <w:unhideWhenUsed/>
    <w:rPr>
      <w:vertAlign w:val="superscript"/>
    </w:rPr>
  </w:style>
  <w:style w:type="paragraph" w:styleId="866">
    <w:name w:val="endnote text"/>
    <w:basedOn w:val="700"/>
    <w:link w:val="867"/>
    <w:uiPriority w:val="99"/>
    <w:semiHidden/>
    <w:unhideWhenUsed/>
    <w:rPr>
      <w:sz w:val="20"/>
    </w:rPr>
  </w:style>
  <w:style w:type="character" w:styleId="867" w:customStyle="1">
    <w:name w:val="Текст концевой сноски Знак"/>
    <w:link w:val="866"/>
    <w:uiPriority w:val="99"/>
    <w:rPr>
      <w:sz w:val="20"/>
    </w:rPr>
  </w:style>
  <w:style w:type="character" w:styleId="868">
    <w:name w:val="endnote reference"/>
    <w:basedOn w:val="710"/>
    <w:uiPriority w:val="99"/>
    <w:semiHidden/>
    <w:unhideWhenUsed/>
    <w:rPr>
      <w:vertAlign w:val="superscript"/>
    </w:rPr>
  </w:style>
  <w:style w:type="paragraph" w:styleId="869">
    <w:name w:val="toc 1"/>
    <w:basedOn w:val="700"/>
    <w:next w:val="700"/>
    <w:uiPriority w:val="39"/>
    <w:unhideWhenUsed/>
    <w:pPr>
      <w:spacing w:after="57"/>
    </w:pPr>
  </w:style>
  <w:style w:type="paragraph" w:styleId="870">
    <w:name w:val="toc 2"/>
    <w:basedOn w:val="700"/>
    <w:next w:val="700"/>
    <w:uiPriority w:val="39"/>
    <w:unhideWhenUsed/>
    <w:pPr>
      <w:ind w:left="283"/>
      <w:spacing w:after="57"/>
    </w:pPr>
  </w:style>
  <w:style w:type="paragraph" w:styleId="871">
    <w:name w:val="toc 3"/>
    <w:basedOn w:val="700"/>
    <w:next w:val="700"/>
    <w:uiPriority w:val="39"/>
    <w:unhideWhenUsed/>
    <w:pPr>
      <w:ind w:left="567"/>
      <w:spacing w:after="57"/>
    </w:pPr>
  </w:style>
  <w:style w:type="paragraph" w:styleId="872">
    <w:name w:val="toc 4"/>
    <w:basedOn w:val="700"/>
    <w:next w:val="700"/>
    <w:uiPriority w:val="39"/>
    <w:unhideWhenUsed/>
    <w:pPr>
      <w:ind w:left="850"/>
      <w:spacing w:after="57"/>
    </w:pPr>
  </w:style>
  <w:style w:type="paragraph" w:styleId="873">
    <w:name w:val="toc 5"/>
    <w:basedOn w:val="700"/>
    <w:next w:val="700"/>
    <w:uiPriority w:val="39"/>
    <w:unhideWhenUsed/>
    <w:pPr>
      <w:ind w:left="1134"/>
      <w:spacing w:after="57"/>
    </w:pPr>
  </w:style>
  <w:style w:type="paragraph" w:styleId="874">
    <w:name w:val="toc 6"/>
    <w:basedOn w:val="700"/>
    <w:next w:val="700"/>
    <w:uiPriority w:val="39"/>
    <w:unhideWhenUsed/>
    <w:pPr>
      <w:ind w:left="1417"/>
      <w:spacing w:after="57"/>
    </w:pPr>
  </w:style>
  <w:style w:type="paragraph" w:styleId="875">
    <w:name w:val="toc 7"/>
    <w:basedOn w:val="700"/>
    <w:next w:val="700"/>
    <w:uiPriority w:val="39"/>
    <w:unhideWhenUsed/>
    <w:pPr>
      <w:ind w:left="1701"/>
      <w:spacing w:after="57"/>
    </w:pPr>
  </w:style>
  <w:style w:type="paragraph" w:styleId="876">
    <w:name w:val="toc 8"/>
    <w:basedOn w:val="700"/>
    <w:next w:val="700"/>
    <w:uiPriority w:val="39"/>
    <w:unhideWhenUsed/>
    <w:pPr>
      <w:ind w:left="1984"/>
      <w:spacing w:after="57"/>
    </w:pPr>
  </w:style>
  <w:style w:type="paragraph" w:styleId="877">
    <w:name w:val="toc 9"/>
    <w:basedOn w:val="700"/>
    <w:next w:val="700"/>
    <w:uiPriority w:val="39"/>
    <w:unhideWhenUsed/>
    <w:pPr>
      <w:ind w:left="2268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700"/>
    <w:next w:val="700"/>
    <w:uiPriority w:val="99"/>
    <w:unhideWhenUsed/>
  </w:style>
  <w:style w:type="character" w:styleId="880" w:customStyle="1">
    <w:name w:val="Основной текст (2)_"/>
    <w:basedOn w:val="710"/>
    <w:link w:val="884"/>
    <w:rPr>
      <w:rFonts w:ascii="Times New Roman" w:hAnsi="Times New Roman" w:eastAsia="Times New Roman" w:cs="Times New Roman"/>
      <w:b/>
      <w:bCs/>
      <w:spacing w:val="30"/>
      <w:sz w:val="108"/>
      <w:szCs w:val="108"/>
      <w:shd w:val="clear" w:color="auto" w:fill="ffffff"/>
    </w:rPr>
  </w:style>
  <w:style w:type="character" w:styleId="881" w:customStyle="1">
    <w:name w:val="Основной текст_"/>
    <w:basedOn w:val="710"/>
    <w:link w:val="885"/>
    <w:rPr>
      <w:rFonts w:ascii="Times New Roman" w:hAnsi="Times New Roman" w:eastAsia="Times New Roman" w:cs="Times New Roman"/>
      <w:sz w:val="106"/>
      <w:szCs w:val="106"/>
      <w:shd w:val="clear" w:color="auto" w:fill="ffffff"/>
    </w:rPr>
  </w:style>
  <w:style w:type="character" w:styleId="882" w:customStyle="1">
    <w:name w:val="Основной текст (3)_"/>
    <w:basedOn w:val="710"/>
    <w:link w:val="886"/>
    <w:rPr>
      <w:rFonts w:ascii="Times New Roman" w:hAnsi="Times New Roman" w:eastAsia="Times New Roman" w:cs="Times New Roman"/>
      <w:b/>
      <w:bCs/>
      <w:spacing w:val="310"/>
      <w:sz w:val="106"/>
      <w:szCs w:val="106"/>
      <w:shd w:val="clear" w:color="auto" w:fill="ffffff"/>
    </w:rPr>
  </w:style>
  <w:style w:type="character" w:styleId="883" w:customStyle="1">
    <w:name w:val="Основной текст + 56 pt;Интервал -1 pt"/>
    <w:basedOn w:val="881"/>
    <w:rPr>
      <w:rFonts w:ascii="Times New Roman" w:hAnsi="Times New Roman" w:eastAsia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styleId="884" w:customStyle="1">
    <w:name w:val="Основной текст (2)"/>
    <w:basedOn w:val="700"/>
    <w:link w:val="880"/>
    <w:pPr>
      <w:jc w:val="left"/>
      <w:spacing w:after="192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0"/>
      <w:sz w:val="108"/>
      <w:szCs w:val="108"/>
    </w:rPr>
  </w:style>
  <w:style w:type="paragraph" w:styleId="885" w:customStyle="1">
    <w:name w:val="Основной текст1"/>
    <w:basedOn w:val="700"/>
    <w:link w:val="881"/>
    <w:pPr>
      <w:spacing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106"/>
      <w:szCs w:val="106"/>
    </w:rPr>
  </w:style>
  <w:style w:type="paragraph" w:styleId="886" w:customStyle="1">
    <w:name w:val="Основной текст (3)"/>
    <w:basedOn w:val="700"/>
    <w:link w:val="882"/>
    <w:pPr>
      <w:ind w:firstLine="2960"/>
      <w:spacing w:before="1860" w:line="133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10"/>
      <w:sz w:val="106"/>
      <w:szCs w:val="106"/>
    </w:rPr>
  </w:style>
  <w:style w:type="character" w:styleId="887" w:customStyle="1">
    <w:name w:val="Заголовок 1 Знак"/>
    <w:basedOn w:val="710"/>
    <w:link w:val="701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88">
    <w:name w:val="Body Text"/>
    <w:basedOn w:val="700"/>
    <w:link w:val="889"/>
    <w:pPr>
      <w:jc w:val="center"/>
      <w:spacing w:line="36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889" w:customStyle="1">
    <w:name w:val="Основной текст Знак"/>
    <w:basedOn w:val="710"/>
    <w:link w:val="888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table" w:styleId="890">
    <w:name w:val="Table Grid"/>
    <w:basedOn w:val="711"/>
    <w:pPr>
      <w:jc w:val="left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1">
    <w:name w:val="Balloon Text"/>
    <w:basedOn w:val="700"/>
    <w:link w:val="892"/>
    <w:uiPriority w:val="99"/>
    <w:semiHidden/>
    <w:unhideWhenUsed/>
    <w:rPr>
      <w:rFonts w:ascii="Tahoma" w:hAnsi="Tahoma" w:cs="Tahoma"/>
      <w:sz w:val="16"/>
      <w:szCs w:val="16"/>
    </w:rPr>
  </w:style>
  <w:style w:type="character" w:styleId="892" w:customStyle="1">
    <w:name w:val="Текст выноски Знак"/>
    <w:basedOn w:val="710"/>
    <w:link w:val="891"/>
    <w:uiPriority w:val="99"/>
    <w:semiHidden/>
    <w:rPr>
      <w:rFonts w:ascii="Tahoma" w:hAnsi="Tahoma" w:cs="Tahoma"/>
      <w:sz w:val="16"/>
      <w:szCs w:val="16"/>
    </w:rPr>
  </w:style>
  <w:style w:type="character" w:styleId="893" w:customStyle="1">
    <w:name w:val="Основной текст + Интервал 3 pt"/>
    <w:basedOn w:val="88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894">
    <w:name w:val="List Paragraph"/>
    <w:basedOn w:val="700"/>
    <w:uiPriority w:val="34"/>
    <w:qFormat/>
    <w:pPr>
      <w:contextualSpacing/>
      <w:ind w:left="720"/>
    </w:pPr>
  </w:style>
  <w:style w:type="paragraph" w:styleId="895" w:customStyle="1">
    <w:name w:val="Основной текст2"/>
    <w:basedOn w:val="700"/>
    <w:pPr>
      <w:jc w:val="left"/>
      <w:spacing w:before="420" w:line="317" w:lineRule="exact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 w:bidi="ru-RU"/>
    </w:rPr>
  </w:style>
  <w:style w:type="table" w:styleId="896" w:customStyle="1">
    <w:name w:val="Сетка таблицы1"/>
    <w:basedOn w:val="711"/>
    <w:next w:val="890"/>
    <w:pPr>
      <w:jc w:val="left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revision>42</cp:revision>
  <dcterms:created xsi:type="dcterms:W3CDTF">2019-12-16T10:32:00Z</dcterms:created>
  <dcterms:modified xsi:type="dcterms:W3CDTF">2025-08-29T06:50:57Z</dcterms:modified>
</cp:coreProperties>
</file>