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CC03" w14:textId="02FE7D33" w:rsidR="0046731D" w:rsidRP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72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6731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Информационное сообщение</w:t>
      </w:r>
    </w:p>
    <w:p w14:paraId="75CCE7E7" w14:textId="7999F8EE" w:rsid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 </w:t>
      </w:r>
      <w:r w:rsidR="00AC0F3A">
        <w:rPr>
          <w:rFonts w:eastAsia="Times New Roman" w:cs="Times New Roman"/>
          <w:kern w:val="0"/>
          <w:sz w:val="28"/>
          <w:szCs w:val="28"/>
          <w:lang w:eastAsia="ru-RU" w:bidi="ar-SA"/>
        </w:rPr>
        <w:t>жилищного и коммунального хозяйства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рабочего поселка Кольцово уведомляет о проведении публичных консультаций в целях оценки регулирующего воздействия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по проекту муниципального акта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Административный регламент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рабочего поселка Кольцово Новосибирской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по предоставлению муниципальной услуги «</w:t>
      </w:r>
      <w:r w:rsidR="00AC0F3A" w:rsidRPr="00AC0F3A">
        <w:rPr>
          <w:rFonts w:eastAsia="Times New Roman" w:cs="Times New Roman"/>
          <w:kern w:val="0"/>
          <w:sz w:val="28"/>
          <w:szCs w:val="28"/>
          <w:lang w:eastAsia="ru-RU" w:bidi="ar-SA"/>
        </w:rPr>
        <w:t>Выдача разрешения на снос, замену, пересадку, обрезку зеленых насаждений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(далее – уведомление). </w:t>
      </w:r>
    </w:p>
    <w:p w14:paraId="50E978C9" w14:textId="3D4DCC10" w:rsid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Сроки проведения публичных консультаций: </w:t>
      </w:r>
      <w:r w:rsidR="00AC0F3A"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>
        <w:rPr>
          <w:sz w:val="28"/>
          <w:szCs w:val="28"/>
        </w:rPr>
        <w:t>.1</w:t>
      </w:r>
      <w:r w:rsidR="007E59DC">
        <w:rPr>
          <w:sz w:val="28"/>
          <w:szCs w:val="28"/>
        </w:rPr>
        <w:t>2</w:t>
      </w:r>
      <w:r>
        <w:rPr>
          <w:sz w:val="28"/>
          <w:szCs w:val="28"/>
        </w:rPr>
        <w:t xml:space="preserve">.2024 - </w:t>
      </w:r>
      <w:r w:rsidR="007E59DC">
        <w:rPr>
          <w:sz w:val="28"/>
          <w:szCs w:val="28"/>
        </w:rPr>
        <w:t>1</w:t>
      </w:r>
      <w:r w:rsidR="00AC0F3A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7E59DC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27CB9834" w14:textId="273D70D5" w:rsid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567"/>
        <w:jc w:val="both"/>
      </w:pPr>
      <w:r>
        <w:rPr>
          <w:color w:val="000000"/>
          <w:sz w:val="28"/>
          <w:szCs w:val="28"/>
        </w:rPr>
        <w:t xml:space="preserve">Уведомление размещено на официальном портале для проведения публичных консультаций «Электронная демократия Новосибирской области» </w:t>
      </w:r>
    </w:p>
    <w:p w14:paraId="489ACCEB" w14:textId="77777777" w:rsidR="0046731D" w:rsidRDefault="0046731D" w:rsidP="004673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Опросный лист с предложениями и замечаниями прошу направить по электронной почте на адрес  </w:t>
      </w:r>
      <w:hyperlink r:id="rId4" w:history="1">
        <w:r>
          <w:rPr>
            <w:rStyle w:val="a3"/>
            <w:sz w:val="28"/>
            <w:szCs w:val="28"/>
            <w:lang w:val="en-US"/>
          </w:rPr>
          <w:t>fom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kolzovo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46731D">
        <w:rPr>
          <w:sz w:val="28"/>
          <w:szCs w:val="28"/>
        </w:rPr>
        <w:t xml:space="preserve"> </w:t>
      </w:r>
    </w:p>
    <w:p w14:paraId="5DD2ABDA" w14:textId="77777777" w:rsidR="00927F04" w:rsidRDefault="00927F04"/>
    <w:sectPr w:rsidR="009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1D"/>
    <w:rsid w:val="0046731D"/>
    <w:rsid w:val="007E46EB"/>
    <w:rsid w:val="007E59DC"/>
    <w:rsid w:val="00927F04"/>
    <w:rsid w:val="00A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D8EC"/>
  <w15:chartTrackingRefBased/>
  <w15:docId w15:val="{C431CF54-3523-4F59-98E2-213286B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31D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7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@kol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2024-11-20T07:34:00Z</dcterms:created>
  <dcterms:modified xsi:type="dcterms:W3CDTF">2024-12-09T08:44:00Z</dcterms:modified>
</cp:coreProperties>
</file>