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3357" w14:textId="77777777" w:rsidR="00E1568D" w:rsidRPr="00245742" w:rsidRDefault="00E1568D" w:rsidP="002457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799DF" w14:textId="77777777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Бланк опросного листа</w:t>
      </w:r>
    </w:p>
    <w:p w14:paraId="44D6F739" w14:textId="129CA9AF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для проведения публичных консультаций по проекту муниципального акта</w:t>
      </w:r>
    </w:p>
    <w:p w14:paraId="6933D54F" w14:textId="23DCB89B" w:rsidR="009C23CE" w:rsidRDefault="009C23CE" w:rsidP="00F804E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9C23CE">
        <w:rPr>
          <w:b/>
          <w:sz w:val="24"/>
          <w:szCs w:val="24"/>
        </w:rPr>
        <w:t>Административный регламент</w:t>
      </w:r>
      <w:r w:rsidR="00F804E6">
        <w:rPr>
          <w:b/>
          <w:sz w:val="24"/>
          <w:szCs w:val="24"/>
        </w:rPr>
        <w:t xml:space="preserve"> </w:t>
      </w:r>
      <w:r w:rsidRPr="009C23CE">
        <w:rPr>
          <w:b/>
          <w:sz w:val="24"/>
          <w:szCs w:val="24"/>
        </w:rPr>
        <w:t>Администрации рабочего поселка Кольцово Новосибирской области</w:t>
      </w:r>
      <w:r w:rsidR="00F804E6">
        <w:rPr>
          <w:b/>
          <w:sz w:val="24"/>
          <w:szCs w:val="24"/>
        </w:rPr>
        <w:t xml:space="preserve"> </w:t>
      </w:r>
      <w:r w:rsidRPr="009C23CE">
        <w:rPr>
          <w:b/>
          <w:sz w:val="24"/>
          <w:szCs w:val="24"/>
        </w:rPr>
        <w:t>по предоставлению муниципальной услуги «</w:t>
      </w:r>
      <w:r w:rsidR="00E34AC2" w:rsidRPr="00E34AC2">
        <w:rPr>
          <w:b/>
          <w:sz w:val="24"/>
          <w:szCs w:val="24"/>
        </w:rPr>
        <w:t>Предварительное согласование предоставления земельного участка</w:t>
      </w:r>
      <w:r w:rsidRPr="009C23CE">
        <w:rPr>
          <w:b/>
          <w:sz w:val="24"/>
          <w:szCs w:val="24"/>
        </w:rPr>
        <w:t>»</w:t>
      </w:r>
    </w:p>
    <w:p w14:paraId="28D3B02E" w14:textId="40F4266B" w:rsidR="00E1568D" w:rsidRPr="002F06E0" w:rsidRDefault="00E1568D" w:rsidP="009C23C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r>
        <w:rPr>
          <w:sz w:val="24"/>
          <w:szCs w:val="24"/>
          <w:lang w:val="en-US"/>
        </w:rPr>
        <w:t>fom</w:t>
      </w:r>
      <w:r w:rsidRPr="00E84299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kolzovo</w:t>
      </w:r>
      <w:r w:rsidRPr="00E8429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2F06E0">
        <w:rPr>
          <w:sz w:val="24"/>
          <w:szCs w:val="24"/>
        </w:rPr>
        <w:t xml:space="preserve"> не позднее </w:t>
      </w:r>
      <w:r w:rsidR="00E34AC2">
        <w:rPr>
          <w:sz w:val="24"/>
          <w:szCs w:val="24"/>
        </w:rPr>
        <w:t>29</w:t>
      </w:r>
      <w:r w:rsidR="00521B2F">
        <w:rPr>
          <w:sz w:val="24"/>
          <w:szCs w:val="24"/>
        </w:rPr>
        <w:t>.</w:t>
      </w:r>
      <w:r w:rsidR="009C23CE">
        <w:rPr>
          <w:sz w:val="24"/>
          <w:szCs w:val="24"/>
        </w:rPr>
        <w:t>0</w:t>
      </w:r>
      <w:r w:rsidR="00E34AC2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9C23CE">
        <w:rPr>
          <w:sz w:val="24"/>
          <w:szCs w:val="24"/>
        </w:rPr>
        <w:t>5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14:paraId="5C1A9C57" w14:textId="77777777"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14:paraId="03ECA853" w14:textId="77777777"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14:paraId="13CB1C26" w14:textId="77777777" w:rsidTr="00AB0310">
        <w:tc>
          <w:tcPr>
            <w:tcW w:w="5068" w:type="dxa"/>
            <w:shd w:val="clear" w:color="auto" w:fill="auto"/>
          </w:tcPr>
          <w:p w14:paraId="29022F2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14:paraId="53D7AB15" w14:textId="5FF82DBF" w:rsidR="00E1568D" w:rsidRPr="00F804E6" w:rsidRDefault="00E34AC2" w:rsidP="00AB0310">
            <w:pPr>
              <w:autoSpaceDE w:val="0"/>
              <w:autoSpaceDN w:val="0"/>
              <w:adjustRightInd w:val="0"/>
              <w:jc w:val="center"/>
            </w:pPr>
            <w:r>
              <w:t>Земельно-имущественные отношения</w:t>
            </w:r>
          </w:p>
        </w:tc>
      </w:tr>
      <w:tr w:rsidR="00E1568D" w:rsidRPr="00C3775E" w14:paraId="3F9CDDCF" w14:textId="77777777" w:rsidTr="00AB0310">
        <w:tc>
          <w:tcPr>
            <w:tcW w:w="5068" w:type="dxa"/>
            <w:shd w:val="clear" w:color="auto" w:fill="auto"/>
          </w:tcPr>
          <w:p w14:paraId="72039746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14:paraId="0E7AD49F" w14:textId="77777777" w:rsidR="009C23CE" w:rsidRPr="00F804E6" w:rsidRDefault="009C23CE" w:rsidP="009C23CE">
            <w:pPr>
              <w:spacing w:line="276" w:lineRule="auto"/>
              <w:rPr>
                <w:b/>
              </w:rPr>
            </w:pPr>
            <w:r w:rsidRPr="00F804E6">
              <w:rPr>
                <w:b/>
              </w:rPr>
              <w:t>Административный регламент</w:t>
            </w:r>
          </w:p>
          <w:p w14:paraId="193BA0AB" w14:textId="77777777" w:rsidR="009C23CE" w:rsidRPr="00F804E6" w:rsidRDefault="009C23CE" w:rsidP="009C23CE">
            <w:pPr>
              <w:spacing w:line="276" w:lineRule="auto"/>
              <w:rPr>
                <w:b/>
              </w:rPr>
            </w:pPr>
            <w:r w:rsidRPr="00F804E6">
              <w:rPr>
                <w:b/>
              </w:rPr>
              <w:t>Администрации рабочего поселка Кольцово Новосибирской области</w:t>
            </w:r>
          </w:p>
          <w:p w14:paraId="0ECF3E7C" w14:textId="1D77B0DC" w:rsidR="00E1568D" w:rsidRPr="00F804E6" w:rsidRDefault="009C23CE" w:rsidP="009C23CE">
            <w:pPr>
              <w:spacing w:line="276" w:lineRule="auto"/>
            </w:pPr>
            <w:r w:rsidRPr="00F804E6">
              <w:rPr>
                <w:b/>
              </w:rPr>
              <w:t>по предоставлению муниципальной услуги «</w:t>
            </w:r>
            <w:r w:rsidR="00E34AC2" w:rsidRPr="00E34AC2">
              <w:rPr>
                <w:b/>
              </w:rPr>
              <w:t>Предварительное согласование предоставления земельного участка</w:t>
            </w:r>
            <w:r w:rsidRPr="00F804E6">
              <w:rPr>
                <w:b/>
              </w:rPr>
              <w:t>»</w:t>
            </w:r>
          </w:p>
        </w:tc>
      </w:tr>
      <w:tr w:rsidR="00E1568D" w:rsidRPr="00C3775E" w14:paraId="36D7DDA8" w14:textId="77777777" w:rsidTr="00AB0310">
        <w:tc>
          <w:tcPr>
            <w:tcW w:w="5068" w:type="dxa"/>
            <w:shd w:val="clear" w:color="auto" w:fill="auto"/>
          </w:tcPr>
          <w:p w14:paraId="7FF621F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14:paraId="208203C8" w14:textId="133E6E49" w:rsidR="00E1568D" w:rsidRPr="00F804E6" w:rsidRDefault="0071283A" w:rsidP="00784EC1">
            <w:pPr>
              <w:autoSpaceDE w:val="0"/>
              <w:autoSpaceDN w:val="0"/>
              <w:adjustRightInd w:val="0"/>
              <w:jc w:val="center"/>
            </w:pPr>
            <w:r w:rsidRPr="0071283A">
              <w:t>Отдел земельных отношений администрации р.п. Кольцово</w:t>
            </w:r>
          </w:p>
        </w:tc>
      </w:tr>
      <w:tr w:rsidR="00E1568D" w:rsidRPr="00C3775E" w14:paraId="7563830A" w14:textId="77777777" w:rsidTr="00AB0310">
        <w:tc>
          <w:tcPr>
            <w:tcW w:w="5068" w:type="dxa"/>
            <w:shd w:val="clear" w:color="auto" w:fill="auto"/>
          </w:tcPr>
          <w:p w14:paraId="125F533F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14:paraId="6E0949DD" w14:textId="77777777"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5A71C3C" w14:textId="77777777"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F2D82D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14:paraId="2E3CAFEC" w14:textId="77777777" w:rsidTr="00AB0310">
        <w:tc>
          <w:tcPr>
            <w:tcW w:w="4736" w:type="dxa"/>
          </w:tcPr>
          <w:p w14:paraId="5D5C20E5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14:paraId="3266D66C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36702851" w14:textId="77777777" w:rsidTr="00AB0310">
        <w:tc>
          <w:tcPr>
            <w:tcW w:w="4736" w:type="dxa"/>
          </w:tcPr>
          <w:p w14:paraId="6935BD89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14:paraId="4DB51194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1254F960" w14:textId="77777777" w:rsidTr="00AB0310">
        <w:tc>
          <w:tcPr>
            <w:tcW w:w="4736" w:type="dxa"/>
          </w:tcPr>
          <w:p w14:paraId="07C7853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14:paraId="0C4D738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6C2020E" w14:textId="77777777" w:rsidTr="00AB0310">
        <w:tc>
          <w:tcPr>
            <w:tcW w:w="4736" w:type="dxa"/>
          </w:tcPr>
          <w:p w14:paraId="60EFA5B9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14:paraId="64B59FD8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33E0E78" w14:textId="77777777" w:rsidTr="00AB0310">
        <w:tc>
          <w:tcPr>
            <w:tcW w:w="4736" w:type="dxa"/>
          </w:tcPr>
          <w:p w14:paraId="7BD58BBA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14:paraId="4A5E6B10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14:paraId="1EBDDA47" w14:textId="77777777" w:rsidR="00E1568D" w:rsidRPr="002F06E0" w:rsidRDefault="00E1568D" w:rsidP="00E1568D">
      <w:pPr>
        <w:jc w:val="center"/>
        <w:rPr>
          <w:sz w:val="28"/>
          <w:szCs w:val="28"/>
        </w:rPr>
      </w:pPr>
    </w:p>
    <w:p w14:paraId="746B909C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14:paraId="5D97A110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14:paraId="1D0ACE56" w14:textId="77777777" w:rsidR="00E1568D" w:rsidRPr="002F06E0" w:rsidRDefault="00E1568D" w:rsidP="00E1568D">
      <w:pPr>
        <w:autoSpaceDE w:val="0"/>
        <w:autoSpaceDN w:val="0"/>
        <w:adjustRightInd w:val="0"/>
        <w:jc w:val="both"/>
      </w:pPr>
    </w:p>
    <w:p w14:paraId="429A85D2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6C452B7" w14:textId="77777777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531" w14:textId="77777777"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4A60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14:paraId="019EED89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0FC99F5" w14:textId="77777777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90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5AB3535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66B0870D" w14:textId="77777777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6A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D39F26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74C31CB" w14:textId="77777777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2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11F1A01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917D5D3" w14:textId="77777777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95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272CC9A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046319D" w14:textId="77777777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EB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FEA082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0656E2D3" w14:textId="77777777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D1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E486AD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14:paraId="4B38303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59F24D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9C43596" w14:textId="77777777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5E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7489BB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4DDB652" w14:textId="77777777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49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8A82F7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7F2D7BF" w14:textId="77777777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E7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A4B7AAD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D15B3B2" w14:textId="77777777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2D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49B9B9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7F63A79A" w14:textId="77777777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73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D21AD3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8CA7FEE" w14:textId="77777777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0E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B9A7A0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14:paraId="6516EB5E" w14:textId="77777777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4C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B506DA2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14:paraId="178ABCB1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07587C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9C4AC2C" w14:textId="77777777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17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90DC5F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F7200B5" w14:textId="77777777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E2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3920CDB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F89B734" w14:textId="77777777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83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4612D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78660A7" w14:textId="77777777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0D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936C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89255A0" w14:textId="77777777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3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0EBA5A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1AAC9C1D" w14:textId="77777777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3C9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AEDD30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5DC90D6" w14:textId="77777777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E13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9AD24B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5F1C2D35" w14:textId="77777777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C3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6FF3FAA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CEDD37B" w14:textId="77777777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ECD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AD6FAAF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14:paraId="245C061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proofErr w:type="gramStart"/>
      <w:r w:rsidRPr="00C7354F">
        <w:rPr>
          <w:sz w:val="24"/>
          <w:szCs w:val="24"/>
        </w:rPr>
        <w:t>Насколько верно</w:t>
      </w:r>
      <w:proofErr w:type="gramEnd"/>
      <w:r w:rsidRPr="00C7354F">
        <w:rPr>
          <w:sz w:val="24"/>
          <w:szCs w:val="24"/>
        </w:rPr>
        <w:t xml:space="preserve">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660274D" w14:textId="77777777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CDE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D0891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C4CCEA6" w14:textId="77777777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D1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9A075F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14:paraId="4DEDAF28" w14:textId="77777777" w:rsidTr="00AB0310">
        <w:tc>
          <w:tcPr>
            <w:tcW w:w="10302" w:type="dxa"/>
          </w:tcPr>
          <w:p w14:paraId="1BDB7A40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57D6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14:paraId="5424AFED" w14:textId="77777777" w:rsidTr="00AB0310">
        <w:trPr>
          <w:trHeight w:val="415"/>
        </w:trPr>
        <w:tc>
          <w:tcPr>
            <w:tcW w:w="3794" w:type="dxa"/>
          </w:tcPr>
          <w:p w14:paraId="7A89AE03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14:paraId="0EE5AD1E" w14:textId="77777777"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14:paraId="1C2F0D7A" w14:textId="77777777"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14:paraId="1E7DF031" w14:textId="77777777" w:rsidR="00E1568D" w:rsidRDefault="00E1568D" w:rsidP="00E1568D"/>
    <w:p w14:paraId="60743A27" w14:textId="77777777"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127797"/>
    <w:rsid w:val="00160604"/>
    <w:rsid w:val="00245742"/>
    <w:rsid w:val="0034329F"/>
    <w:rsid w:val="004214C5"/>
    <w:rsid w:val="00521B2F"/>
    <w:rsid w:val="006B57BC"/>
    <w:rsid w:val="0071283A"/>
    <w:rsid w:val="007755A9"/>
    <w:rsid w:val="00784EC1"/>
    <w:rsid w:val="009C23CE"/>
    <w:rsid w:val="00BE53DE"/>
    <w:rsid w:val="00C032E1"/>
    <w:rsid w:val="00CE2ADA"/>
    <w:rsid w:val="00E01A9F"/>
    <w:rsid w:val="00E1568D"/>
    <w:rsid w:val="00E34AC2"/>
    <w:rsid w:val="00EC7256"/>
    <w:rsid w:val="00F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4E44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dcterms:created xsi:type="dcterms:W3CDTF">2023-01-31T07:27:00Z</dcterms:created>
  <dcterms:modified xsi:type="dcterms:W3CDTF">2025-07-22T02:40:00Z</dcterms:modified>
</cp:coreProperties>
</file>