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585C" w14:textId="77777777" w:rsidR="00E16FE4" w:rsidRPr="00EF2A0C" w:rsidRDefault="00E16FE4" w:rsidP="00E16FE4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rPr>
          <w:sz w:val="24"/>
          <w:szCs w:val="24"/>
        </w:rPr>
      </w:pPr>
      <w:r w:rsidRPr="00EF2A0C">
        <w:rPr>
          <w:sz w:val="24"/>
          <w:szCs w:val="24"/>
        </w:rPr>
        <w:t xml:space="preserve">Сводный отчет </w:t>
      </w:r>
    </w:p>
    <w:p w14:paraId="34557247" w14:textId="77777777" w:rsidR="00E16FE4" w:rsidRPr="00EF2A0C" w:rsidRDefault="00FC7B9B" w:rsidP="00E16FE4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rPr>
          <w:sz w:val="24"/>
          <w:szCs w:val="24"/>
        </w:rPr>
      </w:pPr>
      <w:proofErr w:type="gramStart"/>
      <w:r>
        <w:rPr>
          <w:sz w:val="24"/>
          <w:szCs w:val="24"/>
        </w:rPr>
        <w:t>до</w:t>
      </w:r>
      <w:r w:rsidR="00E16FE4" w:rsidRPr="00EF2A0C">
        <w:rPr>
          <w:sz w:val="24"/>
          <w:szCs w:val="24"/>
        </w:rPr>
        <w:t xml:space="preserve"> проведении</w:t>
      </w:r>
      <w:proofErr w:type="gramEnd"/>
      <w:r w:rsidR="00E16FE4" w:rsidRPr="00EF2A0C">
        <w:rPr>
          <w:sz w:val="24"/>
          <w:szCs w:val="24"/>
        </w:rPr>
        <w:t xml:space="preserve"> оценки регулирующего воздействия </w:t>
      </w:r>
    </w:p>
    <w:p w14:paraId="4D0DD1C1" w14:textId="77777777" w:rsidR="00E16FE4" w:rsidRPr="00EF2A0C" w:rsidRDefault="00E16FE4" w:rsidP="00E16FE4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rPr>
          <w:sz w:val="24"/>
          <w:szCs w:val="24"/>
        </w:rPr>
      </w:pPr>
      <w:r w:rsidRPr="00EF2A0C">
        <w:rPr>
          <w:sz w:val="24"/>
          <w:szCs w:val="24"/>
        </w:rPr>
        <w:t xml:space="preserve">проекта муниципального акта </w:t>
      </w:r>
    </w:p>
    <w:p w14:paraId="2634A94A" w14:textId="77777777" w:rsidR="00E16FE4" w:rsidRPr="00EF2A0C" w:rsidRDefault="00E16FE4" w:rsidP="00E16FE4">
      <w:pPr>
        <w:pStyle w:val="10"/>
        <w:keepNext/>
        <w:keepLines/>
        <w:tabs>
          <w:tab w:val="left" w:pos="1560"/>
          <w:tab w:val="left" w:pos="3261"/>
        </w:tabs>
        <w:spacing w:after="0"/>
        <w:ind w:left="20"/>
        <w:rPr>
          <w:sz w:val="24"/>
          <w:szCs w:val="24"/>
        </w:rPr>
      </w:pPr>
      <w:r w:rsidRPr="00EF2A0C">
        <w:rPr>
          <w:sz w:val="24"/>
          <w:szCs w:val="24"/>
        </w:rPr>
        <w:t xml:space="preserve">с </w:t>
      </w:r>
      <w:r w:rsidR="00526214">
        <w:rPr>
          <w:sz w:val="24"/>
          <w:szCs w:val="24"/>
        </w:rPr>
        <w:t>низкой</w:t>
      </w:r>
      <w:r w:rsidRPr="00EF2A0C">
        <w:rPr>
          <w:sz w:val="24"/>
          <w:szCs w:val="24"/>
        </w:rPr>
        <w:t xml:space="preserve"> степенью регулирующего воздействия</w:t>
      </w:r>
    </w:p>
    <w:p w14:paraId="4D4F3CFF" w14:textId="77777777" w:rsidR="00E16FE4" w:rsidRPr="004A26AC" w:rsidRDefault="00E16FE4" w:rsidP="00E16FE4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/>
        <w:ind w:left="20"/>
        <w:rPr>
          <w:sz w:val="28"/>
          <w:szCs w:val="28"/>
        </w:rPr>
      </w:pPr>
    </w:p>
    <w:p w14:paraId="73E3D68E" w14:textId="77777777" w:rsidR="00E16FE4" w:rsidRPr="00EF2A0C" w:rsidRDefault="00E16FE4" w:rsidP="00E16FE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sz w:val="24"/>
          <w:szCs w:val="24"/>
        </w:rPr>
      </w:pPr>
      <w:r w:rsidRPr="00EF2A0C">
        <w:rPr>
          <w:sz w:val="24"/>
          <w:szCs w:val="24"/>
          <w:lang w:val="en-US"/>
        </w:rPr>
        <w:t>I</w:t>
      </w:r>
      <w:r w:rsidRPr="00EF2A0C">
        <w:rPr>
          <w:sz w:val="24"/>
          <w:szCs w:val="24"/>
        </w:rPr>
        <w:t>. Общая информация</w:t>
      </w:r>
    </w:p>
    <w:p w14:paraId="06AAF036" w14:textId="77777777" w:rsidR="00E16FE4" w:rsidRPr="00EF2A0C" w:rsidRDefault="00E16FE4" w:rsidP="00E16FE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sz w:val="24"/>
          <w:szCs w:val="24"/>
        </w:rPr>
      </w:pPr>
    </w:p>
    <w:p w14:paraId="66CE0D60" w14:textId="77777777" w:rsidR="009D61B8" w:rsidRDefault="00E16FE4" w:rsidP="009D61B8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hanging="20"/>
        <w:rPr>
          <w:sz w:val="24"/>
          <w:szCs w:val="24"/>
        </w:rPr>
      </w:pPr>
      <w:r w:rsidRPr="00EF2A0C">
        <w:rPr>
          <w:sz w:val="24"/>
          <w:szCs w:val="24"/>
        </w:rPr>
        <w:t xml:space="preserve">1. Наименование проекта муниципального акта: </w:t>
      </w:r>
    </w:p>
    <w:p w14:paraId="3F12A6A1" w14:textId="77777777" w:rsidR="00C46D7E" w:rsidRPr="00C46D7E" w:rsidRDefault="00C46D7E" w:rsidP="00C46D7E">
      <w:pPr>
        <w:widowControl w:val="0"/>
        <w:autoSpaceDE w:val="0"/>
        <w:autoSpaceDN w:val="0"/>
        <w:ind w:right="3"/>
        <w:jc w:val="center"/>
        <w:outlineLvl w:val="0"/>
        <w:rPr>
          <w:b/>
          <w:sz w:val="28"/>
          <w:szCs w:val="28"/>
        </w:rPr>
      </w:pPr>
      <w:r w:rsidRPr="00C46D7E">
        <w:rPr>
          <w:b/>
          <w:sz w:val="28"/>
          <w:szCs w:val="28"/>
        </w:rPr>
        <w:t>Административный регламент</w:t>
      </w:r>
    </w:p>
    <w:p w14:paraId="498F3572" w14:textId="77777777" w:rsidR="00C46D7E" w:rsidRPr="00C46D7E" w:rsidRDefault="00C46D7E" w:rsidP="00C46D7E">
      <w:pPr>
        <w:widowControl w:val="0"/>
        <w:autoSpaceDE w:val="0"/>
        <w:autoSpaceDN w:val="0"/>
        <w:ind w:right="3"/>
        <w:jc w:val="center"/>
        <w:outlineLvl w:val="0"/>
        <w:rPr>
          <w:b/>
          <w:sz w:val="28"/>
          <w:szCs w:val="28"/>
        </w:rPr>
      </w:pPr>
      <w:r w:rsidRPr="00C46D7E">
        <w:rPr>
          <w:b/>
          <w:sz w:val="28"/>
          <w:szCs w:val="28"/>
        </w:rPr>
        <w:t>Администрации рабочего поселка Кольцово Новосибирской области</w:t>
      </w:r>
    </w:p>
    <w:p w14:paraId="04985226" w14:textId="77777777" w:rsidR="00C46D7E" w:rsidRDefault="00C46D7E" w:rsidP="00C46D7E">
      <w:pPr>
        <w:widowControl w:val="0"/>
        <w:autoSpaceDE w:val="0"/>
        <w:autoSpaceDN w:val="0"/>
        <w:ind w:right="3"/>
        <w:jc w:val="center"/>
        <w:outlineLvl w:val="0"/>
        <w:rPr>
          <w:b/>
          <w:sz w:val="28"/>
          <w:szCs w:val="28"/>
        </w:rPr>
      </w:pPr>
      <w:r w:rsidRPr="00C46D7E">
        <w:rPr>
          <w:b/>
          <w:sz w:val="28"/>
          <w:szCs w:val="28"/>
        </w:rPr>
        <w:t>по предоставлению муниципальной услуги «Предварительное согласование предоставления земельного участка»</w:t>
      </w:r>
    </w:p>
    <w:p w14:paraId="09E3F9D7" w14:textId="6D161E61" w:rsidR="00E16FE4" w:rsidRPr="00EF2A0C" w:rsidRDefault="00E16FE4" w:rsidP="00C46D7E">
      <w:pPr>
        <w:widowControl w:val="0"/>
        <w:autoSpaceDE w:val="0"/>
        <w:autoSpaceDN w:val="0"/>
        <w:ind w:right="3"/>
        <w:jc w:val="center"/>
        <w:outlineLvl w:val="0"/>
        <w:rPr>
          <w:sz w:val="24"/>
          <w:szCs w:val="24"/>
        </w:rPr>
      </w:pPr>
      <w:r w:rsidRPr="00EF2A0C">
        <w:rPr>
          <w:sz w:val="24"/>
          <w:szCs w:val="24"/>
        </w:rPr>
        <w:t xml:space="preserve">2. Разработчик проекта муниципального акта, в том числе контактные данные: </w:t>
      </w:r>
    </w:p>
    <w:p w14:paraId="09F4580B" w14:textId="4FC8B44A" w:rsidR="00E16FE4" w:rsidRPr="002F45CF" w:rsidRDefault="007956E7" w:rsidP="00E16FE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hanging="20"/>
        <w:rPr>
          <w:sz w:val="24"/>
          <w:szCs w:val="24"/>
        </w:rPr>
      </w:pPr>
      <w:r w:rsidRPr="007956E7">
        <w:rPr>
          <w:sz w:val="24"/>
          <w:szCs w:val="24"/>
        </w:rPr>
        <w:t xml:space="preserve">Отдел </w:t>
      </w:r>
      <w:r w:rsidR="00554626">
        <w:rPr>
          <w:sz w:val="24"/>
          <w:szCs w:val="24"/>
        </w:rPr>
        <w:t>земельных отношений</w:t>
      </w:r>
      <w:r w:rsidR="009D61B8">
        <w:rPr>
          <w:sz w:val="24"/>
          <w:szCs w:val="24"/>
        </w:rPr>
        <w:t xml:space="preserve"> администрации </w:t>
      </w:r>
      <w:proofErr w:type="spellStart"/>
      <w:r w:rsidR="009D61B8">
        <w:rPr>
          <w:sz w:val="24"/>
          <w:szCs w:val="24"/>
        </w:rPr>
        <w:t>р.п</w:t>
      </w:r>
      <w:proofErr w:type="spellEnd"/>
      <w:r w:rsidR="009D61B8">
        <w:rPr>
          <w:sz w:val="24"/>
          <w:szCs w:val="24"/>
        </w:rPr>
        <w:t>. Кольцово</w:t>
      </w:r>
    </w:p>
    <w:p w14:paraId="7DE2548A" w14:textId="77777777" w:rsidR="00E16FE4" w:rsidRPr="009D61B8" w:rsidRDefault="00E16FE4" w:rsidP="00E16FE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hanging="20"/>
        <w:rPr>
          <w:sz w:val="24"/>
          <w:szCs w:val="24"/>
        </w:rPr>
      </w:pPr>
      <w:r w:rsidRPr="00EF2A0C">
        <w:rPr>
          <w:sz w:val="24"/>
          <w:szCs w:val="24"/>
        </w:rPr>
        <w:t xml:space="preserve">Телефон, адрес электронной почты: </w:t>
      </w:r>
      <w:proofErr w:type="spellStart"/>
      <w:r w:rsidR="00526214">
        <w:rPr>
          <w:rFonts w:ascii="Times New Roman" w:hAnsi="Times New Roman" w:cs="Times New Roman"/>
          <w:sz w:val="28"/>
          <w:szCs w:val="28"/>
          <w:lang w:val="en-US"/>
        </w:rPr>
        <w:t>fom</w:t>
      </w:r>
      <w:proofErr w:type="spellEnd"/>
      <w:r w:rsidR="00526214" w:rsidRPr="007B13ED">
        <w:rPr>
          <w:rFonts w:ascii="Times New Roman" w:hAnsi="Times New Roman" w:cs="Times New Roman"/>
          <w:sz w:val="28"/>
          <w:szCs w:val="28"/>
        </w:rPr>
        <w:t>@kol</w:t>
      </w:r>
      <w:r w:rsidR="0052621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26214">
        <w:rPr>
          <w:rFonts w:ascii="Times New Roman" w:hAnsi="Times New Roman" w:cs="Times New Roman"/>
          <w:sz w:val="28"/>
          <w:szCs w:val="28"/>
        </w:rPr>
        <w:t xml:space="preserve">ovo.ru   </w:t>
      </w:r>
    </w:p>
    <w:p w14:paraId="6ED23B53" w14:textId="77777777" w:rsidR="00E16FE4" w:rsidRPr="00EF2A0C" w:rsidRDefault="00E16FE4" w:rsidP="00E16FE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hanging="20"/>
        <w:rPr>
          <w:sz w:val="24"/>
          <w:szCs w:val="24"/>
        </w:rPr>
      </w:pPr>
    </w:p>
    <w:p w14:paraId="123ACF79" w14:textId="77777777" w:rsidR="00E16FE4" w:rsidRPr="00EF2A0C" w:rsidRDefault="00E16FE4" w:rsidP="00E16FE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I</w:t>
      </w:r>
      <w:r w:rsidRPr="00EF2A0C">
        <w:rPr>
          <w:sz w:val="24"/>
          <w:szCs w:val="24"/>
          <w:lang w:val="en-US"/>
        </w:rPr>
        <w:t>I</w:t>
      </w:r>
      <w:r w:rsidRPr="00EF2A0C">
        <w:rPr>
          <w:sz w:val="24"/>
          <w:szCs w:val="24"/>
        </w:rPr>
        <w:t>. Описание проблем и предлагаемого регулирования</w:t>
      </w:r>
    </w:p>
    <w:p w14:paraId="75361338" w14:textId="77777777" w:rsidR="00E16FE4" w:rsidRPr="00EF2A0C" w:rsidRDefault="00E16FE4" w:rsidP="00E16FE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center"/>
        <w:rPr>
          <w:sz w:val="24"/>
          <w:szCs w:val="24"/>
        </w:rPr>
      </w:pPr>
    </w:p>
    <w:p w14:paraId="368C4960" w14:textId="77777777" w:rsidR="00E16FE4" w:rsidRPr="00DE71E2" w:rsidRDefault="00E16FE4" w:rsidP="00E16FE4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/>
        <w:ind w:left="20" w:firstLine="547"/>
        <w:rPr>
          <w:sz w:val="24"/>
          <w:szCs w:val="24"/>
        </w:rPr>
      </w:pPr>
      <w:r>
        <w:rPr>
          <w:sz w:val="24"/>
          <w:szCs w:val="24"/>
        </w:rPr>
        <w:t>1. </w:t>
      </w:r>
      <w:r w:rsidRPr="00EF2A0C">
        <w:rPr>
          <w:sz w:val="24"/>
          <w:szCs w:val="24"/>
        </w:rPr>
        <w:t xml:space="preserve">Краткая </w:t>
      </w:r>
      <w:r w:rsidRPr="00DE71E2">
        <w:rPr>
          <w:sz w:val="24"/>
          <w:szCs w:val="24"/>
        </w:rPr>
        <w:t>характеристика проблем, на решение которых направлен проект муниципального акта, и способов их решения</w:t>
      </w:r>
    </w:p>
    <w:p w14:paraId="3EE7AF6F" w14:textId="77777777" w:rsidR="00E16FE4" w:rsidRPr="00DE71E2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4"/>
          <w:szCs w:val="24"/>
        </w:rPr>
      </w:pPr>
      <w:r w:rsidRPr="00DE71E2">
        <w:rPr>
          <w:sz w:val="24"/>
          <w:szCs w:val="24"/>
        </w:rPr>
        <w:t>1.1. Проблемы и их негативные эффекты (последствия)</w:t>
      </w:r>
    </w:p>
    <w:p w14:paraId="5941FAB5" w14:textId="77777777" w:rsidR="00E16FE4" w:rsidRPr="00DE71E2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 w:rsidRPr="00DE71E2">
        <w:rPr>
          <w:sz w:val="24"/>
          <w:szCs w:val="24"/>
        </w:rPr>
        <w:t>Описание проблем и негативных эффектов (последствий) приведено в таблице</w:t>
      </w:r>
      <w:hyperlink w:anchor="bookmark7">
        <w:r w:rsidRPr="00DE71E2">
          <w:rPr>
            <w:rStyle w:val="-"/>
            <w:sz w:val="24"/>
            <w:szCs w:val="24"/>
          </w:rPr>
          <w:t xml:space="preserve">  </w:t>
        </w:r>
      </w:hyperlink>
      <w:r w:rsidRPr="00DE71E2">
        <w:rPr>
          <w:sz w:val="24"/>
          <w:szCs w:val="24"/>
        </w:rPr>
        <w:t>части III настоящего сводного отчета.</w:t>
      </w:r>
    </w:p>
    <w:p w14:paraId="533BD33C" w14:textId="77777777" w:rsidR="009D61B8" w:rsidRPr="00DE71E2" w:rsidRDefault="00E16FE4" w:rsidP="009D61B8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3" w:firstLine="544"/>
        <w:rPr>
          <w:sz w:val="24"/>
          <w:szCs w:val="24"/>
        </w:rPr>
      </w:pPr>
      <w:r w:rsidRPr="00DE71E2">
        <w:rPr>
          <w:sz w:val="24"/>
          <w:szCs w:val="24"/>
        </w:rPr>
        <w:t>Указанные проблемы и их негативные эффекты (по</w:t>
      </w:r>
      <w:r w:rsidR="009D61B8" w:rsidRPr="00DE71E2">
        <w:rPr>
          <w:sz w:val="24"/>
          <w:szCs w:val="24"/>
        </w:rPr>
        <w:t xml:space="preserve">следствия) состоят в следующем: </w:t>
      </w:r>
    </w:p>
    <w:p w14:paraId="39238AB3" w14:textId="00D5F31E" w:rsidR="00526214" w:rsidRPr="00DE71E2" w:rsidRDefault="00393585" w:rsidP="00E16F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Действующий регламент предусматривает требования от заявителя излишних документов, не предусмотренных действующим законодательством.</w:t>
      </w:r>
      <w:r w:rsidR="00DE71E2">
        <w:rPr>
          <w:sz w:val="24"/>
          <w:szCs w:val="24"/>
        </w:rPr>
        <w:t xml:space="preserve"> </w:t>
      </w:r>
    </w:p>
    <w:p w14:paraId="238CD011" w14:textId="77777777" w:rsidR="00E16FE4" w:rsidRPr="00DE71E2" w:rsidRDefault="00E16FE4" w:rsidP="00E16FE4">
      <w:pPr>
        <w:ind w:firstLine="567"/>
        <w:jc w:val="both"/>
        <w:rPr>
          <w:sz w:val="24"/>
          <w:szCs w:val="24"/>
        </w:rPr>
      </w:pPr>
      <w:r w:rsidRPr="00DE71E2">
        <w:rPr>
          <w:sz w:val="24"/>
          <w:szCs w:val="24"/>
        </w:rPr>
        <w:t>1.2. Возможные способы решения проблем, в том числе без введения нового правового регулирования (международный опыт, опыт других субъектов Российской Федерации).</w:t>
      </w:r>
    </w:p>
    <w:p w14:paraId="6C16EA40" w14:textId="77777777" w:rsidR="00E16FE4" w:rsidRPr="00DE71E2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 w:rsidRPr="00DE71E2">
        <w:rPr>
          <w:sz w:val="24"/>
          <w:szCs w:val="24"/>
        </w:rPr>
        <w:t>Способы решения заявленных проблем приведены в таблицах</w:t>
      </w:r>
      <w:r w:rsidR="000C4487" w:rsidRPr="00DE71E2">
        <w:rPr>
          <w:sz w:val="24"/>
          <w:szCs w:val="24"/>
        </w:rPr>
        <w:t xml:space="preserve"> </w:t>
      </w:r>
      <w:r w:rsidRPr="00DE71E2">
        <w:rPr>
          <w:sz w:val="24"/>
          <w:szCs w:val="24"/>
        </w:rPr>
        <w:t>части III настоящего сводного отчета.</w:t>
      </w:r>
    </w:p>
    <w:p w14:paraId="46257D6E" w14:textId="77777777" w:rsidR="00E16FE4" w:rsidRPr="00DE71E2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 w:rsidRPr="00DE71E2">
        <w:rPr>
          <w:sz w:val="24"/>
          <w:szCs w:val="24"/>
        </w:rPr>
        <w:t>Указанные способы сводятся к следующим: ___________________________________</w:t>
      </w:r>
    </w:p>
    <w:p w14:paraId="2749B942" w14:textId="77777777" w:rsidR="00E16FE4" w:rsidRPr="00DE71E2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i/>
          <w:sz w:val="24"/>
          <w:szCs w:val="24"/>
        </w:rPr>
      </w:pPr>
      <w:r w:rsidRPr="00DE71E2">
        <w:rPr>
          <w:i/>
          <w:sz w:val="24"/>
          <w:szCs w:val="24"/>
        </w:rPr>
        <w:t>Данный пункт целесообразнее заполнять после заполнения таблиц.</w:t>
      </w:r>
    </w:p>
    <w:p w14:paraId="5254D9B7" w14:textId="77777777" w:rsidR="00E16FE4" w:rsidRPr="00DE71E2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</w:p>
    <w:p w14:paraId="1C3118ED" w14:textId="77777777" w:rsidR="00E16FE4" w:rsidRPr="00DE71E2" w:rsidRDefault="00E16FE4" w:rsidP="00E16FE4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4"/>
          <w:szCs w:val="24"/>
        </w:rPr>
      </w:pPr>
      <w:r w:rsidRPr="00DE71E2">
        <w:rPr>
          <w:sz w:val="24"/>
          <w:szCs w:val="24"/>
        </w:rPr>
        <w:t>2. Предлагаемое регулирование</w:t>
      </w:r>
    </w:p>
    <w:p w14:paraId="2295EE9A" w14:textId="0A433A38" w:rsidR="000C4487" w:rsidRPr="00DE71E2" w:rsidRDefault="00E16FE4" w:rsidP="000C4487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567"/>
        <w:rPr>
          <w:sz w:val="24"/>
          <w:szCs w:val="24"/>
        </w:rPr>
      </w:pPr>
      <w:r w:rsidRPr="00DE71E2">
        <w:rPr>
          <w:sz w:val="24"/>
          <w:szCs w:val="24"/>
        </w:rPr>
        <w:t xml:space="preserve">2.1. Описание предлагаемого регулирования: </w:t>
      </w:r>
      <w:r w:rsidR="00393585">
        <w:rPr>
          <w:sz w:val="24"/>
          <w:szCs w:val="24"/>
        </w:rPr>
        <w:t>внесение изменений в действующий регламент</w:t>
      </w:r>
    </w:p>
    <w:p w14:paraId="6CEF4DC1" w14:textId="77777777" w:rsidR="00E16FE4" w:rsidRPr="00EF2A0C" w:rsidRDefault="00E16FE4" w:rsidP="000C4487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567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EF2A0C">
        <w:rPr>
          <w:sz w:val="24"/>
          <w:szCs w:val="24"/>
        </w:rPr>
        <w:t>Обоснование выбора предлагаемого регулирования (выбранных способов решения проблем)</w:t>
      </w:r>
    </w:p>
    <w:p w14:paraId="3386CDB7" w14:textId="77777777" w:rsidR="00E16FE4" w:rsidRPr="00EF2A0C" w:rsidRDefault="00E16FE4" w:rsidP="00E16FE4">
      <w:pPr>
        <w:ind w:firstLine="567"/>
        <w:jc w:val="both"/>
        <w:rPr>
          <w:sz w:val="24"/>
          <w:szCs w:val="24"/>
        </w:rPr>
      </w:pPr>
      <w:r w:rsidRPr="00EF2A0C">
        <w:rPr>
          <w:sz w:val="24"/>
          <w:szCs w:val="24"/>
        </w:rPr>
        <w:t xml:space="preserve">Причины, по которым из всех возможных способов решения заявленных проблем, приведенных в таблицах 2-3 части </w:t>
      </w:r>
      <w:r w:rsidRPr="00EF2A0C">
        <w:rPr>
          <w:sz w:val="24"/>
          <w:szCs w:val="24"/>
          <w:lang w:val="en-US"/>
        </w:rPr>
        <w:t>III</w:t>
      </w:r>
      <w:r w:rsidRPr="00EF2A0C">
        <w:rPr>
          <w:sz w:val="24"/>
          <w:szCs w:val="24"/>
        </w:rPr>
        <w:t xml:space="preserve"> настоящего сводного отчета, был выбран описанный в пункте 2.1: _______________________________________</w:t>
      </w:r>
      <w:r>
        <w:rPr>
          <w:sz w:val="24"/>
          <w:szCs w:val="24"/>
        </w:rPr>
        <w:t>___________________________</w:t>
      </w:r>
    </w:p>
    <w:p w14:paraId="558EAED6" w14:textId="77777777" w:rsidR="00E16FE4" w:rsidRPr="00EF2A0C" w:rsidRDefault="00E16FE4" w:rsidP="00E16FE4">
      <w:pPr>
        <w:ind w:firstLine="567"/>
        <w:rPr>
          <w:sz w:val="24"/>
          <w:szCs w:val="24"/>
        </w:rPr>
      </w:pPr>
      <w:r w:rsidRPr="00EF2A0C">
        <w:rPr>
          <w:sz w:val="24"/>
          <w:szCs w:val="24"/>
        </w:rPr>
        <w:t>2.3. Цели регулирования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609"/>
        <w:gridCol w:w="2823"/>
        <w:gridCol w:w="2512"/>
      </w:tblGrid>
      <w:tr w:rsidR="00E16FE4" w:rsidRPr="00EF2A0C" w14:paraId="0ADDCC81" w14:textId="77777777" w:rsidTr="00097038">
        <w:tc>
          <w:tcPr>
            <w:tcW w:w="554" w:type="dxa"/>
            <w:shd w:val="clear" w:color="auto" w:fill="auto"/>
            <w:tcMar>
              <w:left w:w="108" w:type="dxa"/>
            </w:tcMar>
            <w:vAlign w:val="center"/>
          </w:tcPr>
          <w:p w14:paraId="5DD61AE9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  <w:vAlign w:val="center"/>
          </w:tcPr>
          <w:p w14:paraId="79D34E4F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  <w:vAlign w:val="center"/>
          </w:tcPr>
          <w:p w14:paraId="3A701B98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512" w:type="dxa"/>
            <w:shd w:val="clear" w:color="auto" w:fill="auto"/>
            <w:tcMar>
              <w:left w:w="108" w:type="dxa"/>
            </w:tcMar>
            <w:vAlign w:val="center"/>
          </w:tcPr>
          <w:p w14:paraId="79DF6976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Прогнозируемые значения индикаторов</w:t>
            </w:r>
          </w:p>
        </w:tc>
      </w:tr>
      <w:tr w:rsidR="00E16FE4" w:rsidRPr="00EF2A0C" w14:paraId="610389D2" w14:textId="77777777" w:rsidTr="00097038">
        <w:tc>
          <w:tcPr>
            <w:tcW w:w="554" w:type="dxa"/>
            <w:shd w:val="clear" w:color="auto" w:fill="auto"/>
            <w:tcMar>
              <w:left w:w="108" w:type="dxa"/>
            </w:tcMar>
          </w:tcPr>
          <w:p w14:paraId="79FB356B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auto"/>
            <w:tcMar>
              <w:left w:w="108" w:type="dxa"/>
            </w:tcMar>
          </w:tcPr>
          <w:p w14:paraId="353D51CB" w14:textId="77777777" w:rsidR="000C4487" w:rsidRPr="00EF2A0C" w:rsidRDefault="000C4487" w:rsidP="000C448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массовых социально значимых услуг в электронный формат</w:t>
            </w:r>
          </w:p>
          <w:p w14:paraId="0C779F68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auto"/>
            <w:tcMar>
              <w:left w:w="108" w:type="dxa"/>
            </w:tcMar>
          </w:tcPr>
          <w:p w14:paraId="642B1745" w14:textId="77777777" w:rsidR="00E16FE4" w:rsidRPr="00EF2A0C" w:rsidRDefault="000C4487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Доля заявлений на получение услуги поданных через ЕПГУ</w:t>
            </w:r>
          </w:p>
        </w:tc>
        <w:tc>
          <w:tcPr>
            <w:tcW w:w="2512" w:type="dxa"/>
            <w:shd w:val="clear" w:color="auto" w:fill="auto"/>
            <w:tcMar>
              <w:left w:w="108" w:type="dxa"/>
            </w:tcMar>
          </w:tcPr>
          <w:p w14:paraId="64289EA3" w14:textId="56C9C61F" w:rsidR="00E16FE4" w:rsidRDefault="000C4487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202</w:t>
            </w:r>
            <w:r w:rsidR="00CF3FC6">
              <w:rPr>
                <w:rFonts w:ascii="Calibri" w:eastAsia="Calibri" w:hAnsi="Calibri"/>
                <w:sz w:val="24"/>
                <w:szCs w:val="24"/>
              </w:rPr>
              <w:t>5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- 4</w:t>
            </w:r>
            <w:r w:rsidR="00CF3FC6">
              <w:rPr>
                <w:rFonts w:ascii="Calibri" w:eastAsia="Calibri" w:hAnsi="Calibri"/>
                <w:sz w:val="24"/>
                <w:szCs w:val="24"/>
              </w:rPr>
              <w:t>5</w:t>
            </w:r>
            <w:r>
              <w:rPr>
                <w:rFonts w:ascii="Calibri" w:eastAsia="Calibri" w:hAnsi="Calibri"/>
                <w:sz w:val="24"/>
                <w:szCs w:val="24"/>
              </w:rPr>
              <w:t>%</w:t>
            </w:r>
          </w:p>
          <w:p w14:paraId="055AB4A0" w14:textId="431340C1" w:rsidR="000C4487" w:rsidRDefault="000C4487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202</w:t>
            </w:r>
            <w:r w:rsidR="00CF3FC6">
              <w:rPr>
                <w:rFonts w:ascii="Calibri" w:eastAsia="Calibri" w:hAnsi="Calibri"/>
                <w:sz w:val="24"/>
                <w:szCs w:val="24"/>
              </w:rPr>
              <w:t>6</w:t>
            </w:r>
            <w:r>
              <w:rPr>
                <w:rFonts w:ascii="Calibri" w:eastAsia="Calibri" w:hAnsi="Calibri"/>
                <w:sz w:val="24"/>
                <w:szCs w:val="24"/>
              </w:rPr>
              <w:t>-</w:t>
            </w:r>
            <w:r w:rsidR="00CF3FC6">
              <w:rPr>
                <w:rFonts w:ascii="Calibri" w:eastAsia="Calibri" w:hAnsi="Calibri"/>
                <w:sz w:val="24"/>
                <w:szCs w:val="24"/>
              </w:rPr>
              <w:t>50</w:t>
            </w:r>
            <w:r>
              <w:rPr>
                <w:rFonts w:ascii="Calibri" w:eastAsia="Calibri" w:hAnsi="Calibri"/>
                <w:sz w:val="24"/>
                <w:szCs w:val="24"/>
              </w:rPr>
              <w:t>%</w:t>
            </w:r>
          </w:p>
          <w:p w14:paraId="03D016B3" w14:textId="4A94EEDC" w:rsidR="000C4487" w:rsidRPr="00EF2A0C" w:rsidRDefault="000C4487" w:rsidP="00097038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202</w:t>
            </w:r>
            <w:r w:rsidR="00CF3FC6">
              <w:rPr>
                <w:rFonts w:ascii="Calibri" w:eastAsia="Calibri" w:hAnsi="Calibri"/>
                <w:sz w:val="24"/>
                <w:szCs w:val="24"/>
              </w:rPr>
              <w:t>7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– 5</w:t>
            </w:r>
            <w:r w:rsidR="00CF3FC6">
              <w:rPr>
                <w:rFonts w:ascii="Calibri" w:eastAsia="Calibri" w:hAnsi="Calibri"/>
                <w:sz w:val="24"/>
                <w:szCs w:val="24"/>
              </w:rPr>
              <w:t>5</w:t>
            </w:r>
            <w:r>
              <w:rPr>
                <w:rFonts w:ascii="Calibri" w:eastAsia="Calibri" w:hAnsi="Calibri"/>
                <w:sz w:val="24"/>
                <w:szCs w:val="24"/>
              </w:rPr>
              <w:t>%</w:t>
            </w:r>
          </w:p>
        </w:tc>
      </w:tr>
    </w:tbl>
    <w:p w14:paraId="5FCB315A" w14:textId="77777777" w:rsidR="00E16FE4" w:rsidRPr="00EF2A0C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jc w:val="left"/>
        <w:rPr>
          <w:sz w:val="24"/>
          <w:szCs w:val="24"/>
        </w:rPr>
      </w:pPr>
      <w:r w:rsidRPr="00EF2A0C">
        <w:rPr>
          <w:sz w:val="24"/>
          <w:szCs w:val="24"/>
        </w:rPr>
        <w:lastRenderedPageBreak/>
        <w:t>2.4. Описание способа расчета (оценки) значений индикаторов достижения цели предлагаемого регулирования</w:t>
      </w:r>
    </w:p>
    <w:p w14:paraId="11313166" w14:textId="77777777" w:rsidR="00E16FE4" w:rsidRPr="00EF2A0C" w:rsidRDefault="00E16FE4" w:rsidP="00E16FE4">
      <w:pPr>
        <w:tabs>
          <w:tab w:val="left" w:pos="1560"/>
          <w:tab w:val="left" w:pos="3261"/>
        </w:tabs>
        <w:ind w:left="20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Индикаторы, приведенные в пункте</w:t>
      </w:r>
      <w:hyperlink w:anchor="bookmark5">
        <w:r w:rsidRPr="00EF2A0C">
          <w:rPr>
            <w:rStyle w:val="-"/>
            <w:sz w:val="24"/>
            <w:szCs w:val="24"/>
          </w:rPr>
          <w:t xml:space="preserve"> 2.3 </w:t>
        </w:r>
      </w:hyperlink>
      <w:r w:rsidRPr="00EF2A0C">
        <w:rPr>
          <w:sz w:val="24"/>
          <w:szCs w:val="24"/>
        </w:rPr>
        <w:t>настоящего сводного отчета, будут рассчитываться следующим образом и с получением информации из следующих источников: ________________________________________________________</w:t>
      </w:r>
      <w:r>
        <w:rPr>
          <w:sz w:val="24"/>
          <w:szCs w:val="24"/>
        </w:rPr>
        <w:t>__________</w:t>
      </w:r>
    </w:p>
    <w:p w14:paraId="2740D885" w14:textId="77777777" w:rsidR="00E16FE4" w:rsidRPr="00EF2A0C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 w:rsidRPr="00EF2A0C">
        <w:rPr>
          <w:sz w:val="24"/>
          <w:szCs w:val="24"/>
        </w:rPr>
        <w:t>2.5. Описание программ мониторинга</w:t>
      </w:r>
    </w:p>
    <w:p w14:paraId="7DBF1E36" w14:textId="77777777" w:rsidR="00E16FE4" w:rsidRPr="00EF2A0C" w:rsidRDefault="00E16FE4" w:rsidP="00E16FE4">
      <w:pPr>
        <w:tabs>
          <w:tab w:val="left" w:pos="1560"/>
          <w:tab w:val="left" w:pos="3261"/>
        </w:tabs>
        <w:ind w:left="20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________</w:t>
      </w:r>
      <w:r w:rsidR="009D61B8">
        <w:rPr>
          <w:sz w:val="24"/>
          <w:szCs w:val="24"/>
        </w:rPr>
        <w:t>-</w:t>
      </w:r>
      <w:r w:rsidRPr="00EF2A0C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__________________________________________</w:t>
      </w:r>
    </w:p>
    <w:p w14:paraId="27F6EACA" w14:textId="77777777" w:rsidR="00E16FE4" w:rsidRPr="00EF2A0C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 w:rsidRPr="00EF2A0C">
        <w:rPr>
          <w:sz w:val="24"/>
          <w:szCs w:val="24"/>
        </w:rPr>
        <w:t>2.6. Иные способы оценки достижения целей предлагаемого регулирования</w:t>
      </w:r>
    </w:p>
    <w:p w14:paraId="469A13E2" w14:textId="77777777" w:rsidR="00E16FE4" w:rsidRPr="00EF2A0C" w:rsidRDefault="00E16FE4" w:rsidP="00E16FE4">
      <w:pPr>
        <w:tabs>
          <w:tab w:val="left" w:pos="1560"/>
          <w:tab w:val="left" w:pos="3261"/>
        </w:tabs>
        <w:ind w:left="20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________</w:t>
      </w:r>
      <w:r w:rsidR="009D61B8">
        <w:rPr>
          <w:sz w:val="24"/>
          <w:szCs w:val="24"/>
        </w:rPr>
        <w:t>-</w:t>
      </w:r>
      <w:r w:rsidRPr="00EF2A0C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</w:t>
      </w:r>
    </w:p>
    <w:p w14:paraId="1FF9B067" w14:textId="77777777" w:rsidR="00E16FE4" w:rsidRPr="00EF2A0C" w:rsidRDefault="00E16FE4" w:rsidP="00E16FE4">
      <w:pPr>
        <w:tabs>
          <w:tab w:val="left" w:pos="1560"/>
          <w:tab w:val="left" w:pos="3261"/>
        </w:tabs>
        <w:ind w:left="-142" w:firstLine="709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2.7. Обоснование наличия полномочий по принятию муниципального акта_</w:t>
      </w:r>
      <w:r w:rsidR="009D61B8">
        <w:rPr>
          <w:sz w:val="24"/>
          <w:szCs w:val="24"/>
        </w:rPr>
        <w:t>131 ФЗ</w:t>
      </w:r>
      <w:r w:rsidRPr="00EF2A0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</w:t>
      </w:r>
    </w:p>
    <w:p w14:paraId="48F11717" w14:textId="77777777" w:rsidR="00E16FE4" w:rsidRPr="00EF2A0C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 w:firstLine="547"/>
        <w:jc w:val="left"/>
        <w:rPr>
          <w:sz w:val="24"/>
          <w:szCs w:val="24"/>
        </w:rPr>
      </w:pPr>
    </w:p>
    <w:p w14:paraId="640FA59E" w14:textId="77777777" w:rsidR="00E16FE4" w:rsidRPr="00EF2A0C" w:rsidRDefault="00E16FE4" w:rsidP="00E16FE4">
      <w:pPr>
        <w:tabs>
          <w:tab w:val="left" w:pos="1560"/>
          <w:tab w:val="left" w:pos="3261"/>
        </w:tabs>
        <w:ind w:left="20" w:firstLine="547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3. Заинтересованные лица</w:t>
      </w:r>
    </w:p>
    <w:p w14:paraId="47519D8D" w14:textId="77777777" w:rsidR="00E16FE4" w:rsidRPr="00EF2A0C" w:rsidRDefault="00E16FE4" w:rsidP="00E16FE4">
      <w:pPr>
        <w:tabs>
          <w:tab w:val="left" w:pos="1560"/>
          <w:tab w:val="left" w:pos="3261"/>
        </w:tabs>
        <w:ind w:left="20" w:firstLine="547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3.1. Основные группы субъектов предпринимательской и (или) инвестиционной деятельности, затрагиваемых предлагаемым регулированием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2410"/>
      </w:tblGrid>
      <w:tr w:rsidR="00E16FE4" w:rsidRPr="00EF2A0C" w14:paraId="643AF942" w14:textId="77777777" w:rsidTr="00097038">
        <w:tc>
          <w:tcPr>
            <w:tcW w:w="3544" w:type="dxa"/>
            <w:shd w:val="clear" w:color="auto" w:fill="auto"/>
            <w:tcMar>
              <w:left w:w="108" w:type="dxa"/>
            </w:tcMar>
            <w:vAlign w:val="center"/>
          </w:tcPr>
          <w:p w14:paraId="21160D6E" w14:textId="77777777" w:rsidR="00E16FE4" w:rsidRPr="00EF2A0C" w:rsidRDefault="00E16FE4" w:rsidP="0009703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A0C">
              <w:rPr>
                <w:rStyle w:val="a3"/>
                <w:rFonts w:eastAsia="Calibri"/>
                <w:bCs/>
                <w:sz w:val="24"/>
                <w:szCs w:val="24"/>
              </w:rPr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  <w:vAlign w:val="center"/>
          </w:tcPr>
          <w:p w14:paraId="660DFB51" w14:textId="77777777" w:rsidR="00E16FE4" w:rsidRPr="00EF2A0C" w:rsidRDefault="00E16FE4" w:rsidP="0009703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A0C">
              <w:rPr>
                <w:rStyle w:val="a3"/>
                <w:rFonts w:eastAsia="Calibri"/>
                <w:bCs/>
                <w:sz w:val="24"/>
                <w:szCs w:val="24"/>
              </w:rPr>
              <w:t>Оценка количества на стадии разработки проекта муниципального акта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416F41C5" w14:textId="77777777" w:rsidR="00E16FE4" w:rsidRPr="00EF2A0C" w:rsidRDefault="00E16FE4" w:rsidP="0009703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2A0C">
              <w:rPr>
                <w:rStyle w:val="a3"/>
                <w:rFonts w:eastAsia="Calibri"/>
                <w:bCs/>
                <w:sz w:val="24"/>
                <w:szCs w:val="24"/>
              </w:rPr>
              <w:t>Источники данных</w:t>
            </w:r>
          </w:p>
        </w:tc>
      </w:tr>
      <w:tr w:rsidR="00E16FE4" w:rsidRPr="00EF2A0C" w14:paraId="1AA6E21C" w14:textId="77777777" w:rsidTr="00097038"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457938E3" w14:textId="77777777" w:rsidR="00E16FE4" w:rsidRPr="00EF2A0C" w:rsidRDefault="009D61B8" w:rsidP="0009703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eastAsia="ru-RU"/>
              </w:rPr>
              <w:t>СМиСП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14:paraId="5688231F" w14:textId="77777777" w:rsidR="00E16FE4" w:rsidRPr="00EF2A0C" w:rsidRDefault="00526214" w:rsidP="0045065C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12</w:t>
            </w:r>
            <w:r w:rsidR="0045065C">
              <w:rPr>
                <w:rFonts w:eastAsia="Calibri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3FB8411E" w14:textId="77777777" w:rsidR="00E16FE4" w:rsidRPr="00EF2A0C" w:rsidRDefault="009D61B8" w:rsidP="00097038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Статистика</w:t>
            </w:r>
          </w:p>
        </w:tc>
      </w:tr>
    </w:tbl>
    <w:p w14:paraId="0F3D0738" w14:textId="77777777" w:rsidR="00E16FE4" w:rsidRPr="00EF2A0C" w:rsidRDefault="00E16FE4" w:rsidP="00E16FE4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 w:rsidRPr="00EF2A0C">
        <w:rPr>
          <w:sz w:val="24"/>
          <w:szCs w:val="24"/>
        </w:rPr>
        <w:t>3.2. Устанавливаемые или изменяемые обязанности субъектов предпринимательской и (или) инвестиционной деятельности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84"/>
        <w:gridCol w:w="2869"/>
      </w:tblGrid>
      <w:tr w:rsidR="00E16FE4" w:rsidRPr="00EF2A0C" w14:paraId="1131C77E" w14:textId="77777777" w:rsidTr="00097038">
        <w:tc>
          <w:tcPr>
            <w:tcW w:w="3203" w:type="dxa"/>
            <w:shd w:val="clear" w:color="auto" w:fill="auto"/>
            <w:tcMar>
              <w:left w:w="108" w:type="dxa"/>
            </w:tcMar>
            <w:vAlign w:val="center"/>
          </w:tcPr>
          <w:p w14:paraId="334AA7EA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Содержание новой (изменяемой) обязанности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  <w:vAlign w:val="center"/>
          </w:tcPr>
          <w:p w14:paraId="52189B2A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Порядок организации исполнения</w:t>
            </w:r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  <w:vAlign w:val="center"/>
          </w:tcPr>
          <w:p w14:paraId="15058E53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E16FE4" w:rsidRPr="00EF2A0C" w14:paraId="60ECAF0E" w14:textId="77777777" w:rsidTr="00097038">
        <w:tc>
          <w:tcPr>
            <w:tcW w:w="9356" w:type="dxa"/>
            <w:gridSpan w:val="3"/>
            <w:shd w:val="clear" w:color="auto" w:fill="auto"/>
            <w:tcMar>
              <w:left w:w="108" w:type="dxa"/>
            </w:tcMar>
          </w:tcPr>
          <w:p w14:paraId="3DBEEF3C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  <w:r w:rsidRPr="00EF2A0C">
              <w:rPr>
                <w:rStyle w:val="a3"/>
                <w:rFonts w:eastAsia="Calibri"/>
                <w:sz w:val="24"/>
                <w:szCs w:val="24"/>
              </w:rPr>
              <w:t>Группа участников (по пункту 3.1)</w:t>
            </w:r>
          </w:p>
        </w:tc>
      </w:tr>
      <w:tr w:rsidR="00E16FE4" w:rsidRPr="00EF2A0C" w14:paraId="6F24D58A" w14:textId="77777777" w:rsidTr="00097038">
        <w:tc>
          <w:tcPr>
            <w:tcW w:w="3203" w:type="dxa"/>
            <w:shd w:val="clear" w:color="auto" w:fill="auto"/>
            <w:tcMar>
              <w:left w:w="108" w:type="dxa"/>
            </w:tcMar>
          </w:tcPr>
          <w:p w14:paraId="73049941" w14:textId="77777777" w:rsidR="00E16FE4" w:rsidRPr="00EF2A0C" w:rsidRDefault="00526214" w:rsidP="0009703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3284" w:type="dxa"/>
            <w:shd w:val="clear" w:color="auto" w:fill="auto"/>
            <w:tcMar>
              <w:left w:w="108" w:type="dxa"/>
            </w:tcMar>
          </w:tcPr>
          <w:p w14:paraId="12784568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  <w:tcMar>
              <w:left w:w="108" w:type="dxa"/>
            </w:tcMar>
          </w:tcPr>
          <w:p w14:paraId="2B0B64C0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4"/>
                <w:szCs w:val="24"/>
              </w:rPr>
            </w:pPr>
          </w:p>
        </w:tc>
      </w:tr>
    </w:tbl>
    <w:p w14:paraId="73210D62" w14:textId="77777777" w:rsidR="00E16FE4" w:rsidRPr="00EF2A0C" w:rsidRDefault="00E16FE4" w:rsidP="00E16FE4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>
        <w:rPr>
          <w:sz w:val="24"/>
          <w:szCs w:val="24"/>
        </w:rPr>
        <w:t>3.3. </w:t>
      </w:r>
      <w:r w:rsidRPr="00EF2A0C">
        <w:rPr>
          <w:sz w:val="24"/>
          <w:szCs w:val="24"/>
        </w:rPr>
        <w:t>Оценка иных расходов субъектов предпринимательской и (или) инвестиционной деятельности, связанных с введением предлагаемого регулирования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64"/>
        <w:gridCol w:w="2148"/>
        <w:gridCol w:w="2835"/>
      </w:tblGrid>
      <w:tr w:rsidR="00E16FE4" w:rsidRPr="00EF2A0C" w14:paraId="2C38ABA1" w14:textId="77777777" w:rsidTr="00097038"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60B6B5A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№ п/п</w:t>
            </w:r>
          </w:p>
        </w:tc>
        <w:tc>
          <w:tcPr>
            <w:tcW w:w="3664" w:type="dxa"/>
            <w:shd w:val="clear" w:color="auto" w:fill="auto"/>
            <w:tcMar>
              <w:left w:w="108" w:type="dxa"/>
            </w:tcMar>
          </w:tcPr>
          <w:p w14:paraId="0F223430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Положение проекта муниципального акта, реализация которого может потребовать расходов</w:t>
            </w:r>
          </w:p>
        </w:tc>
        <w:tc>
          <w:tcPr>
            <w:tcW w:w="2148" w:type="dxa"/>
            <w:shd w:val="clear" w:color="auto" w:fill="auto"/>
            <w:tcMar>
              <w:left w:w="108" w:type="dxa"/>
            </w:tcMar>
          </w:tcPr>
          <w:p w14:paraId="2E38DCC5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567A4868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Оценка расходов (включая периодичность, если применимо)</w:t>
            </w:r>
          </w:p>
        </w:tc>
      </w:tr>
      <w:tr w:rsidR="00E16FE4" w:rsidRPr="00EF2A0C" w14:paraId="4CD2DF39" w14:textId="77777777" w:rsidTr="00097038"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51CFDE8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64" w:type="dxa"/>
            <w:shd w:val="clear" w:color="auto" w:fill="auto"/>
            <w:tcMar>
              <w:left w:w="108" w:type="dxa"/>
            </w:tcMar>
          </w:tcPr>
          <w:p w14:paraId="14456C86" w14:textId="77777777" w:rsidR="00E16FE4" w:rsidRPr="00EF2A0C" w:rsidRDefault="009D61B8" w:rsidP="0009703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2148" w:type="dxa"/>
            <w:shd w:val="clear" w:color="auto" w:fill="auto"/>
            <w:tcMar>
              <w:left w:w="108" w:type="dxa"/>
            </w:tcMar>
          </w:tcPr>
          <w:p w14:paraId="46610FD8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14:paraId="14A9B008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4"/>
                <w:szCs w:val="24"/>
              </w:rPr>
            </w:pPr>
          </w:p>
        </w:tc>
      </w:tr>
    </w:tbl>
    <w:p w14:paraId="50CA7003" w14:textId="77777777" w:rsidR="00E16FE4" w:rsidRPr="00EF2A0C" w:rsidRDefault="00E16FE4" w:rsidP="00E16FE4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 w:rsidRPr="00EF2A0C">
        <w:rPr>
          <w:sz w:val="24"/>
          <w:szCs w:val="24"/>
        </w:rPr>
        <w:t>3.4. Полномочия органов местного самоуправления рабочего поселка Кольцово, устанавливаемые или изменяемые предлагаемым регулированием, и оценка расходов на их реализацию.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2127"/>
        <w:gridCol w:w="2693"/>
      </w:tblGrid>
      <w:tr w:rsidR="00E16FE4" w:rsidRPr="00EF2A0C" w14:paraId="30CBF642" w14:textId="77777777" w:rsidTr="00097038">
        <w:tc>
          <w:tcPr>
            <w:tcW w:w="1560" w:type="dxa"/>
            <w:vAlign w:val="center"/>
          </w:tcPr>
          <w:p w14:paraId="013808EC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Полномочие</w:t>
            </w:r>
          </w:p>
        </w:tc>
        <w:tc>
          <w:tcPr>
            <w:tcW w:w="2976" w:type="dxa"/>
            <w:vAlign w:val="center"/>
          </w:tcPr>
          <w:p w14:paraId="5DBAF370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Характер воздействия (установление/изменение/отмена)</w:t>
            </w:r>
          </w:p>
        </w:tc>
        <w:tc>
          <w:tcPr>
            <w:tcW w:w="2127" w:type="dxa"/>
            <w:vAlign w:val="center"/>
          </w:tcPr>
          <w:p w14:paraId="681A083F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693" w:type="dxa"/>
            <w:vAlign w:val="center"/>
          </w:tcPr>
          <w:p w14:paraId="49BB4828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Расходы бюджета рабочего поселка Кольцово</w:t>
            </w:r>
          </w:p>
        </w:tc>
      </w:tr>
      <w:tr w:rsidR="00E16FE4" w:rsidRPr="00EF2A0C" w14:paraId="0C22C896" w14:textId="77777777" w:rsidTr="00097038">
        <w:tc>
          <w:tcPr>
            <w:tcW w:w="1560" w:type="dxa"/>
            <w:vAlign w:val="center"/>
          </w:tcPr>
          <w:p w14:paraId="1BB2FFA5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3D06233A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14:paraId="2F822A15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2F954271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-</w:t>
            </w:r>
          </w:p>
        </w:tc>
      </w:tr>
    </w:tbl>
    <w:p w14:paraId="2D75ECAC" w14:textId="77777777" w:rsidR="00E16FE4" w:rsidRPr="00EF2A0C" w:rsidRDefault="00E16FE4" w:rsidP="00E16FE4">
      <w:pPr>
        <w:pStyle w:val="21"/>
        <w:shd w:val="clear" w:color="auto" w:fill="auto"/>
        <w:tabs>
          <w:tab w:val="left" w:pos="567"/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 w:rsidRPr="00EF2A0C">
        <w:rPr>
          <w:sz w:val="24"/>
          <w:szCs w:val="24"/>
        </w:rPr>
        <w:t>3.5. Оценка иных расходов бюджета рабочего поселка Кольцово, связанных с введением предлагаемого регулирования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538"/>
        <w:gridCol w:w="2216"/>
        <w:gridCol w:w="2920"/>
      </w:tblGrid>
      <w:tr w:rsidR="00E16FE4" w:rsidRPr="00EF2A0C" w14:paraId="142E5C41" w14:textId="77777777" w:rsidTr="00097038">
        <w:tc>
          <w:tcPr>
            <w:tcW w:w="567" w:type="dxa"/>
            <w:vAlign w:val="center"/>
          </w:tcPr>
          <w:p w14:paraId="20055595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14:paraId="07B0F978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Положение проекта муниципального акта, реализация которого может потребовать расходов</w:t>
            </w:r>
          </w:p>
        </w:tc>
        <w:tc>
          <w:tcPr>
            <w:tcW w:w="2409" w:type="dxa"/>
            <w:vAlign w:val="center"/>
          </w:tcPr>
          <w:p w14:paraId="2B5F16E2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3119" w:type="dxa"/>
            <w:vAlign w:val="center"/>
          </w:tcPr>
          <w:p w14:paraId="79FDAEF8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Оценка расходов бюджета (включая периодичность, если применимо)</w:t>
            </w:r>
          </w:p>
        </w:tc>
      </w:tr>
      <w:tr w:rsidR="00E16FE4" w:rsidRPr="00EF2A0C" w14:paraId="1BBC85A9" w14:textId="77777777" w:rsidTr="00097038">
        <w:tc>
          <w:tcPr>
            <w:tcW w:w="567" w:type="dxa"/>
            <w:vAlign w:val="center"/>
          </w:tcPr>
          <w:p w14:paraId="5195DC57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8" w:type="dxa"/>
            <w:vAlign w:val="center"/>
          </w:tcPr>
          <w:p w14:paraId="7D32CE51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2121FC07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14:paraId="2FCE6319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A605420" w14:textId="77777777" w:rsidR="00E16FE4" w:rsidRPr="00EF2A0C" w:rsidRDefault="00E16FE4" w:rsidP="00E16FE4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>
        <w:rPr>
          <w:sz w:val="24"/>
          <w:szCs w:val="24"/>
        </w:rPr>
        <w:t>3.6. </w:t>
      </w:r>
      <w:r w:rsidRPr="00EF2A0C">
        <w:rPr>
          <w:sz w:val="24"/>
          <w:szCs w:val="24"/>
        </w:rPr>
        <w:t xml:space="preserve">Оценка возможных поступлений консолидированного бюджета рабочего поселка </w:t>
      </w:r>
      <w:r w:rsidRPr="00EF2A0C">
        <w:rPr>
          <w:sz w:val="24"/>
          <w:szCs w:val="24"/>
        </w:rPr>
        <w:lastRenderedPageBreak/>
        <w:t>Кольцово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291"/>
        <w:gridCol w:w="3020"/>
      </w:tblGrid>
      <w:tr w:rsidR="00E16FE4" w:rsidRPr="00EF2A0C" w14:paraId="044CB450" w14:textId="77777777" w:rsidTr="00097038">
        <w:tc>
          <w:tcPr>
            <w:tcW w:w="3187" w:type="dxa"/>
            <w:shd w:val="clear" w:color="auto" w:fill="auto"/>
            <w:tcMar>
              <w:left w:w="108" w:type="dxa"/>
            </w:tcMar>
            <w:vAlign w:val="center"/>
          </w:tcPr>
          <w:p w14:paraId="4C881E26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  <w:r w:rsidRPr="00EF2A0C">
              <w:rPr>
                <w:rStyle w:val="a3"/>
                <w:rFonts w:eastAsia="Calibri"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  <w:vAlign w:val="center"/>
          </w:tcPr>
          <w:p w14:paraId="1CF97F6F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  <w:r w:rsidRPr="00EF2A0C">
              <w:rPr>
                <w:rStyle w:val="a3"/>
                <w:rFonts w:eastAsia="Calibri"/>
                <w:sz w:val="24"/>
                <w:szCs w:val="24"/>
              </w:rPr>
              <w:t>Источник поступлений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  <w:vAlign w:val="center"/>
          </w:tcPr>
          <w:p w14:paraId="2A9A80D2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  <w:r w:rsidRPr="00EF2A0C">
              <w:rPr>
                <w:rStyle w:val="a3"/>
                <w:rFonts w:eastAsia="Calibri"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E16FE4" w:rsidRPr="00EF2A0C" w14:paraId="2A284DC8" w14:textId="77777777" w:rsidTr="00097038">
        <w:tc>
          <w:tcPr>
            <w:tcW w:w="3187" w:type="dxa"/>
            <w:shd w:val="clear" w:color="auto" w:fill="auto"/>
            <w:tcMar>
              <w:left w:w="108" w:type="dxa"/>
            </w:tcMar>
          </w:tcPr>
          <w:p w14:paraId="0DAE0123" w14:textId="77777777" w:rsidR="00E16FE4" w:rsidRPr="00EF2A0C" w:rsidRDefault="009D61B8" w:rsidP="00097038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3291" w:type="dxa"/>
            <w:shd w:val="clear" w:color="auto" w:fill="auto"/>
            <w:tcMar>
              <w:left w:w="108" w:type="dxa"/>
            </w:tcMar>
          </w:tcPr>
          <w:p w14:paraId="676E454C" w14:textId="77777777" w:rsidR="00E16FE4" w:rsidRPr="00EF2A0C" w:rsidRDefault="009D61B8" w:rsidP="00097038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3020" w:type="dxa"/>
            <w:shd w:val="clear" w:color="auto" w:fill="auto"/>
            <w:tcMar>
              <w:left w:w="108" w:type="dxa"/>
            </w:tcMar>
          </w:tcPr>
          <w:p w14:paraId="0C656D8C" w14:textId="77777777" w:rsidR="00E16FE4" w:rsidRPr="00EF2A0C" w:rsidRDefault="009D61B8" w:rsidP="00097038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</w:tr>
    </w:tbl>
    <w:p w14:paraId="673CB4CA" w14:textId="77777777" w:rsidR="00E16FE4" w:rsidRPr="00EF2A0C" w:rsidRDefault="00E16FE4" w:rsidP="00E16FE4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/>
        <w:ind w:left="20" w:firstLine="547"/>
        <w:rPr>
          <w:sz w:val="24"/>
          <w:szCs w:val="24"/>
        </w:rPr>
      </w:pPr>
      <w:r w:rsidRPr="00EF2A0C">
        <w:rPr>
          <w:sz w:val="24"/>
          <w:szCs w:val="24"/>
        </w:rPr>
        <w:t>3.7. Обоснование количественной оценки поступлений в бюджет рабочего поселка Кольцово _____</w:t>
      </w:r>
      <w:r w:rsidR="009D61B8">
        <w:rPr>
          <w:sz w:val="24"/>
          <w:szCs w:val="24"/>
        </w:rPr>
        <w:t>-</w:t>
      </w:r>
      <w:r w:rsidRPr="00EF2A0C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</w:t>
      </w:r>
    </w:p>
    <w:p w14:paraId="1EF09FFF" w14:textId="77777777" w:rsidR="00E16FE4" w:rsidRPr="00EF2A0C" w:rsidRDefault="00E16FE4" w:rsidP="00E16FE4">
      <w:pPr>
        <w:ind w:firstLine="567"/>
        <w:jc w:val="both"/>
        <w:rPr>
          <w:i/>
          <w:sz w:val="24"/>
          <w:szCs w:val="24"/>
        </w:rPr>
      </w:pPr>
    </w:p>
    <w:p w14:paraId="1036C1B9" w14:textId="77777777" w:rsidR="00E16FE4" w:rsidRPr="00EF2A0C" w:rsidRDefault="00E16FE4" w:rsidP="00E16FE4">
      <w:pPr>
        <w:pStyle w:val="a4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EF2A0C">
        <w:rPr>
          <w:sz w:val="24"/>
          <w:szCs w:val="24"/>
        </w:rPr>
        <w:t>Анализ воздействия предлагаемого регулирования на состояние конкуренции в рабочем поселке Кольцово в регулируемой сфере деятельности.</w:t>
      </w:r>
    </w:p>
    <w:p w14:paraId="1FB27FA5" w14:textId="77777777" w:rsidR="00E16FE4" w:rsidRPr="00EF2A0C" w:rsidRDefault="00E16FE4" w:rsidP="00E16FE4">
      <w:pPr>
        <w:ind w:firstLine="567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4.1.</w:t>
      </w:r>
      <w:r>
        <w:rPr>
          <w:sz w:val="28"/>
          <w:szCs w:val="28"/>
        </w:rPr>
        <w:t> </w:t>
      </w:r>
      <w:r w:rsidRPr="00EF2A0C">
        <w:rPr>
          <w:sz w:val="24"/>
          <w:szCs w:val="24"/>
        </w:rPr>
        <w:t>Положения, которые могут отрицательно воздействовать на состояние конкуренции: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217"/>
        <w:gridCol w:w="1898"/>
        <w:gridCol w:w="1843"/>
      </w:tblGrid>
      <w:tr w:rsidR="00E16FE4" w:rsidRPr="00EF2A0C" w14:paraId="53AB6446" w14:textId="77777777" w:rsidTr="00097038">
        <w:tc>
          <w:tcPr>
            <w:tcW w:w="540" w:type="dxa"/>
            <w:vMerge w:val="restart"/>
            <w:vAlign w:val="center"/>
          </w:tcPr>
          <w:p w14:paraId="1DD7A194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№</w:t>
            </w:r>
            <w:r w:rsidRPr="00EF2A0C">
              <w:rPr>
                <w:sz w:val="24"/>
                <w:szCs w:val="24"/>
                <w:lang w:val="en-US"/>
              </w:rPr>
              <w:t xml:space="preserve"> </w:t>
            </w:r>
            <w:r w:rsidRPr="00EF2A0C">
              <w:rPr>
                <w:sz w:val="24"/>
                <w:szCs w:val="24"/>
              </w:rPr>
              <w:t>п/п</w:t>
            </w:r>
          </w:p>
        </w:tc>
        <w:tc>
          <w:tcPr>
            <w:tcW w:w="5217" w:type="dxa"/>
            <w:vMerge w:val="restart"/>
            <w:vAlign w:val="center"/>
          </w:tcPr>
          <w:p w14:paraId="745E6CED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3741" w:type="dxa"/>
            <w:gridSpan w:val="2"/>
            <w:vAlign w:val="center"/>
          </w:tcPr>
          <w:p w14:paraId="6585A8D8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Наличие положения в проекте муниципального акта</w:t>
            </w:r>
          </w:p>
        </w:tc>
      </w:tr>
      <w:tr w:rsidR="00E16FE4" w:rsidRPr="00EF2A0C" w14:paraId="08D65F21" w14:textId="77777777" w:rsidTr="00097038">
        <w:tc>
          <w:tcPr>
            <w:tcW w:w="540" w:type="dxa"/>
            <w:vMerge/>
            <w:vAlign w:val="center"/>
          </w:tcPr>
          <w:p w14:paraId="7132AA4B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7" w:type="dxa"/>
            <w:vMerge/>
            <w:vAlign w:val="center"/>
          </w:tcPr>
          <w:p w14:paraId="3FBBE96B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6F6968C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да/нет</w:t>
            </w:r>
          </w:p>
        </w:tc>
        <w:tc>
          <w:tcPr>
            <w:tcW w:w="1843" w:type="dxa"/>
            <w:vAlign w:val="center"/>
          </w:tcPr>
          <w:p w14:paraId="5CFA492E" w14:textId="77777777" w:rsidR="00E16FE4" w:rsidRPr="00EF2A0C" w:rsidRDefault="00E16FE4" w:rsidP="00097038">
            <w:pPr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Ссылка на положение</w:t>
            </w:r>
          </w:p>
        </w:tc>
      </w:tr>
      <w:tr w:rsidR="00E16FE4" w:rsidRPr="00EF2A0C" w14:paraId="6E0CFFF8" w14:textId="77777777" w:rsidTr="00097038">
        <w:trPr>
          <w:trHeight w:val="50"/>
        </w:trPr>
        <w:tc>
          <w:tcPr>
            <w:tcW w:w="540" w:type="dxa"/>
          </w:tcPr>
          <w:p w14:paraId="230C1A4E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1</w:t>
            </w:r>
          </w:p>
        </w:tc>
        <w:tc>
          <w:tcPr>
            <w:tcW w:w="8958" w:type="dxa"/>
            <w:gridSpan w:val="3"/>
          </w:tcPr>
          <w:p w14:paraId="2259E759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E16FE4" w:rsidRPr="00EF2A0C" w14:paraId="5DA5DDE8" w14:textId="77777777" w:rsidTr="00097038">
        <w:tc>
          <w:tcPr>
            <w:tcW w:w="540" w:type="dxa"/>
          </w:tcPr>
          <w:p w14:paraId="03C4C79B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1.1</w:t>
            </w:r>
          </w:p>
        </w:tc>
        <w:tc>
          <w:tcPr>
            <w:tcW w:w="5217" w:type="dxa"/>
          </w:tcPr>
          <w:p w14:paraId="2F2A3830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898" w:type="dxa"/>
          </w:tcPr>
          <w:p w14:paraId="01BA49BB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14:paraId="62AB3890" w14:textId="77777777" w:rsidR="00E16FE4" w:rsidRPr="00EF2A0C" w:rsidRDefault="00E16FE4" w:rsidP="00097038">
            <w:pPr>
              <w:rPr>
                <w:sz w:val="24"/>
                <w:szCs w:val="24"/>
              </w:rPr>
            </w:pPr>
          </w:p>
        </w:tc>
      </w:tr>
      <w:tr w:rsidR="00E16FE4" w:rsidRPr="00EF2A0C" w14:paraId="7C5E2ABB" w14:textId="77777777" w:rsidTr="00097038">
        <w:tc>
          <w:tcPr>
            <w:tcW w:w="540" w:type="dxa"/>
          </w:tcPr>
          <w:p w14:paraId="3F3EE5D9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1.2</w:t>
            </w:r>
          </w:p>
        </w:tc>
        <w:tc>
          <w:tcPr>
            <w:tcW w:w="5217" w:type="dxa"/>
          </w:tcPr>
          <w:p w14:paraId="6B048421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898" w:type="dxa"/>
          </w:tcPr>
          <w:p w14:paraId="274DDF13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14:paraId="7173A3C2" w14:textId="77777777" w:rsidR="00E16FE4" w:rsidRPr="00EF2A0C" w:rsidRDefault="00E16FE4" w:rsidP="00097038">
            <w:pPr>
              <w:rPr>
                <w:sz w:val="24"/>
                <w:szCs w:val="24"/>
              </w:rPr>
            </w:pPr>
          </w:p>
        </w:tc>
      </w:tr>
      <w:tr w:rsidR="00E16FE4" w:rsidRPr="00EF2A0C" w14:paraId="449A01AC" w14:textId="77777777" w:rsidTr="00097038">
        <w:tc>
          <w:tcPr>
            <w:tcW w:w="540" w:type="dxa"/>
          </w:tcPr>
          <w:p w14:paraId="439A3F72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1.3</w:t>
            </w:r>
          </w:p>
        </w:tc>
        <w:tc>
          <w:tcPr>
            <w:tcW w:w="5217" w:type="dxa"/>
          </w:tcPr>
          <w:p w14:paraId="0F80C777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898" w:type="dxa"/>
          </w:tcPr>
          <w:p w14:paraId="5A70EBE8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14:paraId="39170EA7" w14:textId="77777777" w:rsidR="00E16FE4" w:rsidRPr="00EF2A0C" w:rsidRDefault="00E16FE4" w:rsidP="00097038">
            <w:pPr>
              <w:rPr>
                <w:sz w:val="24"/>
                <w:szCs w:val="24"/>
              </w:rPr>
            </w:pPr>
          </w:p>
        </w:tc>
      </w:tr>
      <w:tr w:rsidR="00E16FE4" w:rsidRPr="00EF2A0C" w14:paraId="22CDAB6C" w14:textId="77777777" w:rsidTr="00097038">
        <w:tc>
          <w:tcPr>
            <w:tcW w:w="540" w:type="dxa"/>
          </w:tcPr>
          <w:p w14:paraId="633EF7A1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1.4</w:t>
            </w:r>
          </w:p>
        </w:tc>
        <w:tc>
          <w:tcPr>
            <w:tcW w:w="5217" w:type="dxa"/>
          </w:tcPr>
          <w:p w14:paraId="01AEB4A8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898" w:type="dxa"/>
          </w:tcPr>
          <w:p w14:paraId="26554A5A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14:paraId="311236D1" w14:textId="77777777" w:rsidR="00E16FE4" w:rsidRPr="00EF2A0C" w:rsidRDefault="00E16FE4" w:rsidP="00097038">
            <w:pPr>
              <w:rPr>
                <w:sz w:val="24"/>
                <w:szCs w:val="24"/>
              </w:rPr>
            </w:pPr>
          </w:p>
        </w:tc>
      </w:tr>
      <w:tr w:rsidR="00E16FE4" w:rsidRPr="00EF2A0C" w14:paraId="0EA46A50" w14:textId="77777777" w:rsidTr="00097038">
        <w:tc>
          <w:tcPr>
            <w:tcW w:w="540" w:type="dxa"/>
          </w:tcPr>
          <w:p w14:paraId="47360A40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2</w:t>
            </w:r>
          </w:p>
        </w:tc>
        <w:tc>
          <w:tcPr>
            <w:tcW w:w="8958" w:type="dxa"/>
            <w:gridSpan w:val="3"/>
          </w:tcPr>
          <w:p w14:paraId="7F34260B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E16FE4" w:rsidRPr="00EF2A0C" w14:paraId="508153F0" w14:textId="77777777" w:rsidTr="00097038">
        <w:tc>
          <w:tcPr>
            <w:tcW w:w="540" w:type="dxa"/>
          </w:tcPr>
          <w:p w14:paraId="548F2B58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2.1</w:t>
            </w:r>
          </w:p>
        </w:tc>
        <w:tc>
          <w:tcPr>
            <w:tcW w:w="5217" w:type="dxa"/>
          </w:tcPr>
          <w:p w14:paraId="137EB639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Ограничивает возможности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898" w:type="dxa"/>
          </w:tcPr>
          <w:p w14:paraId="7F2167B8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14:paraId="3F94F4D5" w14:textId="77777777" w:rsidR="00E16FE4" w:rsidRPr="00EF2A0C" w:rsidRDefault="00E16FE4" w:rsidP="00097038">
            <w:pPr>
              <w:rPr>
                <w:sz w:val="24"/>
                <w:szCs w:val="24"/>
              </w:rPr>
            </w:pPr>
          </w:p>
        </w:tc>
      </w:tr>
      <w:tr w:rsidR="00E16FE4" w:rsidRPr="00EF2A0C" w14:paraId="590D446B" w14:textId="77777777" w:rsidTr="00097038">
        <w:tc>
          <w:tcPr>
            <w:tcW w:w="540" w:type="dxa"/>
          </w:tcPr>
          <w:p w14:paraId="0C7DFFBF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2.2</w:t>
            </w:r>
          </w:p>
        </w:tc>
        <w:tc>
          <w:tcPr>
            <w:tcW w:w="5217" w:type="dxa"/>
          </w:tcPr>
          <w:p w14:paraId="58C908E5" w14:textId="77777777" w:rsidR="00E16FE4" w:rsidRPr="00EF2A0C" w:rsidRDefault="00E16FE4" w:rsidP="00097038">
            <w:pPr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898" w:type="dxa"/>
          </w:tcPr>
          <w:p w14:paraId="3367101C" w14:textId="77777777" w:rsidR="00E16FE4" w:rsidRPr="00EF2A0C" w:rsidRDefault="009D61B8" w:rsidP="0009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14:paraId="13E1D0A0" w14:textId="77777777" w:rsidR="00E16FE4" w:rsidRPr="00EF2A0C" w:rsidRDefault="00E16FE4" w:rsidP="00097038">
            <w:pPr>
              <w:rPr>
                <w:sz w:val="24"/>
                <w:szCs w:val="24"/>
              </w:rPr>
            </w:pPr>
          </w:p>
        </w:tc>
      </w:tr>
    </w:tbl>
    <w:p w14:paraId="6D06A2D9" w14:textId="77777777" w:rsidR="00E16FE4" w:rsidRPr="00EF2A0C" w:rsidRDefault="00E16FE4" w:rsidP="00E16FE4">
      <w:pPr>
        <w:pStyle w:val="a4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4.2. </w:t>
      </w:r>
      <w:r w:rsidRPr="00EF2A0C">
        <w:rPr>
          <w:sz w:val="24"/>
          <w:szCs w:val="24"/>
        </w:rPr>
        <w:t xml:space="preserve">Обоснование необходимости введения указанных разработчиком положений (при наличии): </w:t>
      </w:r>
      <w:r w:rsidR="00526214" w:rsidRPr="00DD3A0E">
        <w:rPr>
          <w:sz w:val="28"/>
          <w:szCs w:val="28"/>
        </w:rPr>
        <w:t>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14:paraId="32A240D7" w14:textId="77777777" w:rsidR="00E16FE4" w:rsidRPr="00EF2A0C" w:rsidRDefault="00E16FE4" w:rsidP="00E16FE4">
      <w:pPr>
        <w:pStyle w:val="a4"/>
        <w:tabs>
          <w:tab w:val="left" w:pos="113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4.3. </w:t>
      </w:r>
      <w:r w:rsidRPr="00EF2A0C">
        <w:rPr>
          <w:sz w:val="24"/>
          <w:szCs w:val="24"/>
        </w:rPr>
        <w:t>Риск отрицательного воздействия на состояние конкуренции.</w:t>
      </w:r>
    </w:p>
    <w:p w14:paraId="159E4210" w14:textId="77777777" w:rsidR="00E16FE4" w:rsidRPr="00EF2A0C" w:rsidRDefault="00E16FE4" w:rsidP="00E16FE4">
      <w:pPr>
        <w:pStyle w:val="a4"/>
        <w:ind w:left="0" w:firstLine="567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Количество лиц, осуществляющих предпринимательскую деятельность в регулируемой сфере, составляет___</w:t>
      </w:r>
      <w:r w:rsidR="00653556">
        <w:rPr>
          <w:sz w:val="24"/>
          <w:szCs w:val="24"/>
        </w:rPr>
        <w:t>1</w:t>
      </w:r>
      <w:r w:rsidR="00526214">
        <w:rPr>
          <w:sz w:val="24"/>
          <w:szCs w:val="24"/>
        </w:rPr>
        <w:t>2</w:t>
      </w:r>
      <w:r w:rsidR="0045065C">
        <w:rPr>
          <w:sz w:val="24"/>
          <w:szCs w:val="24"/>
        </w:rPr>
        <w:t>60</w:t>
      </w:r>
      <w:r w:rsidRPr="00EF2A0C">
        <w:rPr>
          <w:sz w:val="24"/>
          <w:szCs w:val="24"/>
        </w:rPr>
        <w:t>_. (</w:t>
      </w:r>
      <w:proofErr w:type="spellStart"/>
      <w:proofErr w:type="gramStart"/>
      <w:r w:rsidRPr="00EF2A0C">
        <w:rPr>
          <w:sz w:val="24"/>
          <w:szCs w:val="24"/>
        </w:rPr>
        <w:t>Источник:_</w:t>
      </w:r>
      <w:proofErr w:type="gramEnd"/>
      <w:r w:rsidR="008A7920">
        <w:rPr>
          <w:sz w:val="24"/>
          <w:szCs w:val="24"/>
        </w:rPr>
        <w:t>Статистика</w:t>
      </w:r>
      <w:proofErr w:type="spellEnd"/>
      <w:r w:rsidRPr="00EF2A0C">
        <w:rPr>
          <w:sz w:val="24"/>
          <w:szCs w:val="24"/>
        </w:rPr>
        <w:t xml:space="preserve">.) Из них соответствуют </w:t>
      </w:r>
      <w:r w:rsidRPr="00EF2A0C">
        <w:rPr>
          <w:sz w:val="24"/>
          <w:szCs w:val="24"/>
        </w:rPr>
        <w:lastRenderedPageBreak/>
        <w:t xml:space="preserve">требованиям предлагаемого регулирования либо имеют возможность соответствовать им </w:t>
      </w:r>
      <w:r w:rsidR="00653556">
        <w:rPr>
          <w:sz w:val="24"/>
          <w:szCs w:val="24"/>
        </w:rPr>
        <w:t xml:space="preserve">100 </w:t>
      </w:r>
      <w:r w:rsidRPr="00EF2A0C">
        <w:rPr>
          <w:sz w:val="24"/>
          <w:szCs w:val="24"/>
        </w:rPr>
        <w:t>(% от указанного количества, доля).</w:t>
      </w:r>
    </w:p>
    <w:p w14:paraId="73591E00" w14:textId="77777777" w:rsidR="00E16FE4" w:rsidRDefault="00E16FE4" w:rsidP="00E16FE4">
      <w:pPr>
        <w:pStyle w:val="a4"/>
        <w:ind w:left="0" w:firstLine="567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Вводимое регулирование, в соответствии с нижеследующим порядком расчета, обладает</w:t>
      </w:r>
      <w:r w:rsidR="00653556">
        <w:rPr>
          <w:sz w:val="24"/>
          <w:szCs w:val="24"/>
        </w:rPr>
        <w:t xml:space="preserve"> низкой</w:t>
      </w:r>
      <w:r w:rsidRPr="00EF2A0C">
        <w:rPr>
          <w:sz w:val="24"/>
          <w:szCs w:val="24"/>
        </w:rPr>
        <w:t xml:space="preserve"> степенью риска отрицательного воздействия на состояние конкуренции.</w:t>
      </w:r>
    </w:p>
    <w:p w14:paraId="3CE0DD10" w14:textId="77777777" w:rsidR="00E16FE4" w:rsidRDefault="00E16FE4" w:rsidP="00E16FE4">
      <w:pPr>
        <w:pStyle w:val="a4"/>
        <w:ind w:left="0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843"/>
      </w:tblGrid>
      <w:tr w:rsidR="00E16FE4" w:rsidRPr="00EF2A0C" w14:paraId="432E8BC5" w14:textId="77777777" w:rsidTr="00097038">
        <w:tc>
          <w:tcPr>
            <w:tcW w:w="4111" w:type="dxa"/>
            <w:vMerge w:val="restart"/>
            <w:shd w:val="clear" w:color="auto" w:fill="auto"/>
          </w:tcPr>
          <w:p w14:paraId="198D7A6B" w14:textId="77777777" w:rsidR="00E16FE4" w:rsidRPr="00EF2A0C" w:rsidRDefault="00E16FE4" w:rsidP="0009703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 xml:space="preserve">Доля лиц, указанных в подпункте 4.3 пункта 4 части </w:t>
            </w:r>
            <w:r w:rsidRPr="00EF2A0C">
              <w:rPr>
                <w:sz w:val="24"/>
                <w:szCs w:val="24"/>
                <w:lang w:val="en-US"/>
              </w:rPr>
              <w:t>II</w:t>
            </w:r>
            <w:r w:rsidRPr="00EF2A0C">
              <w:rPr>
                <w:sz w:val="24"/>
                <w:szCs w:val="24"/>
              </w:rPr>
              <w:t xml:space="preserve"> сводного отчета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39E18E9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Степень риска отрицательного воздействия</w:t>
            </w:r>
          </w:p>
        </w:tc>
      </w:tr>
      <w:tr w:rsidR="00E16FE4" w:rsidRPr="00EF2A0C" w14:paraId="6ADBFE9B" w14:textId="77777777" w:rsidTr="00097038">
        <w:tc>
          <w:tcPr>
            <w:tcW w:w="4111" w:type="dxa"/>
            <w:vMerge/>
            <w:shd w:val="clear" w:color="auto" w:fill="auto"/>
          </w:tcPr>
          <w:p w14:paraId="6BB4D855" w14:textId="77777777" w:rsidR="00E16FE4" w:rsidRPr="00EF2A0C" w:rsidRDefault="00E16FE4" w:rsidP="00097038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C37EE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Высокая</w:t>
            </w:r>
          </w:p>
        </w:tc>
        <w:tc>
          <w:tcPr>
            <w:tcW w:w="1701" w:type="dxa"/>
            <w:shd w:val="clear" w:color="auto" w:fill="auto"/>
          </w:tcPr>
          <w:p w14:paraId="025A7377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shd w:val="clear" w:color="auto" w:fill="auto"/>
          </w:tcPr>
          <w:p w14:paraId="630C5313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Низкая</w:t>
            </w:r>
          </w:p>
        </w:tc>
      </w:tr>
      <w:tr w:rsidR="00E16FE4" w:rsidRPr="00EF2A0C" w14:paraId="16A73E5C" w14:textId="77777777" w:rsidTr="00097038">
        <w:tc>
          <w:tcPr>
            <w:tcW w:w="4111" w:type="dxa"/>
            <w:shd w:val="clear" w:color="auto" w:fill="auto"/>
          </w:tcPr>
          <w:p w14:paraId="14C37713" w14:textId="77777777" w:rsidR="00E16FE4" w:rsidRPr="00EF2A0C" w:rsidRDefault="00E16FE4" w:rsidP="0009703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менее 50%</w:t>
            </w:r>
          </w:p>
        </w:tc>
        <w:tc>
          <w:tcPr>
            <w:tcW w:w="1701" w:type="dxa"/>
            <w:shd w:val="clear" w:color="auto" w:fill="auto"/>
          </w:tcPr>
          <w:p w14:paraId="29BBC3A2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234CEC61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9150680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16FE4" w:rsidRPr="00EF2A0C" w14:paraId="6AF11E89" w14:textId="77777777" w:rsidTr="00097038">
        <w:tc>
          <w:tcPr>
            <w:tcW w:w="4111" w:type="dxa"/>
            <w:shd w:val="clear" w:color="auto" w:fill="auto"/>
          </w:tcPr>
          <w:p w14:paraId="29100B71" w14:textId="77777777" w:rsidR="00E16FE4" w:rsidRPr="00EF2A0C" w:rsidRDefault="00E16FE4" w:rsidP="0009703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от 50% до 80%</w:t>
            </w:r>
          </w:p>
        </w:tc>
        <w:tc>
          <w:tcPr>
            <w:tcW w:w="1701" w:type="dxa"/>
            <w:shd w:val="clear" w:color="auto" w:fill="auto"/>
          </w:tcPr>
          <w:p w14:paraId="6793B47B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7FC8FF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494EB135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16FE4" w:rsidRPr="00EF2A0C" w14:paraId="36EB5D2E" w14:textId="77777777" w:rsidTr="00097038">
        <w:tc>
          <w:tcPr>
            <w:tcW w:w="4111" w:type="dxa"/>
            <w:shd w:val="clear" w:color="auto" w:fill="auto"/>
          </w:tcPr>
          <w:p w14:paraId="3F2D5745" w14:textId="77777777" w:rsidR="00E16FE4" w:rsidRPr="00EF2A0C" w:rsidRDefault="00E16FE4" w:rsidP="0009703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более 80%</w:t>
            </w:r>
          </w:p>
        </w:tc>
        <w:tc>
          <w:tcPr>
            <w:tcW w:w="1701" w:type="dxa"/>
            <w:shd w:val="clear" w:color="auto" w:fill="auto"/>
          </w:tcPr>
          <w:p w14:paraId="4979C250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206581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E2FC06" w14:textId="77777777" w:rsidR="00E16FE4" w:rsidRPr="00EF2A0C" w:rsidRDefault="00E16FE4" w:rsidP="00097038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EF2A0C">
              <w:rPr>
                <w:sz w:val="24"/>
                <w:szCs w:val="24"/>
              </w:rPr>
              <w:t>+</w:t>
            </w:r>
          </w:p>
        </w:tc>
      </w:tr>
    </w:tbl>
    <w:p w14:paraId="7E626FDE" w14:textId="77777777" w:rsidR="00E16FE4" w:rsidRPr="00EF2A0C" w:rsidRDefault="00E16FE4" w:rsidP="00E16FE4">
      <w:pPr>
        <w:pStyle w:val="a4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EF2A0C">
        <w:rPr>
          <w:sz w:val="24"/>
          <w:szCs w:val="24"/>
        </w:rPr>
        <w:t>Иные риски решения проблем предложенным способом и риски негативных последствий: __</w:t>
      </w:r>
      <w:r w:rsidR="00653556">
        <w:rPr>
          <w:sz w:val="24"/>
          <w:szCs w:val="24"/>
        </w:rPr>
        <w:t>нет</w:t>
      </w:r>
      <w:r w:rsidRPr="00EF2A0C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</w:t>
      </w:r>
    </w:p>
    <w:p w14:paraId="216AA6C4" w14:textId="77777777" w:rsidR="00E16FE4" w:rsidRPr="00EF2A0C" w:rsidRDefault="00E16FE4" w:rsidP="00E16FE4">
      <w:pPr>
        <w:pStyle w:val="a4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6. Порядок введения регулирования</w:t>
      </w:r>
    </w:p>
    <w:p w14:paraId="138C5E49" w14:textId="77777777" w:rsidR="00653556" w:rsidRDefault="00E16FE4" w:rsidP="00E16FE4">
      <w:pPr>
        <w:pStyle w:val="a4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6.1. Обоснование (отсутствия) необходимости установления переходного периода:</w:t>
      </w:r>
      <w:r w:rsidR="00653556">
        <w:rPr>
          <w:sz w:val="24"/>
          <w:szCs w:val="24"/>
        </w:rPr>
        <w:t xml:space="preserve"> нет</w:t>
      </w:r>
    </w:p>
    <w:p w14:paraId="0B09C906" w14:textId="4A8C3CDF" w:rsidR="00E16FE4" w:rsidRPr="00EF2A0C" w:rsidRDefault="00E16FE4" w:rsidP="00E16FE4">
      <w:pPr>
        <w:pStyle w:val="a4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EF2A0C">
        <w:rPr>
          <w:sz w:val="24"/>
          <w:szCs w:val="24"/>
        </w:rPr>
        <w:t xml:space="preserve">.2. Обоснование (отсутствия) необходимости распространения предлагаемого регулирования на ранее возникшие отношения: </w:t>
      </w:r>
      <w:r w:rsidR="00526214" w:rsidRPr="00DD3A0E">
        <w:rPr>
          <w:sz w:val="28"/>
          <w:szCs w:val="28"/>
        </w:rPr>
        <w:t>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  <w:r w:rsidRPr="00EF2A0C">
        <w:rPr>
          <w:sz w:val="24"/>
          <w:szCs w:val="24"/>
        </w:rPr>
        <w:t>6.3. Предполагаемая дата вступления в силу проекта муниципального акта</w:t>
      </w:r>
      <w:r>
        <w:rPr>
          <w:sz w:val="24"/>
          <w:szCs w:val="24"/>
        </w:rPr>
        <w:t xml:space="preserve">  </w:t>
      </w:r>
      <w:r w:rsidR="00DE71E2">
        <w:rPr>
          <w:sz w:val="24"/>
          <w:szCs w:val="24"/>
        </w:rPr>
        <w:t>октябрь</w:t>
      </w:r>
      <w:r w:rsidR="00526214">
        <w:rPr>
          <w:sz w:val="24"/>
          <w:szCs w:val="24"/>
        </w:rPr>
        <w:t xml:space="preserve"> 202</w:t>
      </w:r>
      <w:r w:rsidR="0045065C">
        <w:rPr>
          <w:sz w:val="24"/>
          <w:szCs w:val="24"/>
        </w:rPr>
        <w:t>4</w:t>
      </w:r>
      <w:r w:rsidR="00526214">
        <w:rPr>
          <w:sz w:val="24"/>
          <w:szCs w:val="24"/>
        </w:rPr>
        <w:t xml:space="preserve"> </w:t>
      </w:r>
      <w:r w:rsidR="00653556">
        <w:rPr>
          <w:sz w:val="24"/>
          <w:szCs w:val="24"/>
        </w:rPr>
        <w:t>год</w:t>
      </w:r>
      <w:r w:rsidR="00DE71E2">
        <w:rPr>
          <w:sz w:val="24"/>
          <w:szCs w:val="24"/>
        </w:rPr>
        <w:t>а</w:t>
      </w:r>
      <w:r w:rsidR="00653556">
        <w:rPr>
          <w:sz w:val="24"/>
          <w:szCs w:val="24"/>
        </w:rPr>
        <w:t>.</w:t>
      </w:r>
    </w:p>
    <w:p w14:paraId="1171AEFE" w14:textId="77777777" w:rsidR="00E16FE4" w:rsidRPr="00EF2A0C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firstLine="567"/>
        <w:rPr>
          <w:sz w:val="24"/>
          <w:szCs w:val="24"/>
        </w:rPr>
      </w:pPr>
      <w:r w:rsidRPr="00EF2A0C">
        <w:rPr>
          <w:sz w:val="24"/>
          <w:szCs w:val="24"/>
        </w:rPr>
        <w:t>7. Иные сведения, которые, по мнению разработчика проекта муниципального акта, позволяют оценить обоснованность предлагаемого регулирования</w:t>
      </w:r>
      <w:r>
        <w:rPr>
          <w:sz w:val="24"/>
          <w:szCs w:val="24"/>
        </w:rPr>
        <w:t xml:space="preserve"> __</w:t>
      </w:r>
      <w:r w:rsidR="00653556">
        <w:rPr>
          <w:sz w:val="24"/>
          <w:szCs w:val="24"/>
        </w:rPr>
        <w:t>нет</w:t>
      </w:r>
      <w:r>
        <w:rPr>
          <w:sz w:val="24"/>
          <w:szCs w:val="24"/>
        </w:rPr>
        <w:t>_____________</w:t>
      </w:r>
    </w:p>
    <w:p w14:paraId="51530882" w14:textId="77777777" w:rsidR="00E16FE4" w:rsidRPr="00EF2A0C" w:rsidRDefault="00E16FE4" w:rsidP="00E16FE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rPr>
          <w:sz w:val="24"/>
          <w:szCs w:val="24"/>
        </w:rPr>
      </w:pPr>
    </w:p>
    <w:p w14:paraId="797A52F1" w14:textId="77777777" w:rsidR="00E16FE4" w:rsidRPr="00EF2A0C" w:rsidRDefault="00E16FE4" w:rsidP="00E16FE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I</w:t>
      </w:r>
      <w:r w:rsidRPr="00EF2A0C">
        <w:rPr>
          <w:sz w:val="24"/>
          <w:szCs w:val="24"/>
          <w:lang w:val="en-US"/>
        </w:rPr>
        <w:t>II</w:t>
      </w:r>
      <w:r w:rsidRPr="00EF2A0C">
        <w:rPr>
          <w:sz w:val="24"/>
          <w:szCs w:val="24"/>
        </w:rPr>
        <w:t>. Обоснование проблем и способы их решения</w:t>
      </w:r>
    </w:p>
    <w:p w14:paraId="64CCE115" w14:textId="77777777" w:rsidR="00E16FE4" w:rsidRPr="00EF2A0C" w:rsidRDefault="00E16FE4" w:rsidP="00E16FE4">
      <w:pPr>
        <w:pStyle w:val="21"/>
        <w:tabs>
          <w:tab w:val="left" w:pos="15168"/>
        </w:tabs>
        <w:spacing w:before="0" w:after="0"/>
        <w:rPr>
          <w:color w:val="FFFFFF"/>
          <w:sz w:val="24"/>
          <w:szCs w:val="24"/>
        </w:rPr>
      </w:pPr>
    </w:p>
    <w:p w14:paraId="22E3D472" w14:textId="77777777" w:rsidR="00E16FE4" w:rsidRPr="00EF2A0C" w:rsidRDefault="00E16FE4" w:rsidP="00E16FE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1. </w:t>
      </w:r>
      <w:r w:rsidRPr="00EF2A0C">
        <w:rPr>
          <w:sz w:val="24"/>
          <w:szCs w:val="24"/>
        </w:rPr>
        <w:t>Описание проблем, негативных эффектов и их обоснование</w:t>
      </w:r>
    </w:p>
    <w:p w14:paraId="1959EFE2" w14:textId="77777777" w:rsidR="00E16FE4" w:rsidRPr="00EF2A0C" w:rsidRDefault="00E16FE4" w:rsidP="00E16FE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4"/>
          <w:szCs w:val="24"/>
        </w:rPr>
      </w:pPr>
      <w:r w:rsidRPr="00EF2A0C">
        <w:rPr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745"/>
        <w:gridCol w:w="1980"/>
        <w:gridCol w:w="2032"/>
        <w:gridCol w:w="1992"/>
      </w:tblGrid>
      <w:tr w:rsidR="00E16FE4" w:rsidRPr="00EF2A0C" w14:paraId="0823AB13" w14:textId="77777777" w:rsidTr="00097038">
        <w:tc>
          <w:tcPr>
            <w:tcW w:w="607" w:type="dxa"/>
            <w:shd w:val="clear" w:color="auto" w:fill="auto"/>
            <w:tcMar>
              <w:left w:w="108" w:type="dxa"/>
            </w:tcMar>
            <w:vAlign w:val="center"/>
          </w:tcPr>
          <w:p w14:paraId="2A547C1B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№</w:t>
            </w:r>
          </w:p>
          <w:p w14:paraId="0629EAD5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  <w:vAlign w:val="center"/>
          </w:tcPr>
          <w:p w14:paraId="1122AAC0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  <w:vAlign w:val="center"/>
          </w:tcPr>
          <w:p w14:paraId="79FD3228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Характер проблемы</w:t>
            </w: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  <w:vAlign w:val="center"/>
          </w:tcPr>
          <w:p w14:paraId="017A2165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Негативные эффекты</w:t>
            </w: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  <w:vAlign w:val="center"/>
          </w:tcPr>
          <w:p w14:paraId="455FD2B8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Обоснование негативных эффектов</w:t>
            </w:r>
          </w:p>
        </w:tc>
      </w:tr>
      <w:tr w:rsidR="00E16FE4" w:rsidRPr="00EF2A0C" w14:paraId="1836B415" w14:textId="77777777" w:rsidTr="00097038">
        <w:tc>
          <w:tcPr>
            <w:tcW w:w="607" w:type="dxa"/>
            <w:shd w:val="clear" w:color="auto" w:fill="auto"/>
            <w:tcMar>
              <w:left w:w="108" w:type="dxa"/>
            </w:tcMar>
          </w:tcPr>
          <w:p w14:paraId="5B66A8C1" w14:textId="77777777" w:rsidR="00E16FE4" w:rsidRPr="00EF2A0C" w:rsidRDefault="00DE6B3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14:paraId="0C64DE71" w14:textId="77777777" w:rsidR="00E16FE4" w:rsidRPr="00DE6B34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tcMar>
              <w:left w:w="108" w:type="dxa"/>
            </w:tcMar>
          </w:tcPr>
          <w:p w14:paraId="14B63EDD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  <w:tcMar>
              <w:left w:w="108" w:type="dxa"/>
            </w:tcMar>
          </w:tcPr>
          <w:p w14:paraId="2E966566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tcMar>
              <w:left w:w="108" w:type="dxa"/>
            </w:tcMar>
          </w:tcPr>
          <w:p w14:paraId="5ABCCDF9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05A74F51" w14:textId="77777777" w:rsidR="00E16FE4" w:rsidRPr="00EF2A0C" w:rsidRDefault="00E16FE4" w:rsidP="00E16FE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ind w:firstLine="567"/>
        <w:rPr>
          <w:sz w:val="24"/>
          <w:szCs w:val="24"/>
        </w:rPr>
      </w:pPr>
      <w:r>
        <w:rPr>
          <w:sz w:val="24"/>
          <w:szCs w:val="24"/>
        </w:rPr>
        <w:t>2. </w:t>
      </w:r>
      <w:r w:rsidRPr="00EF2A0C">
        <w:rPr>
          <w:sz w:val="24"/>
          <w:szCs w:val="24"/>
        </w:rPr>
        <w:t>Описание способов решения заявленных проблем (международного опыта, опыта других субъектов Российской Федерации), в том числе без введения предлагаемого регулирования</w:t>
      </w:r>
    </w:p>
    <w:p w14:paraId="7E9A870D" w14:textId="77777777" w:rsidR="00E16FE4" w:rsidRPr="00EF2A0C" w:rsidRDefault="00E16FE4" w:rsidP="00E16FE4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/>
        <w:jc w:val="right"/>
        <w:rPr>
          <w:sz w:val="24"/>
          <w:szCs w:val="24"/>
        </w:rPr>
      </w:pPr>
      <w:r w:rsidRPr="00EF2A0C">
        <w:rPr>
          <w:sz w:val="24"/>
          <w:szCs w:val="24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47"/>
        <w:gridCol w:w="1985"/>
        <w:gridCol w:w="1984"/>
        <w:gridCol w:w="1985"/>
      </w:tblGrid>
      <w:tr w:rsidR="00E16FE4" w:rsidRPr="00EF2A0C" w14:paraId="0CE4A9F0" w14:textId="77777777" w:rsidTr="00097038">
        <w:tc>
          <w:tcPr>
            <w:tcW w:w="2155" w:type="dxa"/>
            <w:shd w:val="clear" w:color="auto" w:fill="auto"/>
            <w:tcMar>
              <w:left w:w="108" w:type="dxa"/>
            </w:tcMar>
            <w:vAlign w:val="center"/>
          </w:tcPr>
          <w:p w14:paraId="093BF982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1247" w:type="dxa"/>
            <w:shd w:val="clear" w:color="auto" w:fill="auto"/>
            <w:tcMar>
              <w:left w:w="108" w:type="dxa"/>
            </w:tcMar>
            <w:vAlign w:val="center"/>
          </w:tcPr>
          <w:p w14:paraId="5CDFA666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14:paraId="0AFF7D69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14:paraId="067ADD45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14:paraId="3287556B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Fonts w:eastAsia="Calibri"/>
                <w:sz w:val="24"/>
                <w:szCs w:val="24"/>
              </w:rPr>
              <w:t xml:space="preserve">Источник данных </w:t>
            </w:r>
            <w:r w:rsidRPr="00EF2A0C">
              <w:rPr>
                <w:rFonts w:eastAsia="Calibri"/>
                <w:bCs/>
                <w:sz w:val="24"/>
                <w:szCs w:val="24"/>
              </w:rPr>
              <w:t>(название статьи НПА, адрес страницы сайта)</w:t>
            </w:r>
          </w:p>
        </w:tc>
      </w:tr>
      <w:tr w:rsidR="00E16FE4" w:rsidRPr="00EF2A0C" w14:paraId="1ED9CFE3" w14:textId="77777777" w:rsidTr="00097038">
        <w:tc>
          <w:tcPr>
            <w:tcW w:w="2155" w:type="dxa"/>
            <w:shd w:val="clear" w:color="auto" w:fill="auto"/>
            <w:tcMar>
              <w:left w:w="108" w:type="dxa"/>
            </w:tcMar>
          </w:tcPr>
          <w:p w14:paraId="3B581B47" w14:textId="77777777" w:rsidR="00E16FE4" w:rsidRPr="00DE6B34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tcMar>
              <w:left w:w="108" w:type="dxa"/>
            </w:tcMar>
          </w:tcPr>
          <w:p w14:paraId="3E1B4A62" w14:textId="77777777" w:rsidR="00E16FE4" w:rsidRPr="00EF2A0C" w:rsidRDefault="00DE6B3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14:paraId="38017867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B74E95A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14:paraId="3F28E4AE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250907CA" w14:textId="77777777" w:rsidR="00E16FE4" w:rsidRPr="00EF2A0C" w:rsidRDefault="00E16FE4" w:rsidP="00E16F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F2A0C">
        <w:rPr>
          <w:sz w:val="24"/>
          <w:szCs w:val="24"/>
        </w:rPr>
        <w:t> Описание иных способов решения заявленных проблем, в том числе без введения предлагаемого регулирования.</w:t>
      </w:r>
    </w:p>
    <w:p w14:paraId="667C9F6E" w14:textId="77777777" w:rsidR="00E16FE4" w:rsidRPr="00EF2A0C" w:rsidRDefault="00E16FE4" w:rsidP="00E16FE4">
      <w:pPr>
        <w:ind w:firstLine="708"/>
        <w:jc w:val="both"/>
        <w:rPr>
          <w:sz w:val="24"/>
          <w:szCs w:val="24"/>
        </w:rPr>
      </w:pPr>
      <w:r w:rsidRPr="00EF2A0C">
        <w:rPr>
          <w:sz w:val="24"/>
          <w:szCs w:val="24"/>
        </w:rPr>
        <w:t>Помимо способов, описанных в таблице 2 настоящей части, заявленные проблемы могут быть решены также иными способами (в том числе без введения нового регулирования):</w:t>
      </w:r>
    </w:p>
    <w:p w14:paraId="55FD3100" w14:textId="77777777" w:rsidR="00E16FE4" w:rsidRPr="00EF2A0C" w:rsidRDefault="00E16FE4" w:rsidP="00E16FE4">
      <w:pPr>
        <w:pStyle w:val="21"/>
        <w:shd w:val="clear" w:color="auto" w:fill="auto"/>
        <w:tabs>
          <w:tab w:val="left" w:pos="1560"/>
          <w:tab w:val="left" w:pos="3261"/>
        </w:tabs>
        <w:spacing w:before="0" w:after="0"/>
        <w:ind w:left="20"/>
        <w:jc w:val="right"/>
        <w:rPr>
          <w:sz w:val="24"/>
          <w:szCs w:val="24"/>
        </w:rPr>
      </w:pPr>
      <w:r w:rsidRPr="00EF2A0C">
        <w:rPr>
          <w:sz w:val="24"/>
          <w:szCs w:val="24"/>
        </w:rPr>
        <w:t>Таблица 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2551"/>
        <w:gridCol w:w="1985"/>
      </w:tblGrid>
      <w:tr w:rsidR="00E16FE4" w:rsidRPr="00EF2A0C" w14:paraId="3DFFC53F" w14:textId="77777777" w:rsidTr="00097038">
        <w:tc>
          <w:tcPr>
            <w:tcW w:w="2694" w:type="dxa"/>
            <w:shd w:val="clear" w:color="auto" w:fill="auto"/>
            <w:tcMar>
              <w:left w:w="108" w:type="dxa"/>
            </w:tcMar>
            <w:vAlign w:val="center"/>
          </w:tcPr>
          <w:p w14:paraId="6D4DB85F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EF2A0C">
              <w:rPr>
                <w:rStyle w:val="a3"/>
                <w:rFonts w:eastAsia="Calibri"/>
                <w:sz w:val="24"/>
                <w:szCs w:val="24"/>
              </w:rPr>
              <w:lastRenderedPageBreak/>
              <w:t>Наименование проблемы с указанием номера (из таблицы 1)</w:t>
            </w:r>
          </w:p>
        </w:tc>
        <w:tc>
          <w:tcPr>
            <w:tcW w:w="48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9A6F984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  <w:r w:rsidRPr="00EF2A0C">
              <w:rPr>
                <w:rStyle w:val="a3"/>
                <w:rFonts w:eastAsia="Calibri"/>
                <w:sz w:val="24"/>
                <w:szCs w:val="24"/>
              </w:rPr>
              <w:t>Способ решения заявленных проблем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14:paraId="75BF1118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  <w:r w:rsidRPr="00EF2A0C">
              <w:rPr>
                <w:rStyle w:val="a3"/>
                <w:rFonts w:eastAsia="Calibri"/>
                <w:sz w:val="24"/>
                <w:szCs w:val="24"/>
              </w:rPr>
              <w:t>Примечания</w:t>
            </w:r>
          </w:p>
        </w:tc>
      </w:tr>
      <w:tr w:rsidR="00E16FE4" w:rsidRPr="00EF2A0C" w14:paraId="0C90D513" w14:textId="77777777" w:rsidTr="00097038">
        <w:tc>
          <w:tcPr>
            <w:tcW w:w="2694" w:type="dxa"/>
            <w:shd w:val="clear" w:color="auto" w:fill="auto"/>
            <w:tcMar>
              <w:left w:w="108" w:type="dxa"/>
            </w:tcMar>
            <w:vAlign w:val="center"/>
          </w:tcPr>
          <w:p w14:paraId="183EE1B9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F6635E5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  <w:r w:rsidRPr="00EF2A0C">
              <w:rPr>
                <w:rStyle w:val="a3"/>
                <w:rFonts w:eastAsia="Calibri"/>
                <w:sz w:val="24"/>
                <w:szCs w:val="24"/>
              </w:rPr>
              <w:t>№ способа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4F2E7B2A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  <w:r w:rsidRPr="00EF2A0C">
              <w:rPr>
                <w:rStyle w:val="a3"/>
                <w:rFonts w:eastAsia="Calibri"/>
                <w:sz w:val="24"/>
                <w:szCs w:val="24"/>
              </w:rPr>
              <w:t>Описание способа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14:paraId="4537E674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jc w:val="center"/>
              <w:rPr>
                <w:rStyle w:val="a3"/>
                <w:rFonts w:eastAsia="Calibri"/>
                <w:sz w:val="24"/>
                <w:szCs w:val="24"/>
              </w:rPr>
            </w:pPr>
          </w:p>
        </w:tc>
      </w:tr>
      <w:tr w:rsidR="00E16FE4" w:rsidRPr="00EF2A0C" w14:paraId="3273F488" w14:textId="77777777" w:rsidTr="00097038">
        <w:tc>
          <w:tcPr>
            <w:tcW w:w="2694" w:type="dxa"/>
            <w:shd w:val="clear" w:color="auto" w:fill="auto"/>
            <w:tcMar>
              <w:left w:w="108" w:type="dxa"/>
            </w:tcMar>
          </w:tcPr>
          <w:p w14:paraId="2B4AE0B7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729BA9C3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58CCA383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14:paraId="3DA9B43A" w14:textId="77777777" w:rsidR="00E16FE4" w:rsidRPr="00EF2A0C" w:rsidRDefault="00E16FE4" w:rsidP="00097038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2578C89E" w14:textId="77777777" w:rsidR="00740DC3" w:rsidRDefault="00740DC3"/>
    <w:sectPr w:rsidR="0074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4"/>
    <w:rsid w:val="00084656"/>
    <w:rsid w:val="000A1070"/>
    <w:rsid w:val="000C4487"/>
    <w:rsid w:val="001927EA"/>
    <w:rsid w:val="00393585"/>
    <w:rsid w:val="0045065C"/>
    <w:rsid w:val="00526214"/>
    <w:rsid w:val="00554626"/>
    <w:rsid w:val="00653556"/>
    <w:rsid w:val="00740DC3"/>
    <w:rsid w:val="007956E7"/>
    <w:rsid w:val="008A7920"/>
    <w:rsid w:val="009D61B8"/>
    <w:rsid w:val="00C46D7E"/>
    <w:rsid w:val="00CF3FC6"/>
    <w:rsid w:val="00DE6B34"/>
    <w:rsid w:val="00DE71E2"/>
    <w:rsid w:val="00E16FE4"/>
    <w:rsid w:val="00F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6D5C"/>
  <w15:chartTrackingRefBased/>
  <w15:docId w15:val="{38CDBEFC-3F4E-433F-A95F-FF087F7E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qFormat/>
    <w:locked/>
    <w:rsid w:val="00E16FE4"/>
    <w:rPr>
      <w:spacing w:val="10"/>
      <w:sz w:val="16"/>
      <w:szCs w:val="16"/>
      <w:shd w:val="clear" w:color="auto" w:fill="FFFFFF"/>
    </w:rPr>
  </w:style>
  <w:style w:type="character" w:customStyle="1" w:styleId="1">
    <w:name w:val="Заголовок 1 Знак"/>
    <w:link w:val="10"/>
    <w:uiPriority w:val="9"/>
    <w:qFormat/>
    <w:rsid w:val="00E16FE4"/>
    <w:rPr>
      <w:b/>
      <w:bCs/>
      <w:sz w:val="48"/>
      <w:szCs w:val="48"/>
      <w:shd w:val="clear" w:color="auto" w:fill="FFFFFF"/>
    </w:rPr>
  </w:style>
  <w:style w:type="character" w:customStyle="1" w:styleId="a3">
    <w:name w:val="Основной текст + Полужирный"/>
    <w:qFormat/>
    <w:rsid w:val="00E16FE4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link w:val="20"/>
    <w:qFormat/>
    <w:rsid w:val="00E16FE4"/>
    <w:rPr>
      <w:sz w:val="26"/>
      <w:szCs w:val="26"/>
      <w:shd w:val="clear" w:color="auto" w:fill="FFFFFF"/>
    </w:rPr>
  </w:style>
  <w:style w:type="character" w:customStyle="1" w:styleId="-">
    <w:name w:val="Интернет-ссылка"/>
    <w:rsid w:val="00E16FE4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16FE4"/>
    <w:pPr>
      <w:ind w:left="720"/>
      <w:contextualSpacing/>
    </w:pPr>
  </w:style>
  <w:style w:type="paragraph" w:customStyle="1" w:styleId="30">
    <w:name w:val="Основной текст (3)"/>
    <w:basedOn w:val="a"/>
    <w:link w:val="3"/>
    <w:qFormat/>
    <w:rsid w:val="00E16FE4"/>
    <w:pPr>
      <w:widowControl w:val="0"/>
      <w:shd w:val="clear" w:color="auto" w:fill="FFFFFF"/>
      <w:spacing w:before="240" w:after="180" w:line="226" w:lineRule="exact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paragraph" w:customStyle="1" w:styleId="10">
    <w:name w:val="Заголовок №1"/>
    <w:basedOn w:val="a"/>
    <w:link w:val="1"/>
    <w:uiPriority w:val="9"/>
    <w:qFormat/>
    <w:rsid w:val="00E16FE4"/>
    <w:pPr>
      <w:widowControl w:val="0"/>
      <w:shd w:val="clear" w:color="auto" w:fill="FFFFFF"/>
      <w:spacing w:after="600"/>
      <w:jc w:val="center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customStyle="1" w:styleId="20">
    <w:name w:val="Заголовок №2"/>
    <w:basedOn w:val="a"/>
    <w:link w:val="2"/>
    <w:qFormat/>
    <w:rsid w:val="00E16FE4"/>
    <w:pPr>
      <w:widowControl w:val="0"/>
      <w:shd w:val="clear" w:color="auto" w:fill="FFFFFF"/>
      <w:spacing w:before="600" w:after="48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qFormat/>
    <w:rsid w:val="00E16FE4"/>
    <w:pPr>
      <w:widowControl w:val="0"/>
      <w:shd w:val="clear" w:color="auto" w:fill="FFFFFF"/>
      <w:spacing w:before="360" w:after="180"/>
      <w:jc w:val="both"/>
    </w:pPr>
    <w:rPr>
      <w:color w:val="000000"/>
      <w:sz w:val="26"/>
      <w:szCs w:val="26"/>
      <w:lang w:bidi="ru-RU"/>
    </w:rPr>
  </w:style>
  <w:style w:type="paragraph" w:customStyle="1" w:styleId="ConsPlusNonformat">
    <w:name w:val="ConsPlusNonformat"/>
    <w:qFormat/>
    <w:rsid w:val="007956E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</cp:revision>
  <cp:lastPrinted>2024-02-22T03:30:00Z</cp:lastPrinted>
  <dcterms:created xsi:type="dcterms:W3CDTF">2023-01-31T07:30:00Z</dcterms:created>
  <dcterms:modified xsi:type="dcterms:W3CDTF">2025-07-22T02:40:00Z</dcterms:modified>
</cp:coreProperties>
</file>