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0B" w:rsidRPr="002854DE" w:rsidRDefault="004F1C0B" w:rsidP="0028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4DE">
        <w:rPr>
          <w:rFonts w:ascii="Times New Roman" w:hAnsi="Times New Roman" w:cs="Times New Roman"/>
          <w:sz w:val="26"/>
          <w:szCs w:val="26"/>
        </w:rPr>
        <w:t>ИНФОРМАЦИОННОЕ СООБЩЕНИЕ</w:t>
      </w:r>
    </w:p>
    <w:p w:rsidR="004F1C0B" w:rsidRPr="002854DE" w:rsidRDefault="004F1C0B" w:rsidP="002878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854DE">
        <w:rPr>
          <w:rFonts w:ascii="Times New Roman" w:hAnsi="Times New Roman" w:cs="Times New Roman"/>
          <w:sz w:val="26"/>
          <w:szCs w:val="26"/>
        </w:rPr>
        <w:t>о проведении публичных консультаций</w:t>
      </w:r>
    </w:p>
    <w:p w:rsidR="004F1C0B" w:rsidRPr="002854DE" w:rsidRDefault="004F1C0B" w:rsidP="002878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854DE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287848">
        <w:rPr>
          <w:rFonts w:ascii="Times New Roman" w:hAnsi="Times New Roman" w:cs="Times New Roman"/>
          <w:sz w:val="26"/>
          <w:szCs w:val="26"/>
        </w:rPr>
        <w:t>«</w:t>
      </w:r>
      <w:r w:rsidR="00287848" w:rsidRPr="00287848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«Развитие малого и среднего предпринимательства в городе Искитиме», утвержденную постановлением администрации г. Искитима Новосибирской области от 18.01.2018 № 34 (в ред. постано</w:t>
      </w:r>
      <w:r w:rsidR="00287848">
        <w:rPr>
          <w:rFonts w:ascii="Times New Roman" w:hAnsi="Times New Roman" w:cs="Times New Roman"/>
          <w:sz w:val="26"/>
          <w:szCs w:val="26"/>
        </w:rPr>
        <w:t>в</w:t>
      </w:r>
      <w:r w:rsidR="00287848">
        <w:rPr>
          <w:rFonts w:ascii="Times New Roman" w:hAnsi="Times New Roman" w:cs="Times New Roman"/>
          <w:sz w:val="26"/>
          <w:szCs w:val="26"/>
        </w:rPr>
        <w:t>л</w:t>
      </w:r>
      <w:r w:rsidR="00287848" w:rsidRPr="00287848">
        <w:rPr>
          <w:rFonts w:ascii="Times New Roman" w:hAnsi="Times New Roman" w:cs="Times New Roman"/>
          <w:sz w:val="26"/>
          <w:szCs w:val="26"/>
        </w:rPr>
        <w:t>ения администрации г. Искитима от 26.04.2024 № 650)</w:t>
      </w:r>
      <w:r w:rsidR="002854DE">
        <w:rPr>
          <w:rFonts w:ascii="Times New Roman" w:hAnsi="Times New Roman" w:cs="Times New Roman"/>
          <w:sz w:val="26"/>
          <w:szCs w:val="26"/>
        </w:rPr>
        <w:t>»</w:t>
      </w:r>
      <w:r w:rsidRPr="002854DE">
        <w:rPr>
          <w:rFonts w:ascii="Times New Roman" w:hAnsi="Times New Roman" w:cs="Times New Roman"/>
          <w:sz w:val="26"/>
          <w:szCs w:val="26"/>
        </w:rPr>
        <w:t>,</w:t>
      </w:r>
      <w:r w:rsidR="00287848">
        <w:rPr>
          <w:rFonts w:ascii="Times New Roman" w:hAnsi="Times New Roman" w:cs="Times New Roman"/>
          <w:sz w:val="26"/>
          <w:szCs w:val="26"/>
        </w:rPr>
        <w:t xml:space="preserve"> </w:t>
      </w:r>
      <w:r w:rsidRPr="002854DE">
        <w:rPr>
          <w:rFonts w:ascii="Times New Roman" w:hAnsi="Times New Roman" w:cs="Times New Roman"/>
          <w:sz w:val="26"/>
          <w:szCs w:val="26"/>
        </w:rPr>
        <w:t>сводному отчету о проведении оценки</w:t>
      </w:r>
      <w:r w:rsidR="00287848">
        <w:rPr>
          <w:rFonts w:ascii="Times New Roman" w:hAnsi="Times New Roman" w:cs="Times New Roman"/>
          <w:sz w:val="26"/>
          <w:szCs w:val="26"/>
        </w:rPr>
        <w:t xml:space="preserve"> </w:t>
      </w:r>
      <w:r w:rsidRPr="002854DE">
        <w:rPr>
          <w:rFonts w:ascii="Times New Roman" w:hAnsi="Times New Roman" w:cs="Times New Roman"/>
          <w:sz w:val="26"/>
          <w:szCs w:val="26"/>
        </w:rPr>
        <w:t>регулирующего воздействия</w:t>
      </w:r>
    </w:p>
    <w:p w:rsidR="004F1C0B" w:rsidRPr="002854DE" w:rsidRDefault="004F1C0B" w:rsidP="004F1C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F1C0B" w:rsidRPr="002854DE" w:rsidRDefault="004F1C0B" w:rsidP="004F1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54DE">
        <w:rPr>
          <w:rFonts w:ascii="Times New Roman" w:hAnsi="Times New Roman" w:cs="Times New Roman"/>
          <w:sz w:val="26"/>
          <w:szCs w:val="26"/>
        </w:rPr>
        <w:t>1. Срок проведения публ</w:t>
      </w:r>
      <w:r w:rsidR="00287848">
        <w:rPr>
          <w:rFonts w:ascii="Times New Roman" w:hAnsi="Times New Roman" w:cs="Times New Roman"/>
          <w:sz w:val="26"/>
          <w:szCs w:val="26"/>
        </w:rPr>
        <w:t>ичных консультаций с 10</w:t>
      </w:r>
      <w:r w:rsidR="00317D0F">
        <w:rPr>
          <w:rFonts w:ascii="Times New Roman" w:hAnsi="Times New Roman" w:cs="Times New Roman"/>
          <w:sz w:val="26"/>
          <w:szCs w:val="26"/>
        </w:rPr>
        <w:t xml:space="preserve">.02.2025 по </w:t>
      </w:r>
      <w:r w:rsidR="00287848">
        <w:rPr>
          <w:rFonts w:ascii="Times New Roman" w:hAnsi="Times New Roman" w:cs="Times New Roman"/>
          <w:sz w:val="26"/>
          <w:szCs w:val="26"/>
        </w:rPr>
        <w:t>21</w:t>
      </w:r>
      <w:r w:rsidR="00317D0F">
        <w:rPr>
          <w:rFonts w:ascii="Times New Roman" w:hAnsi="Times New Roman" w:cs="Times New Roman"/>
          <w:sz w:val="26"/>
          <w:szCs w:val="26"/>
        </w:rPr>
        <w:t>.02.2025</w:t>
      </w:r>
      <w:r w:rsidRPr="002854DE">
        <w:rPr>
          <w:rFonts w:ascii="Times New Roman" w:hAnsi="Times New Roman" w:cs="Times New Roman"/>
          <w:sz w:val="26"/>
          <w:szCs w:val="26"/>
        </w:rPr>
        <w:t>.</w:t>
      </w:r>
    </w:p>
    <w:p w:rsidR="004F1C0B" w:rsidRPr="002854DE" w:rsidRDefault="004F1C0B" w:rsidP="004F1C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54DE">
        <w:rPr>
          <w:rFonts w:ascii="Times New Roman" w:hAnsi="Times New Roman" w:cs="Times New Roman"/>
          <w:sz w:val="26"/>
          <w:szCs w:val="26"/>
        </w:rPr>
        <w:t>2. Информация о разработчике, в том числе контактные данные</w:t>
      </w:r>
    </w:p>
    <w:p w:rsidR="004F1C0B" w:rsidRPr="002854DE" w:rsidRDefault="004F1C0B" w:rsidP="004F1C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54DE">
        <w:rPr>
          <w:rFonts w:ascii="Times New Roman" w:hAnsi="Times New Roman" w:cs="Times New Roman"/>
          <w:sz w:val="26"/>
          <w:szCs w:val="26"/>
        </w:rPr>
        <w:t xml:space="preserve">Наименование разработчика: </w:t>
      </w:r>
      <w:r w:rsidR="00EA1B17" w:rsidRPr="002854DE">
        <w:rPr>
          <w:rFonts w:ascii="Times New Roman" w:hAnsi="Times New Roman" w:cs="Times New Roman"/>
          <w:sz w:val="26"/>
          <w:szCs w:val="26"/>
        </w:rPr>
        <w:t>Управление экономического развития</w:t>
      </w:r>
      <w:r w:rsidRPr="002854DE">
        <w:rPr>
          <w:rFonts w:ascii="Times New Roman" w:hAnsi="Times New Roman" w:cs="Times New Roman"/>
          <w:sz w:val="26"/>
          <w:szCs w:val="26"/>
        </w:rPr>
        <w:t>.</w:t>
      </w:r>
    </w:p>
    <w:p w:rsidR="004F1C0B" w:rsidRPr="002854DE" w:rsidRDefault="004F1C0B" w:rsidP="004F1C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54DE">
        <w:rPr>
          <w:rFonts w:ascii="Times New Roman" w:hAnsi="Times New Roman" w:cs="Times New Roman"/>
          <w:sz w:val="26"/>
          <w:szCs w:val="26"/>
        </w:rPr>
        <w:t xml:space="preserve">Контактное лицо, телефон: </w:t>
      </w:r>
      <w:r w:rsidR="00EA1B17" w:rsidRPr="002854DE">
        <w:rPr>
          <w:rFonts w:ascii="Times New Roman" w:hAnsi="Times New Roman" w:cs="Times New Roman"/>
          <w:sz w:val="26"/>
          <w:szCs w:val="26"/>
        </w:rPr>
        <w:t>Желнина Марина Николаевна, тел. 8(383-43) 2-45-56</w:t>
      </w:r>
      <w:r w:rsidRPr="002854DE">
        <w:rPr>
          <w:rFonts w:ascii="Times New Roman" w:hAnsi="Times New Roman" w:cs="Times New Roman"/>
          <w:sz w:val="26"/>
          <w:szCs w:val="26"/>
        </w:rPr>
        <w:t>.</w:t>
      </w:r>
    </w:p>
    <w:p w:rsidR="004F1C0B" w:rsidRPr="002854DE" w:rsidRDefault="004F1C0B" w:rsidP="004F1C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54DE">
        <w:rPr>
          <w:rFonts w:ascii="Times New Roman" w:hAnsi="Times New Roman" w:cs="Times New Roman"/>
          <w:sz w:val="26"/>
          <w:szCs w:val="26"/>
        </w:rPr>
        <w:t>3. Адреса для направления предложений и замечаний по проекту муниципального акта, сводному отчету:</w:t>
      </w:r>
    </w:p>
    <w:p w:rsidR="004F1C0B" w:rsidRPr="002854DE" w:rsidRDefault="004F1C0B" w:rsidP="002854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54DE">
        <w:rPr>
          <w:rFonts w:ascii="Times New Roman" w:hAnsi="Times New Roman" w:cs="Times New Roman"/>
          <w:sz w:val="26"/>
          <w:szCs w:val="26"/>
        </w:rPr>
        <w:t>- адрес почтовый: 633</w:t>
      </w:r>
      <w:r w:rsidR="00EA1B17" w:rsidRPr="002854DE">
        <w:rPr>
          <w:rFonts w:ascii="Times New Roman" w:hAnsi="Times New Roman" w:cs="Times New Roman"/>
          <w:sz w:val="26"/>
          <w:szCs w:val="26"/>
        </w:rPr>
        <w:t>209, НСО, город Искитим, ул. Пушкина, 51</w:t>
      </w:r>
      <w:r w:rsidR="002854DE">
        <w:rPr>
          <w:rFonts w:ascii="Times New Roman" w:hAnsi="Times New Roman" w:cs="Times New Roman"/>
          <w:sz w:val="26"/>
          <w:szCs w:val="26"/>
        </w:rPr>
        <w:t>;</w:t>
      </w:r>
    </w:p>
    <w:p w:rsidR="004F1C0B" w:rsidRPr="002854DE" w:rsidRDefault="004F1C0B" w:rsidP="004F1C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54DE">
        <w:rPr>
          <w:rFonts w:ascii="Times New Roman" w:hAnsi="Times New Roman" w:cs="Times New Roman"/>
          <w:sz w:val="26"/>
          <w:szCs w:val="26"/>
        </w:rPr>
        <w:t xml:space="preserve">- адрес электронной почты: </w:t>
      </w:r>
      <w:r w:rsidR="00EA1B17" w:rsidRPr="002854DE">
        <w:rPr>
          <w:rFonts w:ascii="Times New Roman" w:hAnsi="Times New Roman" w:cs="Times New Roman"/>
          <w:sz w:val="26"/>
          <w:szCs w:val="26"/>
          <w:lang w:val="en-US"/>
        </w:rPr>
        <w:t>marina</w:t>
      </w:r>
      <w:r w:rsidR="00EA1B17" w:rsidRPr="002854D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A1B17" w:rsidRPr="002854DE">
        <w:rPr>
          <w:rFonts w:ascii="Times New Roman" w:hAnsi="Times New Roman" w:cs="Times New Roman"/>
          <w:sz w:val="26"/>
          <w:szCs w:val="26"/>
          <w:lang w:val="en-US"/>
        </w:rPr>
        <w:t>jelnina</w:t>
      </w:r>
      <w:proofErr w:type="spellEnd"/>
      <w:r w:rsidR="00EA1B17" w:rsidRPr="002854D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EA1B17" w:rsidRPr="002854DE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EA1B17" w:rsidRPr="002854DE">
        <w:rPr>
          <w:rFonts w:ascii="Times New Roman" w:hAnsi="Times New Roman" w:cs="Times New Roman"/>
          <w:sz w:val="26"/>
          <w:szCs w:val="26"/>
        </w:rPr>
        <w:t>.</w:t>
      </w:r>
      <w:r w:rsidR="00EA1B17" w:rsidRPr="002854DE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2854DE">
        <w:rPr>
          <w:rFonts w:ascii="Times New Roman" w:hAnsi="Times New Roman" w:cs="Times New Roman"/>
          <w:sz w:val="26"/>
          <w:szCs w:val="26"/>
        </w:rPr>
        <w:t>.</w:t>
      </w:r>
    </w:p>
    <w:p w:rsidR="004F1C0B" w:rsidRPr="00287848" w:rsidRDefault="004F1C0B" w:rsidP="00DE0840">
      <w:pPr>
        <w:autoSpaceDE w:val="0"/>
        <w:autoSpaceDN w:val="0"/>
        <w:adjustRightInd w:val="0"/>
        <w:spacing w:before="200" w:line="240" w:lineRule="auto"/>
        <w:ind w:firstLine="567"/>
        <w:jc w:val="both"/>
        <w:rPr>
          <w:rFonts w:ascii="Times New Roman" w:hAnsi="Times New Roman" w:cs="Times New Roman"/>
          <w:sz w:val="18"/>
          <w:szCs w:val="26"/>
        </w:rPr>
      </w:pPr>
      <w:r w:rsidRPr="00287848">
        <w:rPr>
          <w:rFonts w:ascii="Times New Roman" w:hAnsi="Times New Roman" w:cs="Times New Roman"/>
          <w:sz w:val="18"/>
          <w:szCs w:val="26"/>
        </w:rPr>
        <w:t>Предложения и замечания могут быть направлены также посредством</w:t>
      </w:r>
      <w:r w:rsidR="00287848">
        <w:rPr>
          <w:rFonts w:ascii="Times New Roman" w:hAnsi="Times New Roman" w:cs="Times New Roman"/>
          <w:sz w:val="18"/>
          <w:szCs w:val="26"/>
        </w:rPr>
        <w:t xml:space="preserve"> размещения </w:t>
      </w:r>
      <w:r w:rsidRPr="00287848">
        <w:rPr>
          <w:rFonts w:ascii="Times New Roman" w:hAnsi="Times New Roman" w:cs="Times New Roman"/>
          <w:sz w:val="18"/>
          <w:szCs w:val="26"/>
        </w:rPr>
        <w:t>коммент</w:t>
      </w:r>
      <w:r w:rsidR="004C43AA" w:rsidRPr="00287848">
        <w:rPr>
          <w:rFonts w:ascii="Times New Roman" w:hAnsi="Times New Roman" w:cs="Times New Roman"/>
          <w:sz w:val="18"/>
          <w:szCs w:val="26"/>
        </w:rPr>
        <w:t>ариев на странице ГИС НСО «</w:t>
      </w:r>
      <w:r w:rsidRPr="00287848">
        <w:rPr>
          <w:rFonts w:ascii="Times New Roman" w:hAnsi="Times New Roman" w:cs="Times New Roman"/>
          <w:sz w:val="18"/>
          <w:szCs w:val="26"/>
        </w:rPr>
        <w:t>Эле</w:t>
      </w:r>
      <w:r w:rsidRPr="00287848">
        <w:rPr>
          <w:rFonts w:ascii="Times New Roman" w:hAnsi="Times New Roman" w:cs="Times New Roman"/>
          <w:sz w:val="18"/>
          <w:szCs w:val="26"/>
        </w:rPr>
        <w:t>к</w:t>
      </w:r>
      <w:r w:rsidRPr="00287848">
        <w:rPr>
          <w:rFonts w:ascii="Times New Roman" w:hAnsi="Times New Roman" w:cs="Times New Roman"/>
          <w:sz w:val="18"/>
          <w:szCs w:val="26"/>
        </w:rPr>
        <w:t>тронная демократия</w:t>
      </w:r>
      <w:r w:rsidR="00287848">
        <w:rPr>
          <w:rFonts w:ascii="Times New Roman" w:hAnsi="Times New Roman" w:cs="Times New Roman"/>
          <w:sz w:val="18"/>
          <w:szCs w:val="26"/>
        </w:rPr>
        <w:t xml:space="preserve"> </w:t>
      </w:r>
      <w:r w:rsidR="004C43AA" w:rsidRPr="00287848">
        <w:rPr>
          <w:rFonts w:ascii="Times New Roman" w:hAnsi="Times New Roman" w:cs="Times New Roman"/>
          <w:sz w:val="18"/>
          <w:szCs w:val="26"/>
        </w:rPr>
        <w:t>Новосибирской области»</w:t>
      </w:r>
      <w:r w:rsidRPr="00287848">
        <w:rPr>
          <w:rFonts w:ascii="Times New Roman" w:hAnsi="Times New Roman" w:cs="Times New Roman"/>
          <w:sz w:val="18"/>
          <w:szCs w:val="26"/>
        </w:rPr>
        <w:t>, на которой размещено настоящее информационное</w:t>
      </w:r>
      <w:r w:rsidR="00287848">
        <w:rPr>
          <w:rFonts w:ascii="Times New Roman" w:hAnsi="Times New Roman" w:cs="Times New Roman"/>
          <w:sz w:val="18"/>
          <w:szCs w:val="26"/>
        </w:rPr>
        <w:t xml:space="preserve"> сообщение.</w:t>
      </w:r>
    </w:p>
    <w:p w:rsidR="001C6837" w:rsidRDefault="001C6837"/>
    <w:sectPr w:rsidR="001C6837" w:rsidSect="009102CF">
      <w:pgSz w:w="11905" w:h="16838"/>
      <w:pgMar w:top="1134" w:right="510" w:bottom="567" w:left="130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0B"/>
    <w:rsid w:val="001C6837"/>
    <w:rsid w:val="002854DE"/>
    <w:rsid w:val="00287848"/>
    <w:rsid w:val="002B40CE"/>
    <w:rsid w:val="00317D0F"/>
    <w:rsid w:val="004C43AA"/>
    <w:rsid w:val="004F1C0B"/>
    <w:rsid w:val="00DE0840"/>
    <w:rsid w:val="00E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2024-05-03T05:44:00Z</dcterms:created>
  <dcterms:modified xsi:type="dcterms:W3CDTF">2025-02-07T02:57:00Z</dcterms:modified>
</cp:coreProperties>
</file>