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05"/>
      <w:bookmarkEnd w:id="0"/>
      <w:r w:rsidRPr="0063690B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90B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</w:p>
    <w:p w:rsidR="004772D8" w:rsidRPr="0063690B" w:rsidRDefault="004C36BC" w:rsidP="004772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90B">
        <w:rPr>
          <w:rFonts w:ascii="Times New Roman" w:hAnsi="Times New Roman" w:cs="Times New Roman"/>
          <w:b/>
          <w:sz w:val="24"/>
          <w:szCs w:val="24"/>
        </w:rPr>
        <w:t xml:space="preserve">в отношении </w:t>
      </w:r>
      <w:r w:rsidR="004772D8" w:rsidRPr="0063690B">
        <w:rPr>
          <w:rFonts w:ascii="Times New Roman" w:hAnsi="Times New Roman" w:cs="Times New Roman"/>
          <w:b/>
          <w:sz w:val="24"/>
          <w:szCs w:val="24"/>
        </w:rPr>
        <w:t>проекта муниципального нормативного правового акта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61232" w:rsidRPr="0063690B">
        <w:rPr>
          <w:rFonts w:ascii="Times New Roman" w:hAnsi="Times New Roman" w:cs="Times New Roman"/>
          <w:b/>
          <w:sz w:val="24"/>
          <w:szCs w:val="24"/>
        </w:rPr>
        <w:t>низкой</w:t>
      </w:r>
      <w:r w:rsidRPr="0063690B">
        <w:rPr>
          <w:rFonts w:ascii="Times New Roman" w:hAnsi="Times New Roman" w:cs="Times New Roman"/>
          <w:b/>
          <w:sz w:val="24"/>
          <w:szCs w:val="24"/>
        </w:rPr>
        <w:t xml:space="preserve"> степенью регулирующего воздействия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72D8" w:rsidRPr="0063690B" w:rsidRDefault="004772D8" w:rsidP="004772D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690B">
        <w:rPr>
          <w:rFonts w:ascii="Times New Roman" w:hAnsi="Times New Roman" w:cs="Times New Roman"/>
          <w:b/>
          <w:sz w:val="24"/>
          <w:szCs w:val="24"/>
        </w:rPr>
        <w:t>I. Общая информация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72D8" w:rsidRPr="0063690B" w:rsidRDefault="004772D8" w:rsidP="004772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 xml:space="preserve">1. Наименование проекта муниципального нормативного правового акта: </w:t>
      </w:r>
      <w:r w:rsidR="00E02136">
        <w:rPr>
          <w:rFonts w:ascii="Times New Roman" w:hAnsi="Times New Roman" w:cs="Times New Roman"/>
          <w:sz w:val="24"/>
          <w:szCs w:val="24"/>
        </w:rPr>
        <w:t xml:space="preserve">решение Совета депутатов города Бердска «Об утверждении </w:t>
      </w:r>
      <w:proofErr w:type="gramStart"/>
      <w:r w:rsidR="00E02136">
        <w:rPr>
          <w:rFonts w:ascii="Times New Roman" w:hAnsi="Times New Roman" w:cs="Times New Roman"/>
          <w:sz w:val="24"/>
          <w:szCs w:val="24"/>
        </w:rPr>
        <w:t>Правил благоустройства территории города Бердска</w:t>
      </w:r>
      <w:proofErr w:type="gramEnd"/>
      <w:r w:rsidR="00E02136">
        <w:rPr>
          <w:rFonts w:ascii="Times New Roman" w:hAnsi="Times New Roman" w:cs="Times New Roman"/>
          <w:sz w:val="24"/>
          <w:szCs w:val="24"/>
        </w:rPr>
        <w:t>»;</w:t>
      </w:r>
    </w:p>
    <w:p w:rsidR="004772D8" w:rsidRPr="0063690B" w:rsidRDefault="004772D8" w:rsidP="004772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2. Разработчик проекта муниципального нормативного правового акта, в том числе контактные данные:</w:t>
      </w:r>
    </w:p>
    <w:p w:rsidR="004772D8" w:rsidRPr="0063690B" w:rsidRDefault="004772D8" w:rsidP="004772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690B">
        <w:rPr>
          <w:rFonts w:ascii="Times New Roman" w:hAnsi="Times New Roman" w:cs="Times New Roman"/>
          <w:sz w:val="24"/>
          <w:szCs w:val="24"/>
        </w:rPr>
        <w:t>Ф.И.О.:</w:t>
      </w:r>
      <w:r w:rsidR="00E02136">
        <w:rPr>
          <w:rFonts w:ascii="Times New Roman" w:hAnsi="Times New Roman" w:cs="Times New Roman"/>
          <w:sz w:val="24"/>
          <w:szCs w:val="24"/>
        </w:rPr>
        <w:t xml:space="preserve"> </w:t>
      </w:r>
      <w:r w:rsidR="00E02136">
        <w:rPr>
          <w:rFonts w:ascii="Times New Roman" w:hAnsi="Times New Roman" w:cs="Times New Roman"/>
          <w:sz w:val="24"/>
          <w:szCs w:val="24"/>
          <w:u w:val="single"/>
        </w:rPr>
        <w:t>Астапенко Мария Викторовна</w:t>
      </w:r>
      <w:r w:rsidRPr="0063690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772D8" w:rsidRPr="0063690B" w:rsidRDefault="004772D8" w:rsidP="004772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690B">
        <w:rPr>
          <w:rFonts w:ascii="Times New Roman" w:hAnsi="Times New Roman" w:cs="Times New Roman"/>
          <w:sz w:val="24"/>
          <w:szCs w:val="24"/>
        </w:rPr>
        <w:t>Должность:</w:t>
      </w:r>
      <w:r w:rsidR="00E02136">
        <w:rPr>
          <w:rFonts w:ascii="Times New Roman" w:hAnsi="Times New Roman" w:cs="Times New Roman"/>
          <w:sz w:val="24"/>
          <w:szCs w:val="24"/>
        </w:rPr>
        <w:t xml:space="preserve"> </w:t>
      </w:r>
      <w:r w:rsidR="00E02136">
        <w:rPr>
          <w:rFonts w:ascii="Times New Roman" w:hAnsi="Times New Roman" w:cs="Times New Roman"/>
          <w:sz w:val="24"/>
          <w:szCs w:val="24"/>
          <w:u w:val="single"/>
        </w:rPr>
        <w:t>ведущий юрисконсульт МКУ «УЖКХ»</w:t>
      </w:r>
      <w:r w:rsidRPr="0063690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E2E21" w:rsidRDefault="004772D8" w:rsidP="007E2780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3690B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почты: </w:t>
      </w:r>
      <w:r w:rsidR="007E2780" w:rsidRPr="007E2780">
        <w:rPr>
          <w:rFonts w:ascii="Times New Roman" w:eastAsia="Calibri" w:hAnsi="Times New Roman" w:cs="Times New Roman"/>
          <w:sz w:val="26"/>
          <w:szCs w:val="26"/>
          <w:lang w:eastAsia="en-US"/>
        </w:rPr>
        <w:t>8 (38341) 40011</w:t>
      </w:r>
      <w:r w:rsidR="007E2780" w:rsidRPr="007E278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E02136" w:rsidRPr="00EF106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mky</w:t>
        </w:r>
        <w:r w:rsidR="00E02136" w:rsidRPr="00EF1067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E02136" w:rsidRPr="00EF106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yzkh</w:t>
        </w:r>
        <w:r w:rsidR="00E02136" w:rsidRPr="00EF106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E02136" w:rsidRPr="00EF106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02136" w:rsidRPr="00EF106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E02136" w:rsidRPr="00EF106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E278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E2780" w:rsidRPr="007E2780" w:rsidRDefault="007E2780" w:rsidP="007E278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412" w:rsidRPr="0063690B" w:rsidRDefault="00AE6412" w:rsidP="00AE64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Сведения о проведении публичных консультаций</w:t>
      </w:r>
    </w:p>
    <w:p w:rsidR="00AE6412" w:rsidRPr="0063690B" w:rsidRDefault="00AE6412" w:rsidP="00AE64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уведомлению о необходимости разработки проекта акта:</w:t>
      </w:r>
    </w:p>
    <w:p w:rsidR="005C07F3" w:rsidRDefault="005C07F3" w:rsidP="00AE6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412" w:rsidRPr="0063690B" w:rsidRDefault="00AE6412" w:rsidP="00AE6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консультации проводились.</w:t>
      </w:r>
    </w:p>
    <w:p w:rsidR="00AE6412" w:rsidRPr="0063690B" w:rsidRDefault="00AE6412" w:rsidP="00AE64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Даты проведения публичных консультаций: с </w:t>
      </w:r>
      <w:r w:rsidR="00E021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4F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2136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26897"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B4F1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07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21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021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C31" w:rsidRPr="00724C31" w:rsidRDefault="00AE6412" w:rsidP="00724C3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76"/>
      <w:bookmarkEnd w:id="1"/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Ссылка на соответствующую страницу ГИС НСО «Электронная демократия Новосибирской области», где размещены документы о проведении оценки регулирующего воздействия проекта акта (в случае, если публичные консультации проводились): </w:t>
      </w:r>
      <w:r w:rsidR="00724C31" w:rsidRPr="00724C31">
        <w:rPr>
          <w:rFonts w:ascii="Times New Roman" w:hAnsi="Times New Roman" w:cs="Times New Roman"/>
          <w:sz w:val="24"/>
          <w:szCs w:val="24"/>
        </w:rPr>
        <w:t>https://dem.nso.ru/npa/bills/25267.</w:t>
      </w:r>
    </w:p>
    <w:p w:rsidR="004772D8" w:rsidRPr="0063690B" w:rsidRDefault="004772D8" w:rsidP="007A01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72D8" w:rsidRPr="0063690B" w:rsidRDefault="004772D8" w:rsidP="004772D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690B">
        <w:rPr>
          <w:rFonts w:ascii="Times New Roman" w:hAnsi="Times New Roman" w:cs="Times New Roman"/>
          <w:b/>
          <w:sz w:val="24"/>
          <w:szCs w:val="24"/>
        </w:rPr>
        <w:t>I</w:t>
      </w:r>
      <w:r w:rsidR="00AE6412" w:rsidRPr="006369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3690B">
        <w:rPr>
          <w:rFonts w:ascii="Times New Roman" w:hAnsi="Times New Roman" w:cs="Times New Roman"/>
          <w:b/>
          <w:sz w:val="24"/>
          <w:szCs w:val="24"/>
        </w:rPr>
        <w:t>I. Описание проблем и предлагаемого регулирования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72D8" w:rsidRPr="0063690B" w:rsidRDefault="004772D8" w:rsidP="00477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1. Краткая характеристика проблем, на решение которых направлен проект муниципального нормативного правового акта, и способов их решения.</w:t>
      </w:r>
    </w:p>
    <w:p w:rsidR="004772D8" w:rsidRPr="0063690B" w:rsidRDefault="004772D8" w:rsidP="00477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7"/>
      <w:bookmarkEnd w:id="2"/>
      <w:r w:rsidRPr="0063690B">
        <w:rPr>
          <w:rFonts w:ascii="Times New Roman" w:hAnsi="Times New Roman" w:cs="Times New Roman"/>
          <w:sz w:val="24"/>
          <w:szCs w:val="24"/>
        </w:rPr>
        <w:t>1.1. Проблем</w:t>
      </w:r>
      <w:r w:rsidR="00A4305E" w:rsidRPr="0063690B">
        <w:rPr>
          <w:rFonts w:ascii="Times New Roman" w:hAnsi="Times New Roman" w:cs="Times New Roman"/>
          <w:sz w:val="24"/>
          <w:szCs w:val="24"/>
        </w:rPr>
        <w:t xml:space="preserve">а и </w:t>
      </w:r>
      <w:r w:rsidRPr="0063690B">
        <w:rPr>
          <w:rFonts w:ascii="Times New Roman" w:hAnsi="Times New Roman" w:cs="Times New Roman"/>
          <w:sz w:val="24"/>
          <w:szCs w:val="24"/>
        </w:rPr>
        <w:t>негативные эффекты (последствия).</w:t>
      </w:r>
    </w:p>
    <w:p w:rsidR="004772D8" w:rsidRPr="0063690B" w:rsidRDefault="004772D8" w:rsidP="00477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Описание проблем</w:t>
      </w:r>
      <w:r w:rsidR="00A4305E" w:rsidRPr="0063690B">
        <w:rPr>
          <w:rFonts w:ascii="Times New Roman" w:hAnsi="Times New Roman" w:cs="Times New Roman"/>
          <w:sz w:val="24"/>
          <w:szCs w:val="24"/>
        </w:rPr>
        <w:t>ы</w:t>
      </w:r>
      <w:r w:rsidRPr="0063690B">
        <w:rPr>
          <w:rFonts w:ascii="Times New Roman" w:hAnsi="Times New Roman" w:cs="Times New Roman"/>
          <w:sz w:val="24"/>
          <w:szCs w:val="24"/>
        </w:rPr>
        <w:t xml:space="preserve"> и негативных эффектов (последствий) приведено в </w:t>
      </w:r>
      <w:hyperlink w:anchor="P514" w:history="1">
        <w:r w:rsidRPr="0063690B">
          <w:rPr>
            <w:rFonts w:ascii="Times New Roman" w:hAnsi="Times New Roman" w:cs="Times New Roman"/>
            <w:color w:val="0000FF"/>
            <w:sz w:val="24"/>
            <w:szCs w:val="24"/>
          </w:rPr>
          <w:t>таблице 1 части III</w:t>
        </w:r>
      </w:hyperlink>
      <w:r w:rsidRPr="0063690B">
        <w:rPr>
          <w:rFonts w:ascii="Times New Roman" w:hAnsi="Times New Roman" w:cs="Times New Roman"/>
          <w:sz w:val="24"/>
          <w:szCs w:val="24"/>
        </w:rPr>
        <w:t xml:space="preserve"> настоящего сводного отчета.</w:t>
      </w:r>
    </w:p>
    <w:p w:rsidR="004772D8" w:rsidRPr="0063690B" w:rsidRDefault="004772D8" w:rsidP="002B1D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Указанн</w:t>
      </w:r>
      <w:r w:rsidR="00A4305E" w:rsidRPr="0063690B">
        <w:rPr>
          <w:rFonts w:ascii="Times New Roman" w:hAnsi="Times New Roman" w:cs="Times New Roman"/>
          <w:sz w:val="24"/>
          <w:szCs w:val="24"/>
        </w:rPr>
        <w:t>ая</w:t>
      </w:r>
      <w:r w:rsidRPr="0063690B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A4305E" w:rsidRPr="0063690B">
        <w:rPr>
          <w:rFonts w:ascii="Times New Roman" w:hAnsi="Times New Roman" w:cs="Times New Roman"/>
          <w:sz w:val="24"/>
          <w:szCs w:val="24"/>
        </w:rPr>
        <w:t xml:space="preserve">а и </w:t>
      </w:r>
      <w:r w:rsidRPr="0063690B">
        <w:rPr>
          <w:rFonts w:ascii="Times New Roman" w:hAnsi="Times New Roman" w:cs="Times New Roman"/>
          <w:sz w:val="24"/>
          <w:szCs w:val="24"/>
        </w:rPr>
        <w:t xml:space="preserve">негативные эффекты (последствия) состоят в следующем: </w:t>
      </w:r>
    </w:p>
    <w:p w:rsidR="00724C31" w:rsidRPr="00724C31" w:rsidRDefault="00724C31" w:rsidP="00006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C31">
        <w:rPr>
          <w:rFonts w:ascii="Times New Roman" w:hAnsi="Times New Roman" w:cs="Times New Roman"/>
          <w:sz w:val="24"/>
          <w:szCs w:val="24"/>
          <w:shd w:val="clear" w:color="auto" w:fill="FFFFFF"/>
        </w:rPr>
        <w:t>Препятствование обеспечения единых норм и требований в сфере благоустройства, что создает угрозу на комфортное и безопасное проживание граждан.</w:t>
      </w:r>
    </w:p>
    <w:p w:rsidR="004772D8" w:rsidRPr="0063690B" w:rsidRDefault="004772D8" w:rsidP="00006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1.2. Возможные способы решения проблем, в том числе без введения нового правового регулирования (международный опыт, опыт других субъектов Российской Федерации).</w:t>
      </w:r>
    </w:p>
    <w:p w:rsidR="004772D8" w:rsidRPr="0063690B" w:rsidRDefault="004772D8" w:rsidP="00006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Способы решения заявленн</w:t>
      </w:r>
      <w:r w:rsidR="00A4305E" w:rsidRPr="0063690B">
        <w:rPr>
          <w:rFonts w:ascii="Times New Roman" w:hAnsi="Times New Roman" w:cs="Times New Roman"/>
          <w:sz w:val="24"/>
          <w:szCs w:val="24"/>
        </w:rPr>
        <w:t>ой</w:t>
      </w:r>
      <w:r w:rsidRPr="0063690B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A4305E" w:rsidRPr="0063690B">
        <w:rPr>
          <w:rFonts w:ascii="Times New Roman" w:hAnsi="Times New Roman" w:cs="Times New Roman"/>
          <w:sz w:val="24"/>
          <w:szCs w:val="24"/>
        </w:rPr>
        <w:t>ы</w:t>
      </w:r>
      <w:r w:rsidRPr="0063690B">
        <w:rPr>
          <w:rFonts w:ascii="Times New Roman" w:hAnsi="Times New Roman" w:cs="Times New Roman"/>
          <w:sz w:val="24"/>
          <w:szCs w:val="24"/>
        </w:rPr>
        <w:t xml:space="preserve"> приведены в </w:t>
      </w:r>
      <w:hyperlink w:anchor="P529" w:history="1">
        <w:r w:rsidRPr="0063690B">
          <w:rPr>
            <w:rFonts w:ascii="Times New Roman" w:hAnsi="Times New Roman" w:cs="Times New Roman"/>
            <w:color w:val="0000FF"/>
            <w:sz w:val="24"/>
            <w:szCs w:val="24"/>
          </w:rPr>
          <w:t>таблицах 2</w:t>
        </w:r>
      </w:hyperlink>
      <w:r w:rsidRPr="0063690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45" w:history="1">
        <w:r w:rsidRPr="0063690B">
          <w:rPr>
            <w:rFonts w:ascii="Times New Roman" w:hAnsi="Times New Roman" w:cs="Times New Roman"/>
            <w:color w:val="0000FF"/>
            <w:sz w:val="24"/>
            <w:szCs w:val="24"/>
          </w:rPr>
          <w:t>3 части III</w:t>
        </w:r>
      </w:hyperlink>
      <w:r w:rsidRPr="0063690B">
        <w:rPr>
          <w:rFonts w:ascii="Times New Roman" w:hAnsi="Times New Roman" w:cs="Times New Roman"/>
          <w:sz w:val="24"/>
          <w:szCs w:val="24"/>
        </w:rPr>
        <w:t xml:space="preserve"> настоящего сводного отчета.</w:t>
      </w:r>
    </w:p>
    <w:p w:rsidR="004772D8" w:rsidRPr="0063690B" w:rsidRDefault="004772D8" w:rsidP="00660D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14">
        <w:rPr>
          <w:rFonts w:ascii="Times New Roman" w:hAnsi="Times New Roman" w:cs="Times New Roman"/>
          <w:sz w:val="24"/>
          <w:szCs w:val="24"/>
        </w:rPr>
        <w:t>Указанны</w:t>
      </w:r>
      <w:r w:rsidR="00A4305E" w:rsidRPr="009E1314">
        <w:rPr>
          <w:rFonts w:ascii="Times New Roman" w:hAnsi="Times New Roman" w:cs="Times New Roman"/>
          <w:sz w:val="24"/>
          <w:szCs w:val="24"/>
        </w:rPr>
        <w:t>й</w:t>
      </w:r>
      <w:r w:rsidRPr="009E1314">
        <w:rPr>
          <w:rFonts w:ascii="Times New Roman" w:hAnsi="Times New Roman" w:cs="Times New Roman"/>
          <w:sz w:val="24"/>
          <w:szCs w:val="24"/>
        </w:rPr>
        <w:t xml:space="preserve"> способ свод</w:t>
      </w:r>
      <w:r w:rsidR="001317DF" w:rsidRPr="009E1314">
        <w:rPr>
          <w:rFonts w:ascii="Times New Roman" w:hAnsi="Times New Roman" w:cs="Times New Roman"/>
          <w:sz w:val="24"/>
          <w:szCs w:val="24"/>
        </w:rPr>
        <w:t xml:space="preserve">ится к </w:t>
      </w:r>
      <w:r w:rsidR="00660DEA" w:rsidRPr="009E1314">
        <w:rPr>
          <w:rFonts w:ascii="Times New Roman" w:hAnsi="Times New Roman" w:cs="Times New Roman"/>
          <w:sz w:val="24"/>
          <w:szCs w:val="24"/>
        </w:rPr>
        <w:t>разработк</w:t>
      </w:r>
      <w:r w:rsidR="001317DF" w:rsidRPr="009E1314">
        <w:rPr>
          <w:rFonts w:ascii="Times New Roman" w:hAnsi="Times New Roman" w:cs="Times New Roman"/>
          <w:sz w:val="24"/>
          <w:szCs w:val="24"/>
        </w:rPr>
        <w:t>е</w:t>
      </w:r>
      <w:r w:rsidR="0000461F" w:rsidRPr="009E1314">
        <w:rPr>
          <w:rFonts w:ascii="Times New Roman" w:hAnsi="Times New Roman" w:cs="Times New Roman"/>
          <w:sz w:val="24"/>
          <w:szCs w:val="24"/>
        </w:rPr>
        <w:t xml:space="preserve"> и утверждени</w:t>
      </w:r>
      <w:r w:rsidR="001317DF" w:rsidRPr="009E1314">
        <w:rPr>
          <w:rFonts w:ascii="Times New Roman" w:hAnsi="Times New Roman" w:cs="Times New Roman"/>
          <w:sz w:val="24"/>
          <w:szCs w:val="24"/>
        </w:rPr>
        <w:t>ю</w:t>
      </w:r>
      <w:r w:rsidR="0000461F" w:rsidRPr="009E1314">
        <w:rPr>
          <w:rFonts w:ascii="Times New Roman" w:hAnsi="Times New Roman" w:cs="Times New Roman"/>
          <w:sz w:val="24"/>
          <w:szCs w:val="24"/>
        </w:rPr>
        <w:t xml:space="preserve"> нормативно правового акта.</w:t>
      </w:r>
    </w:p>
    <w:p w:rsidR="004772D8" w:rsidRPr="0063690B" w:rsidRDefault="004772D8" w:rsidP="00660D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2. Предлагаемое регулирование.</w:t>
      </w:r>
    </w:p>
    <w:p w:rsidR="00660DEA" w:rsidRPr="0063690B" w:rsidRDefault="004772D8" w:rsidP="00660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38"/>
      <w:bookmarkEnd w:id="3"/>
      <w:r w:rsidRPr="0063690B">
        <w:rPr>
          <w:rFonts w:ascii="Times New Roman" w:hAnsi="Times New Roman" w:cs="Times New Roman"/>
          <w:sz w:val="24"/>
          <w:szCs w:val="24"/>
        </w:rPr>
        <w:t>2.1. Описание предлагаемого регулирования:</w:t>
      </w:r>
    </w:p>
    <w:p w:rsidR="00020708" w:rsidRPr="0063690B" w:rsidRDefault="009B3957" w:rsidP="00EA0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747">
        <w:rPr>
          <w:rFonts w:ascii="Times New Roman" w:hAnsi="Times New Roman" w:cs="Times New Roman"/>
          <w:sz w:val="24"/>
          <w:szCs w:val="24"/>
        </w:rPr>
        <w:t xml:space="preserve">- </w:t>
      </w:r>
      <w:r w:rsidR="00EA0747" w:rsidRPr="00EA0747">
        <w:rPr>
          <w:rFonts w:ascii="Times New Roman" w:hAnsi="Times New Roman" w:cs="Times New Roman"/>
          <w:sz w:val="24"/>
          <w:szCs w:val="24"/>
        </w:rPr>
        <w:t>п</w:t>
      </w:r>
      <w:r w:rsidR="00EA0747">
        <w:rPr>
          <w:rFonts w:ascii="Times New Roman" w:hAnsi="Times New Roman" w:cs="Times New Roman"/>
          <w:sz w:val="24"/>
          <w:szCs w:val="24"/>
        </w:rPr>
        <w:t xml:space="preserve">ринятие </w:t>
      </w:r>
      <w:proofErr w:type="gramStart"/>
      <w:r w:rsidR="00EA0747">
        <w:rPr>
          <w:rFonts w:ascii="Times New Roman" w:hAnsi="Times New Roman" w:cs="Times New Roman"/>
          <w:sz w:val="24"/>
          <w:szCs w:val="24"/>
        </w:rPr>
        <w:t>проекта Решения Совета депутатов города</w:t>
      </w:r>
      <w:proofErr w:type="gramEnd"/>
      <w:r w:rsidR="00EA0747">
        <w:rPr>
          <w:rFonts w:ascii="Times New Roman" w:hAnsi="Times New Roman" w:cs="Times New Roman"/>
          <w:sz w:val="24"/>
          <w:szCs w:val="24"/>
        </w:rPr>
        <w:t xml:space="preserve"> Бердска «Об утверждении Правил благоустройства территории города Бердска».</w:t>
      </w:r>
    </w:p>
    <w:p w:rsidR="004772D8" w:rsidRPr="0063690B" w:rsidRDefault="004772D8" w:rsidP="00660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2.2. Обоснование выбора предлагаемого регулирования (выбранных способов</w:t>
      </w:r>
      <w:r w:rsidR="00EF7CF8">
        <w:rPr>
          <w:rFonts w:ascii="Times New Roman" w:hAnsi="Times New Roman" w:cs="Times New Roman"/>
          <w:sz w:val="24"/>
          <w:szCs w:val="24"/>
        </w:rPr>
        <w:t xml:space="preserve"> </w:t>
      </w:r>
      <w:r w:rsidRPr="0063690B">
        <w:rPr>
          <w:rFonts w:ascii="Times New Roman" w:hAnsi="Times New Roman" w:cs="Times New Roman"/>
          <w:sz w:val="24"/>
          <w:szCs w:val="24"/>
        </w:rPr>
        <w:t>решения проблем).</w:t>
      </w:r>
    </w:p>
    <w:p w:rsidR="004772D8" w:rsidRPr="0063690B" w:rsidRDefault="00660DEA" w:rsidP="00660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 xml:space="preserve">Причины, по которым из всех возможных </w:t>
      </w:r>
      <w:r w:rsidR="004772D8" w:rsidRPr="0063690B">
        <w:rPr>
          <w:rFonts w:ascii="Times New Roman" w:hAnsi="Times New Roman" w:cs="Times New Roman"/>
          <w:sz w:val="24"/>
          <w:szCs w:val="24"/>
        </w:rPr>
        <w:t>способов решения заявленных</w:t>
      </w:r>
      <w:r w:rsidR="009E1314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63690B">
        <w:rPr>
          <w:rFonts w:ascii="Times New Roman" w:hAnsi="Times New Roman" w:cs="Times New Roman"/>
          <w:sz w:val="24"/>
          <w:szCs w:val="24"/>
        </w:rPr>
        <w:t xml:space="preserve">проблем, приведенных в </w:t>
      </w:r>
      <w:hyperlink w:anchor="P529" w:history="1">
        <w:r w:rsidR="004772D8" w:rsidRPr="0063690B">
          <w:rPr>
            <w:rFonts w:ascii="Times New Roman" w:hAnsi="Times New Roman" w:cs="Times New Roman"/>
            <w:color w:val="0000FF"/>
            <w:sz w:val="24"/>
            <w:szCs w:val="24"/>
          </w:rPr>
          <w:t>таблицах 2</w:t>
        </w:r>
      </w:hyperlink>
      <w:r w:rsidR="004772D8" w:rsidRPr="0063690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45" w:history="1">
        <w:r w:rsidR="004772D8" w:rsidRPr="0063690B">
          <w:rPr>
            <w:rFonts w:ascii="Times New Roman" w:hAnsi="Times New Roman" w:cs="Times New Roman"/>
            <w:color w:val="0000FF"/>
            <w:sz w:val="24"/>
            <w:szCs w:val="24"/>
          </w:rPr>
          <w:t>3 части III</w:t>
        </w:r>
      </w:hyperlink>
      <w:r w:rsidR="004772D8" w:rsidRPr="0063690B">
        <w:rPr>
          <w:rFonts w:ascii="Times New Roman" w:hAnsi="Times New Roman" w:cs="Times New Roman"/>
          <w:sz w:val="24"/>
          <w:szCs w:val="24"/>
        </w:rPr>
        <w:t xml:space="preserve"> настоящего сводного отчета,</w:t>
      </w:r>
      <w:r w:rsidR="00EA0747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63690B">
        <w:rPr>
          <w:rFonts w:ascii="Times New Roman" w:hAnsi="Times New Roman" w:cs="Times New Roman"/>
          <w:sz w:val="24"/>
          <w:szCs w:val="24"/>
        </w:rPr>
        <w:t xml:space="preserve">выбран описанный в </w:t>
      </w:r>
      <w:hyperlink w:anchor="P338" w:history="1">
        <w:r w:rsidR="004772D8" w:rsidRPr="0063690B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="004772D8" w:rsidRPr="0063690B">
        <w:rPr>
          <w:rFonts w:ascii="Times New Roman" w:hAnsi="Times New Roman" w:cs="Times New Roman"/>
          <w:sz w:val="24"/>
          <w:szCs w:val="24"/>
        </w:rPr>
        <w:t xml:space="preserve">: </w:t>
      </w:r>
      <w:r w:rsidRPr="00EA0747">
        <w:rPr>
          <w:rFonts w:ascii="Times New Roman" w:hAnsi="Times New Roman" w:cs="Times New Roman"/>
          <w:sz w:val="24"/>
          <w:szCs w:val="24"/>
        </w:rPr>
        <w:t>отсутствуют</w:t>
      </w:r>
      <w:r w:rsidR="00713813" w:rsidRPr="00EA0747">
        <w:rPr>
          <w:rFonts w:ascii="Times New Roman" w:hAnsi="Times New Roman" w:cs="Times New Roman"/>
          <w:sz w:val="24"/>
          <w:szCs w:val="24"/>
        </w:rPr>
        <w:t xml:space="preserve"> альтернативные способы решения.</w:t>
      </w:r>
    </w:p>
    <w:p w:rsidR="004772D8" w:rsidRPr="0063690B" w:rsidRDefault="00477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44"/>
      <w:bookmarkEnd w:id="4"/>
      <w:r w:rsidRPr="0063690B">
        <w:rPr>
          <w:rFonts w:ascii="Times New Roman" w:hAnsi="Times New Roman" w:cs="Times New Roman"/>
          <w:sz w:val="24"/>
          <w:szCs w:val="24"/>
        </w:rPr>
        <w:t>2.3. Цели регулирования.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4096"/>
        <w:gridCol w:w="2965"/>
        <w:gridCol w:w="2307"/>
      </w:tblGrid>
      <w:tr w:rsidR="004772D8" w:rsidRPr="0063690B" w:rsidTr="00C75E25">
        <w:tc>
          <w:tcPr>
            <w:tcW w:w="316" w:type="pct"/>
            <w:vAlign w:val="center"/>
          </w:tcPr>
          <w:p w:rsidR="004772D8" w:rsidRPr="0063690B" w:rsidRDefault="00660DEA" w:rsidP="00660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4772D8" w:rsidRPr="00636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772D8" w:rsidRPr="006369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6" w:type="pct"/>
            <w:vAlign w:val="center"/>
          </w:tcPr>
          <w:p w:rsidR="004772D8" w:rsidRPr="0063690B" w:rsidRDefault="004772D8" w:rsidP="00660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предлагаемого регулирования </w:t>
            </w:r>
            <w:r w:rsidRPr="0063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(со ссылкой на номер проблемы из </w:t>
            </w:r>
            <w:hyperlink w:anchor="P514" w:history="1">
              <w:r w:rsidRPr="00636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таблицы 1</w:t>
              </w:r>
            </w:hyperlink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3" w:type="pct"/>
            <w:vAlign w:val="center"/>
          </w:tcPr>
          <w:p w:rsidR="004772D8" w:rsidRPr="0063690B" w:rsidRDefault="004772D8" w:rsidP="00660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Индикаторы достижения </w:t>
            </w:r>
            <w:r w:rsidRPr="0063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целей; текущее значение индикаторов</w:t>
            </w:r>
          </w:p>
        </w:tc>
        <w:tc>
          <w:tcPr>
            <w:tcW w:w="1156" w:type="pct"/>
            <w:vAlign w:val="center"/>
          </w:tcPr>
          <w:p w:rsidR="004772D8" w:rsidRPr="0063690B" w:rsidRDefault="004772D8" w:rsidP="00660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Прогнозируемые </w:t>
            </w:r>
            <w:r w:rsidRPr="0063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индикаторов</w:t>
            </w:r>
          </w:p>
        </w:tc>
      </w:tr>
      <w:tr w:rsidR="00D6158F" w:rsidRPr="0063690B" w:rsidTr="005C07F3">
        <w:trPr>
          <w:trHeight w:val="1604"/>
        </w:trPr>
        <w:tc>
          <w:tcPr>
            <w:tcW w:w="316" w:type="pct"/>
            <w:vAlign w:val="center"/>
          </w:tcPr>
          <w:p w:rsidR="00B6526E" w:rsidRDefault="005C07F3" w:rsidP="00B65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D1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26E" w:rsidRDefault="00B6526E" w:rsidP="00B65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6E" w:rsidRDefault="00B6526E" w:rsidP="00B65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6E" w:rsidRDefault="00B6526E" w:rsidP="00B65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6E" w:rsidRDefault="00B6526E" w:rsidP="00B65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6E" w:rsidRPr="0063690B" w:rsidRDefault="00B6526E" w:rsidP="00B65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vAlign w:val="center"/>
          </w:tcPr>
          <w:p w:rsidR="0063690B" w:rsidRPr="00454EAC" w:rsidRDefault="00454EAC" w:rsidP="00020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вводящие избыточные обязанности, запреты и ограничения, а также необоснованные расходы для субъектов предпринимательской деятельности и иной экономической деятельности</w:t>
            </w:r>
          </w:p>
          <w:p w:rsidR="00D6158F" w:rsidRPr="007E2780" w:rsidRDefault="00D6158F" w:rsidP="006369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3" w:type="pct"/>
            <w:vAlign w:val="center"/>
          </w:tcPr>
          <w:p w:rsidR="00D6158F" w:rsidRPr="00454EAC" w:rsidRDefault="00C75E25" w:rsidP="005C0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>Принятие нормативного правового акта; нормативный правовой акт не принят</w:t>
            </w:r>
          </w:p>
        </w:tc>
        <w:tc>
          <w:tcPr>
            <w:tcW w:w="1156" w:type="pct"/>
            <w:vAlign w:val="center"/>
          </w:tcPr>
          <w:p w:rsidR="00D6158F" w:rsidRPr="00454EAC" w:rsidRDefault="00884A49" w:rsidP="00454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5E25" w:rsidRPr="00454EAC">
              <w:rPr>
                <w:rFonts w:ascii="Times New Roman" w:hAnsi="Times New Roman" w:cs="Times New Roman"/>
                <w:sz w:val="24"/>
                <w:szCs w:val="24"/>
              </w:rPr>
              <w:t>ринятие нормативного правового акта в 202</w:t>
            </w:r>
            <w:r w:rsidR="00454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5E25" w:rsidRPr="00454EA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:rsidR="004772D8" w:rsidRPr="0063690B" w:rsidRDefault="004772D8" w:rsidP="00D615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2.4. Описание способа расчета (оценки) значений индикаторов достижения цели предлагаемого регулирования.</w:t>
      </w:r>
    </w:p>
    <w:p w:rsidR="004772D8" w:rsidRPr="0063690B" w:rsidRDefault="00D6158F" w:rsidP="00D615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CD8">
        <w:rPr>
          <w:rFonts w:ascii="Times New Roman" w:hAnsi="Times New Roman" w:cs="Times New Roman"/>
          <w:sz w:val="24"/>
          <w:szCs w:val="24"/>
        </w:rPr>
        <w:t>Индикатор, приведенны</w:t>
      </w:r>
      <w:r w:rsidR="004B756E" w:rsidRPr="00400CD8">
        <w:rPr>
          <w:rFonts w:ascii="Times New Roman" w:hAnsi="Times New Roman" w:cs="Times New Roman"/>
          <w:sz w:val="24"/>
          <w:szCs w:val="24"/>
        </w:rPr>
        <w:t>й</w:t>
      </w:r>
      <w:r w:rsidRPr="00400CD8">
        <w:rPr>
          <w:rFonts w:ascii="Times New Roman" w:hAnsi="Times New Roman" w:cs="Times New Roman"/>
          <w:sz w:val="24"/>
          <w:szCs w:val="24"/>
        </w:rPr>
        <w:t xml:space="preserve"> в</w:t>
      </w:r>
      <w:r w:rsidR="00ED19E8">
        <w:rPr>
          <w:rFonts w:ascii="Times New Roman" w:hAnsi="Times New Roman" w:cs="Times New Roman"/>
          <w:sz w:val="24"/>
          <w:szCs w:val="24"/>
        </w:rPr>
        <w:t xml:space="preserve"> </w:t>
      </w:r>
      <w:hyperlink w:anchor="P344" w:history="1">
        <w:r w:rsidRPr="00400CD8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r w:rsidR="004772D8" w:rsidRPr="00400CD8">
          <w:rPr>
            <w:rFonts w:ascii="Times New Roman" w:hAnsi="Times New Roman" w:cs="Times New Roman"/>
            <w:color w:val="0000FF"/>
            <w:sz w:val="24"/>
            <w:szCs w:val="24"/>
          </w:rPr>
          <w:t xml:space="preserve"> 2.3</w:t>
        </w:r>
      </w:hyperlink>
      <w:r w:rsidR="00E95381" w:rsidRPr="00400CD8">
        <w:rPr>
          <w:rFonts w:ascii="Times New Roman" w:hAnsi="Times New Roman" w:cs="Times New Roman"/>
          <w:sz w:val="24"/>
          <w:szCs w:val="24"/>
        </w:rPr>
        <w:t xml:space="preserve"> настоящего сводного отчета</w:t>
      </w:r>
      <w:r w:rsidR="00230431" w:rsidRPr="00400CD8">
        <w:rPr>
          <w:rFonts w:ascii="Times New Roman" w:hAnsi="Times New Roman" w:cs="Times New Roman"/>
          <w:sz w:val="24"/>
          <w:szCs w:val="24"/>
        </w:rPr>
        <w:t xml:space="preserve"> </w:t>
      </w:r>
      <w:r w:rsidRPr="00400CD8">
        <w:rPr>
          <w:rFonts w:ascii="Times New Roman" w:hAnsi="Times New Roman" w:cs="Times New Roman"/>
          <w:sz w:val="24"/>
          <w:szCs w:val="24"/>
        </w:rPr>
        <w:t>рассчитыва</w:t>
      </w:r>
      <w:r w:rsidR="00E95381" w:rsidRPr="00400CD8">
        <w:rPr>
          <w:rFonts w:ascii="Times New Roman" w:hAnsi="Times New Roman" w:cs="Times New Roman"/>
          <w:sz w:val="24"/>
          <w:szCs w:val="24"/>
        </w:rPr>
        <w:t>ют</w:t>
      </w:r>
      <w:proofErr w:type="gramEnd"/>
      <w:r w:rsidRPr="00400CD8">
        <w:rPr>
          <w:rFonts w:ascii="Times New Roman" w:hAnsi="Times New Roman" w:cs="Times New Roman"/>
          <w:sz w:val="24"/>
          <w:szCs w:val="24"/>
        </w:rPr>
        <w:t xml:space="preserve"> следующим образом и</w:t>
      </w:r>
      <w:r w:rsidR="004772D8" w:rsidRPr="00400CD8">
        <w:rPr>
          <w:rFonts w:ascii="Times New Roman" w:hAnsi="Times New Roman" w:cs="Times New Roman"/>
          <w:sz w:val="24"/>
          <w:szCs w:val="24"/>
        </w:rPr>
        <w:t xml:space="preserve"> с получением информации из следующих</w:t>
      </w:r>
      <w:r w:rsidR="00454EAC" w:rsidRPr="00400CD8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400CD8">
        <w:rPr>
          <w:rFonts w:ascii="Times New Roman" w:hAnsi="Times New Roman" w:cs="Times New Roman"/>
          <w:sz w:val="24"/>
          <w:szCs w:val="24"/>
        </w:rPr>
        <w:t xml:space="preserve">источников: </w:t>
      </w:r>
      <w:r w:rsidR="00400CD8" w:rsidRPr="00400CD8">
        <w:rPr>
          <w:rFonts w:ascii="Times New Roman" w:hAnsi="Times New Roman" w:cs="Times New Roman"/>
          <w:sz w:val="24"/>
          <w:szCs w:val="24"/>
        </w:rPr>
        <w:t>отсутствуют</w:t>
      </w:r>
    </w:p>
    <w:p w:rsidR="004772D8" w:rsidRPr="0063690B" w:rsidRDefault="004772D8" w:rsidP="00D615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2.5. Описание программ мониторинга.</w:t>
      </w:r>
    </w:p>
    <w:p w:rsidR="004772D8" w:rsidRPr="0063690B" w:rsidRDefault="00D6158F" w:rsidP="00D615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CD8">
        <w:rPr>
          <w:rFonts w:ascii="Times New Roman" w:hAnsi="Times New Roman" w:cs="Times New Roman"/>
          <w:sz w:val="24"/>
          <w:szCs w:val="24"/>
        </w:rPr>
        <w:t>Для текущей оценки достижения целей</w:t>
      </w:r>
      <w:r w:rsidR="004772D8" w:rsidRPr="00400CD8">
        <w:rPr>
          <w:rFonts w:ascii="Times New Roman" w:hAnsi="Times New Roman" w:cs="Times New Roman"/>
          <w:sz w:val="24"/>
          <w:szCs w:val="24"/>
        </w:rPr>
        <w:t xml:space="preserve"> предлагаемого регулирования (в том</w:t>
      </w:r>
      <w:r w:rsidRPr="00400CD8">
        <w:rPr>
          <w:rFonts w:ascii="Times New Roman" w:hAnsi="Times New Roman" w:cs="Times New Roman"/>
          <w:sz w:val="24"/>
          <w:szCs w:val="24"/>
        </w:rPr>
        <w:t xml:space="preserve"> числе, при необходимости, для </w:t>
      </w:r>
      <w:r w:rsidR="004772D8" w:rsidRPr="00400CD8">
        <w:rPr>
          <w:rFonts w:ascii="Times New Roman" w:hAnsi="Times New Roman" w:cs="Times New Roman"/>
          <w:sz w:val="24"/>
          <w:szCs w:val="24"/>
        </w:rPr>
        <w:t>предварительной оценки достижения целевых</w:t>
      </w:r>
      <w:r w:rsidRPr="00400CD8">
        <w:rPr>
          <w:rFonts w:ascii="Times New Roman" w:hAnsi="Times New Roman" w:cs="Times New Roman"/>
          <w:sz w:val="24"/>
          <w:szCs w:val="24"/>
        </w:rPr>
        <w:t xml:space="preserve"> значений индикаторов) со следующей периодичностью будут</w:t>
      </w:r>
      <w:r w:rsidR="004772D8" w:rsidRPr="00400CD8">
        <w:rPr>
          <w:rFonts w:ascii="Times New Roman" w:hAnsi="Times New Roman" w:cs="Times New Roman"/>
          <w:sz w:val="24"/>
          <w:szCs w:val="24"/>
        </w:rPr>
        <w:t xml:space="preserve"> проводиться</w:t>
      </w:r>
      <w:r w:rsidR="00400CD8" w:rsidRPr="00400CD8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400CD8">
        <w:rPr>
          <w:rFonts w:ascii="Times New Roman" w:hAnsi="Times New Roman" w:cs="Times New Roman"/>
          <w:sz w:val="24"/>
          <w:szCs w:val="24"/>
        </w:rPr>
        <w:t xml:space="preserve">следующие программы мониторинга: </w:t>
      </w:r>
      <w:r w:rsidR="00400CD8" w:rsidRPr="00400CD8">
        <w:rPr>
          <w:rFonts w:ascii="Times New Roman" w:hAnsi="Times New Roman" w:cs="Times New Roman"/>
          <w:sz w:val="24"/>
          <w:szCs w:val="24"/>
        </w:rPr>
        <w:t>не требуется</w:t>
      </w:r>
    </w:p>
    <w:p w:rsidR="004772D8" w:rsidRPr="0063690B" w:rsidRDefault="004772D8" w:rsidP="00D615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2.6. Иные способы оценки достижения целей предлагаемого регулирования</w:t>
      </w:r>
      <w:r w:rsidR="00D6158F" w:rsidRPr="0063690B">
        <w:rPr>
          <w:rFonts w:ascii="Times New Roman" w:hAnsi="Times New Roman" w:cs="Times New Roman"/>
          <w:sz w:val="24"/>
          <w:szCs w:val="24"/>
        </w:rPr>
        <w:t xml:space="preserve">: </w:t>
      </w:r>
      <w:r w:rsidR="00D6158F" w:rsidRPr="00400CD8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4772D8" w:rsidRPr="0063690B" w:rsidRDefault="00D615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2.7.</w:t>
      </w:r>
      <w:r w:rsidR="004772D8" w:rsidRPr="0063690B">
        <w:rPr>
          <w:rFonts w:ascii="Times New Roman" w:hAnsi="Times New Roman" w:cs="Times New Roman"/>
          <w:sz w:val="24"/>
          <w:szCs w:val="24"/>
        </w:rPr>
        <w:t xml:space="preserve"> Обоснование наличия полномочий по принятию нормативного правового</w:t>
      </w:r>
      <w:r w:rsidR="00ED19E8">
        <w:rPr>
          <w:rFonts w:ascii="Times New Roman" w:hAnsi="Times New Roman" w:cs="Times New Roman"/>
          <w:sz w:val="24"/>
          <w:szCs w:val="24"/>
        </w:rPr>
        <w:t xml:space="preserve"> </w:t>
      </w:r>
      <w:r w:rsidR="00D11C62" w:rsidRPr="0063690B">
        <w:rPr>
          <w:rFonts w:ascii="Times New Roman" w:hAnsi="Times New Roman" w:cs="Times New Roman"/>
          <w:sz w:val="24"/>
          <w:szCs w:val="24"/>
        </w:rPr>
        <w:t>акта:</w:t>
      </w:r>
    </w:p>
    <w:p w:rsidR="00D11C62" w:rsidRPr="003A78C2" w:rsidRDefault="00D11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8C2">
        <w:rPr>
          <w:rFonts w:ascii="Times New Roman" w:hAnsi="Times New Roman" w:cs="Times New Roman"/>
          <w:sz w:val="24"/>
          <w:szCs w:val="24"/>
        </w:rPr>
        <w:t xml:space="preserve">- Федеральный закон от </w:t>
      </w:r>
      <w:r w:rsidR="00400CD8" w:rsidRPr="003A78C2">
        <w:rPr>
          <w:rFonts w:ascii="Times New Roman" w:hAnsi="Times New Roman" w:cs="Times New Roman"/>
          <w:sz w:val="24"/>
          <w:szCs w:val="24"/>
        </w:rPr>
        <w:t>06.10.</w:t>
      </w:r>
      <w:r w:rsidR="003A78C2" w:rsidRPr="003A78C2">
        <w:rPr>
          <w:rFonts w:ascii="Times New Roman" w:hAnsi="Times New Roman" w:cs="Times New Roman"/>
          <w:sz w:val="24"/>
          <w:szCs w:val="24"/>
        </w:rPr>
        <w:t>2003</w:t>
      </w:r>
      <w:r w:rsidRPr="003A78C2">
        <w:rPr>
          <w:rFonts w:ascii="Times New Roman" w:hAnsi="Times New Roman" w:cs="Times New Roman"/>
          <w:sz w:val="24"/>
          <w:szCs w:val="24"/>
        </w:rPr>
        <w:t xml:space="preserve"> № </w:t>
      </w:r>
      <w:r w:rsidR="003A78C2" w:rsidRPr="003A78C2">
        <w:rPr>
          <w:rFonts w:ascii="Times New Roman" w:hAnsi="Times New Roman" w:cs="Times New Roman"/>
          <w:sz w:val="24"/>
          <w:szCs w:val="24"/>
        </w:rPr>
        <w:t>131</w:t>
      </w:r>
      <w:r w:rsidRPr="003A78C2">
        <w:rPr>
          <w:rFonts w:ascii="Times New Roman" w:hAnsi="Times New Roman" w:cs="Times New Roman"/>
          <w:sz w:val="24"/>
          <w:szCs w:val="24"/>
        </w:rPr>
        <w:t xml:space="preserve">-ФЗ «Об </w:t>
      </w:r>
      <w:r w:rsidR="003A78C2" w:rsidRPr="003A78C2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r w:rsidRPr="003A78C2">
        <w:rPr>
          <w:rFonts w:ascii="Times New Roman" w:hAnsi="Times New Roman" w:cs="Times New Roman"/>
          <w:sz w:val="24"/>
          <w:szCs w:val="24"/>
        </w:rPr>
        <w:t>»;</w:t>
      </w:r>
    </w:p>
    <w:p w:rsidR="004772D8" w:rsidRPr="0063690B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3. Заинтересованные лица.</w:t>
      </w:r>
    </w:p>
    <w:p w:rsidR="004772D8" w:rsidRPr="0063690B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70"/>
      <w:bookmarkEnd w:id="5"/>
      <w:r w:rsidRPr="0063690B">
        <w:rPr>
          <w:rFonts w:ascii="Times New Roman" w:hAnsi="Times New Roman" w:cs="Times New Roman"/>
          <w:sz w:val="24"/>
          <w:szCs w:val="24"/>
        </w:rPr>
        <w:t>3.1. Основные группы субъектов предпринимательской и (или) инвестиционной деятельности, затрагиваемых предлагаемым регулированием.</w:t>
      </w: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5"/>
        <w:gridCol w:w="2486"/>
        <w:gridCol w:w="3401"/>
      </w:tblGrid>
      <w:tr w:rsidR="004772D8" w:rsidRPr="0063690B" w:rsidTr="005C07F3">
        <w:tc>
          <w:tcPr>
            <w:tcW w:w="2009" w:type="pct"/>
            <w:vAlign w:val="center"/>
          </w:tcPr>
          <w:p w:rsidR="004772D8" w:rsidRPr="0063690B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Наименование групп субъектов предпринимательской и (или) инвестиционной деятельности</w:t>
            </w:r>
          </w:p>
        </w:tc>
        <w:tc>
          <w:tcPr>
            <w:tcW w:w="1263" w:type="pct"/>
            <w:vAlign w:val="center"/>
          </w:tcPr>
          <w:p w:rsidR="004772D8" w:rsidRPr="0063690B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1728" w:type="pct"/>
            <w:vAlign w:val="center"/>
          </w:tcPr>
          <w:p w:rsidR="004772D8" w:rsidRPr="0063690B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</w:tr>
      <w:tr w:rsidR="004772D8" w:rsidRPr="0063690B" w:rsidTr="005C07F3">
        <w:tc>
          <w:tcPr>
            <w:tcW w:w="2009" w:type="pct"/>
            <w:vAlign w:val="center"/>
          </w:tcPr>
          <w:p w:rsidR="00936025" w:rsidRPr="00936025" w:rsidRDefault="00936025" w:rsidP="00936025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жители города Бердска </w:t>
            </w:r>
            <w:r w:rsidRPr="00936025">
              <w:rPr>
                <w:rFonts w:ascii="Times New Roman" w:hAnsi="Times New Roman" w:cs="Times New Roman"/>
                <w:sz w:val="24"/>
                <w:szCs w:val="24"/>
              </w:rPr>
              <w:t xml:space="preserve">(граждане, их объединения – группы граждан, объединенные общим признаком или общей деятельностью, добровольцев (волонтеров))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 города, формирования активного и сплоченного сообщества местных жителей, заинтересованного в развитии городской среды; </w:t>
            </w:r>
            <w:proofErr w:type="gramEnd"/>
          </w:p>
          <w:p w:rsidR="00936025" w:rsidRPr="00936025" w:rsidRDefault="00936025" w:rsidP="00936025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представители органов местного самоуправления, которые формируют техническое задание на разработку проекта благоустройства, </w:t>
            </w:r>
            <w:r w:rsidRPr="0093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выбирают исполнителей и обеспечивают в пределах своих полномочий финансирование работ по реализации проектов благоустройства;</w:t>
            </w:r>
          </w:p>
          <w:p w:rsidR="00936025" w:rsidRPr="00936025" w:rsidRDefault="00936025" w:rsidP="00936025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хозяйствующие субъекты, осуществляющее деятельность на территории города Бердска, которые могут участвовать в формировании запроса на благоустройство, а также в финансировании мероприятий по благоустройству; </w:t>
            </w:r>
            <w:proofErr w:type="gramEnd"/>
          </w:p>
          <w:p w:rsidR="00936025" w:rsidRPr="00936025" w:rsidRDefault="00936025" w:rsidP="00936025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представители профессионального сообщества, в том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      </w:r>
          </w:p>
          <w:p w:rsidR="004772D8" w:rsidRPr="00936025" w:rsidRDefault="00936025" w:rsidP="00936025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исполнители работ, специалисты по благоустройству и озеленению, возведению малых архитектурных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3" w:type="pct"/>
            <w:vAlign w:val="center"/>
          </w:tcPr>
          <w:p w:rsidR="004772D8" w:rsidRPr="003A78C2" w:rsidRDefault="003A78C2" w:rsidP="00424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728" w:type="pct"/>
            <w:vAlign w:val="center"/>
          </w:tcPr>
          <w:p w:rsidR="004772D8" w:rsidRPr="003A78C2" w:rsidRDefault="003A78C2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72D8" w:rsidRPr="0063690B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lastRenderedPageBreak/>
        <w:t>3.2. Устанавливаемые или изменяемые обязанности субъектов предпринимательской и (или) инвестиционной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5"/>
        <w:gridCol w:w="3516"/>
        <w:gridCol w:w="2574"/>
      </w:tblGrid>
      <w:tr w:rsidR="004772D8" w:rsidRPr="0063690B" w:rsidTr="00D11C62">
        <w:tc>
          <w:tcPr>
            <w:tcW w:w="1969" w:type="pct"/>
            <w:vAlign w:val="center"/>
          </w:tcPr>
          <w:p w:rsidR="004772D8" w:rsidRPr="0063690B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Содержание новой (изменяемой) обязанности</w:t>
            </w:r>
          </w:p>
        </w:tc>
        <w:tc>
          <w:tcPr>
            <w:tcW w:w="1750" w:type="pct"/>
            <w:vAlign w:val="center"/>
          </w:tcPr>
          <w:p w:rsidR="004772D8" w:rsidRPr="0063690B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</w:t>
            </w:r>
          </w:p>
        </w:tc>
        <w:tc>
          <w:tcPr>
            <w:tcW w:w="1281" w:type="pct"/>
            <w:vAlign w:val="center"/>
          </w:tcPr>
          <w:p w:rsidR="004772D8" w:rsidRPr="0063690B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4772D8" w:rsidRPr="0063690B" w:rsidTr="00D11C62">
        <w:tc>
          <w:tcPr>
            <w:tcW w:w="5000" w:type="pct"/>
            <w:gridSpan w:val="3"/>
            <w:vAlign w:val="center"/>
          </w:tcPr>
          <w:p w:rsidR="004772D8" w:rsidRPr="0063690B" w:rsidRDefault="004772D8" w:rsidP="00E9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E95381" w:rsidRPr="006369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(по </w:t>
            </w:r>
            <w:hyperlink w:anchor="P370" w:history="1">
              <w:r w:rsidRPr="00636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пункту 3.1</w:t>
              </w:r>
            </w:hyperlink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1C62" w:rsidRPr="0063690B" w:rsidTr="00D11C62">
        <w:tc>
          <w:tcPr>
            <w:tcW w:w="5000" w:type="pct"/>
            <w:gridSpan w:val="3"/>
            <w:vAlign w:val="center"/>
          </w:tcPr>
          <w:p w:rsidR="00D11C62" w:rsidRPr="0063690B" w:rsidRDefault="00D11C62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4772D8" w:rsidRPr="0063690B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3.3. Оценка иных расходов субъектов предпринимательской и (или) инвестиционной деятельности, связанных с введением предлагаемого регулирования.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3812"/>
        <w:gridCol w:w="2998"/>
        <w:gridCol w:w="2558"/>
      </w:tblGrid>
      <w:tr w:rsidR="004772D8" w:rsidRPr="0063690B" w:rsidTr="00D11C62">
        <w:tc>
          <w:tcPr>
            <w:tcW w:w="313" w:type="pct"/>
          </w:tcPr>
          <w:p w:rsidR="004772D8" w:rsidRPr="0063690B" w:rsidRDefault="00D11C62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4772D8" w:rsidRPr="00636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772D8" w:rsidRPr="006369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6" w:type="pct"/>
          </w:tcPr>
          <w:p w:rsidR="004772D8" w:rsidRPr="0063690B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Положение проекта акта, реализация которого может потребовать расходов</w:t>
            </w:r>
          </w:p>
        </w:tc>
        <w:tc>
          <w:tcPr>
            <w:tcW w:w="1500" w:type="pct"/>
          </w:tcPr>
          <w:p w:rsidR="004772D8" w:rsidRPr="0063690B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81" w:type="pct"/>
          </w:tcPr>
          <w:p w:rsidR="004772D8" w:rsidRPr="0063690B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Оценка расходов (включая периодичность, если применимо)</w:t>
            </w:r>
          </w:p>
        </w:tc>
      </w:tr>
      <w:tr w:rsidR="00D11C62" w:rsidRPr="003A78C2" w:rsidTr="00D11C62">
        <w:tc>
          <w:tcPr>
            <w:tcW w:w="5000" w:type="pct"/>
            <w:gridSpan w:val="4"/>
          </w:tcPr>
          <w:p w:rsidR="00D11C62" w:rsidRPr="003A78C2" w:rsidRDefault="00D11C62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C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4772D8" w:rsidRPr="003A78C2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8C2">
        <w:rPr>
          <w:rFonts w:ascii="Times New Roman" w:hAnsi="Times New Roman" w:cs="Times New Roman"/>
          <w:sz w:val="24"/>
          <w:szCs w:val="24"/>
        </w:rPr>
        <w:t>3.4. Полномочия органов местного самоуправления города Бердска, устанавливаемые или изменяемые предлагаемым регулированием, и оценка расходов на их реализацию.</w:t>
      </w:r>
    </w:p>
    <w:p w:rsidR="004772D8" w:rsidRPr="003A78C2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5"/>
        <w:gridCol w:w="3827"/>
        <w:gridCol w:w="2051"/>
        <w:gridCol w:w="2488"/>
      </w:tblGrid>
      <w:tr w:rsidR="004772D8" w:rsidRPr="003A78C2" w:rsidTr="0077694A">
        <w:tc>
          <w:tcPr>
            <w:tcW w:w="871" w:type="pct"/>
            <w:vAlign w:val="center"/>
          </w:tcPr>
          <w:p w:rsidR="004772D8" w:rsidRPr="003A78C2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C2">
              <w:rPr>
                <w:rFonts w:ascii="Times New Roman" w:hAnsi="Times New Roman" w:cs="Times New Roman"/>
                <w:sz w:val="24"/>
                <w:szCs w:val="24"/>
              </w:rPr>
              <w:t>Полномочие</w:t>
            </w:r>
          </w:p>
        </w:tc>
        <w:tc>
          <w:tcPr>
            <w:tcW w:w="1889" w:type="pct"/>
            <w:vAlign w:val="center"/>
          </w:tcPr>
          <w:p w:rsidR="004772D8" w:rsidRPr="003A78C2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C2">
              <w:rPr>
                <w:rFonts w:ascii="Times New Roman" w:hAnsi="Times New Roman" w:cs="Times New Roman"/>
                <w:sz w:val="24"/>
                <w:szCs w:val="24"/>
              </w:rPr>
              <w:t>Характер воздействия (установление/изменение/отмена)</w:t>
            </w:r>
          </w:p>
        </w:tc>
        <w:tc>
          <w:tcPr>
            <w:tcW w:w="1012" w:type="pct"/>
            <w:vAlign w:val="center"/>
          </w:tcPr>
          <w:p w:rsidR="004772D8" w:rsidRPr="003A78C2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C2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1228" w:type="pct"/>
            <w:vAlign w:val="center"/>
          </w:tcPr>
          <w:p w:rsidR="004772D8" w:rsidRPr="003A78C2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C2">
              <w:rPr>
                <w:rFonts w:ascii="Times New Roman" w:hAnsi="Times New Roman" w:cs="Times New Roman"/>
                <w:sz w:val="24"/>
                <w:szCs w:val="24"/>
              </w:rPr>
              <w:t>Расходы консолидированного бюджета города Бердска</w:t>
            </w:r>
          </w:p>
        </w:tc>
      </w:tr>
      <w:tr w:rsidR="00D11C62" w:rsidRPr="003A78C2" w:rsidTr="0077694A">
        <w:tc>
          <w:tcPr>
            <w:tcW w:w="5000" w:type="pct"/>
            <w:gridSpan w:val="4"/>
            <w:vAlign w:val="center"/>
          </w:tcPr>
          <w:p w:rsidR="00D11C62" w:rsidRPr="003A78C2" w:rsidRDefault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</w:tbl>
    <w:p w:rsidR="004772D8" w:rsidRPr="003A78C2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8C2">
        <w:rPr>
          <w:rFonts w:ascii="Times New Roman" w:hAnsi="Times New Roman" w:cs="Times New Roman"/>
          <w:sz w:val="24"/>
          <w:szCs w:val="24"/>
        </w:rPr>
        <w:t>3.5. Оценка иных расходов бюджета города Бердска, связанных с введением предлагаемого регулирования.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3812"/>
        <w:gridCol w:w="2998"/>
        <w:gridCol w:w="2558"/>
      </w:tblGrid>
      <w:tr w:rsidR="004772D8" w:rsidRPr="003A78C2" w:rsidTr="00D11C62">
        <w:tc>
          <w:tcPr>
            <w:tcW w:w="313" w:type="pct"/>
            <w:vAlign w:val="center"/>
          </w:tcPr>
          <w:p w:rsidR="004772D8" w:rsidRPr="003A78C2" w:rsidRDefault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4772D8" w:rsidRPr="003A7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772D8" w:rsidRPr="003A78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6" w:type="pct"/>
            <w:vAlign w:val="center"/>
          </w:tcPr>
          <w:p w:rsidR="004772D8" w:rsidRPr="003A78C2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C2">
              <w:rPr>
                <w:rFonts w:ascii="Times New Roman" w:hAnsi="Times New Roman" w:cs="Times New Roman"/>
                <w:sz w:val="24"/>
                <w:szCs w:val="24"/>
              </w:rPr>
              <w:t>Положение проекта акта, реализация которого может потребовать расходов</w:t>
            </w:r>
          </w:p>
        </w:tc>
        <w:tc>
          <w:tcPr>
            <w:tcW w:w="1500" w:type="pct"/>
            <w:vAlign w:val="center"/>
          </w:tcPr>
          <w:p w:rsidR="004772D8" w:rsidRPr="003A78C2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C2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81" w:type="pct"/>
            <w:vAlign w:val="center"/>
          </w:tcPr>
          <w:p w:rsidR="004772D8" w:rsidRPr="003A78C2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C2">
              <w:rPr>
                <w:rFonts w:ascii="Times New Roman" w:hAnsi="Times New Roman" w:cs="Times New Roman"/>
                <w:sz w:val="24"/>
                <w:szCs w:val="24"/>
              </w:rPr>
              <w:t>Оценка расходов бюджета (включая периодичность, если применимо)</w:t>
            </w:r>
          </w:p>
        </w:tc>
      </w:tr>
      <w:tr w:rsidR="00D11C62" w:rsidRPr="003A78C2" w:rsidTr="00D11C62">
        <w:tc>
          <w:tcPr>
            <w:tcW w:w="5000" w:type="pct"/>
            <w:gridSpan w:val="4"/>
            <w:vAlign w:val="center"/>
          </w:tcPr>
          <w:p w:rsidR="00D11C62" w:rsidRPr="003A78C2" w:rsidRDefault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C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0F68" w:rsidRPr="003A78C2" w:rsidRDefault="00890F68" w:rsidP="00890F68">
      <w:pPr>
        <w:widowControl w:val="0"/>
        <w:tabs>
          <w:tab w:val="left" w:pos="1007"/>
          <w:tab w:val="left" w:pos="1560"/>
          <w:tab w:val="left" w:pos="3261"/>
        </w:tabs>
        <w:spacing w:after="0" w:line="240" w:lineRule="auto"/>
        <w:ind w:left="20" w:firstLine="547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 w:rsidRPr="003A78C2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3.6. Оценка возможных поступлений консолидированного бюджета города Бердска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3291"/>
        <w:gridCol w:w="3445"/>
      </w:tblGrid>
      <w:tr w:rsidR="00890F68" w:rsidRPr="003A78C2" w:rsidTr="005C07F3">
        <w:tc>
          <w:tcPr>
            <w:tcW w:w="3187" w:type="dxa"/>
            <w:shd w:val="clear" w:color="auto" w:fill="auto"/>
            <w:tcMar>
              <w:left w:w="108" w:type="dxa"/>
            </w:tcMar>
            <w:vAlign w:val="center"/>
          </w:tcPr>
          <w:p w:rsidR="00890F68" w:rsidRPr="003A78C2" w:rsidRDefault="00890F68" w:rsidP="009C2719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A78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Уровень бюджета бюджетной системы</w:t>
            </w:r>
          </w:p>
        </w:tc>
        <w:tc>
          <w:tcPr>
            <w:tcW w:w="3291" w:type="dxa"/>
            <w:shd w:val="clear" w:color="auto" w:fill="auto"/>
            <w:tcMar>
              <w:left w:w="108" w:type="dxa"/>
            </w:tcMar>
            <w:vAlign w:val="center"/>
          </w:tcPr>
          <w:p w:rsidR="00890F68" w:rsidRPr="003A78C2" w:rsidRDefault="00890F68" w:rsidP="009C2719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A78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Источник поступлений</w:t>
            </w:r>
          </w:p>
        </w:tc>
        <w:tc>
          <w:tcPr>
            <w:tcW w:w="3445" w:type="dxa"/>
            <w:shd w:val="clear" w:color="auto" w:fill="auto"/>
            <w:tcMar>
              <w:left w:w="108" w:type="dxa"/>
            </w:tcMar>
            <w:vAlign w:val="center"/>
          </w:tcPr>
          <w:p w:rsidR="00890F68" w:rsidRPr="003A78C2" w:rsidRDefault="00890F68" w:rsidP="009C2719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A78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Количественная оценка и периодичность возможных поступлений</w:t>
            </w:r>
          </w:p>
        </w:tc>
      </w:tr>
      <w:tr w:rsidR="00890F68" w:rsidRPr="003A78C2" w:rsidTr="005C07F3">
        <w:tc>
          <w:tcPr>
            <w:tcW w:w="3187" w:type="dxa"/>
            <w:shd w:val="clear" w:color="auto" w:fill="auto"/>
            <w:tcMar>
              <w:left w:w="108" w:type="dxa"/>
            </w:tcMar>
          </w:tcPr>
          <w:p w:rsidR="00890F68" w:rsidRPr="003A78C2" w:rsidRDefault="00890F68" w:rsidP="009C2719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91" w:type="dxa"/>
            <w:shd w:val="clear" w:color="auto" w:fill="auto"/>
            <w:tcMar>
              <w:left w:w="108" w:type="dxa"/>
            </w:tcMar>
          </w:tcPr>
          <w:p w:rsidR="00890F68" w:rsidRPr="003A78C2" w:rsidRDefault="00890F68" w:rsidP="009C2719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78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отсутствует</w:t>
            </w:r>
          </w:p>
        </w:tc>
        <w:tc>
          <w:tcPr>
            <w:tcW w:w="3445" w:type="dxa"/>
            <w:shd w:val="clear" w:color="auto" w:fill="auto"/>
            <w:tcMar>
              <w:left w:w="108" w:type="dxa"/>
            </w:tcMar>
          </w:tcPr>
          <w:p w:rsidR="00890F68" w:rsidRPr="003A78C2" w:rsidRDefault="00890F68" w:rsidP="009C2719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890F68" w:rsidRPr="0063690B" w:rsidRDefault="00890F68" w:rsidP="000C7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8C2">
        <w:rPr>
          <w:rFonts w:ascii="Times New Roman" w:hAnsi="Times New Roman" w:cs="Times New Roman"/>
          <w:sz w:val="24"/>
          <w:szCs w:val="24"/>
        </w:rPr>
        <w:t>3.7. Обоснование количественной оценки поступлений в консолидированный бюджет города Бердска не требуется.</w:t>
      </w:r>
    </w:p>
    <w:p w:rsidR="004772D8" w:rsidRPr="0063690B" w:rsidRDefault="004772D8" w:rsidP="000C7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4. Анализ воздействия предлагаемого регулирования на состояние конкуренции в городе Бердске в регулируемой сфере деятельности.</w:t>
      </w:r>
    </w:p>
    <w:p w:rsidR="004772D8" w:rsidRPr="0063690B" w:rsidRDefault="004772D8" w:rsidP="000C7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4.1. Положения, которые могут отрицательно воздействовать на состояние конкуренции: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506"/>
        <w:gridCol w:w="1399"/>
        <w:gridCol w:w="1463"/>
      </w:tblGrid>
      <w:tr w:rsidR="004772D8" w:rsidRPr="0063690B" w:rsidTr="00F50476">
        <w:tc>
          <w:tcPr>
            <w:tcW w:w="312" w:type="pct"/>
            <w:vMerge w:val="restart"/>
            <w:vAlign w:val="center"/>
          </w:tcPr>
          <w:p w:rsidR="004772D8" w:rsidRPr="0063690B" w:rsidRDefault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4772D8" w:rsidRPr="00636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772D8" w:rsidRPr="006369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7" w:type="pct"/>
            <w:vMerge w:val="restart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Положение, которое может отрицательно воздействовать на состояние конкуренции</w:t>
            </w:r>
          </w:p>
        </w:tc>
        <w:tc>
          <w:tcPr>
            <w:tcW w:w="1441" w:type="pct"/>
            <w:gridSpan w:val="2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Наличие положения в проекте акта</w:t>
            </w:r>
          </w:p>
        </w:tc>
      </w:tr>
      <w:tr w:rsidR="004772D8" w:rsidRPr="0063690B" w:rsidTr="00F50476">
        <w:tc>
          <w:tcPr>
            <w:tcW w:w="312" w:type="pct"/>
            <w:vMerge/>
          </w:tcPr>
          <w:p w:rsidR="004772D8" w:rsidRPr="0063690B" w:rsidRDefault="0047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pct"/>
            <w:vMerge/>
          </w:tcPr>
          <w:p w:rsidR="004772D8" w:rsidRPr="0063690B" w:rsidRDefault="0047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36" w:type="pct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Ссылка на положение</w:t>
            </w:r>
          </w:p>
        </w:tc>
      </w:tr>
      <w:tr w:rsidR="004772D8" w:rsidRPr="0063690B" w:rsidTr="000C7DE5">
        <w:tc>
          <w:tcPr>
            <w:tcW w:w="312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pct"/>
            <w:gridSpan w:val="3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Ограничение количества или круга субъектов предпринимательской деятельности</w:t>
            </w:r>
          </w:p>
        </w:tc>
      </w:tr>
      <w:tr w:rsidR="004772D8" w:rsidRPr="0063690B" w:rsidTr="00F50476">
        <w:tc>
          <w:tcPr>
            <w:tcW w:w="312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47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705" w:type="pct"/>
          </w:tcPr>
          <w:p w:rsidR="004772D8" w:rsidRPr="0063690B" w:rsidRDefault="000C7DE5" w:rsidP="00C4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6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63690B" w:rsidTr="00F50476">
        <w:tc>
          <w:tcPr>
            <w:tcW w:w="312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47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705" w:type="pct"/>
          </w:tcPr>
          <w:p w:rsidR="004772D8" w:rsidRPr="0063690B" w:rsidRDefault="000C7DE5" w:rsidP="00C4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6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63690B" w:rsidTr="00F50476">
        <w:tc>
          <w:tcPr>
            <w:tcW w:w="312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47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705" w:type="pct"/>
          </w:tcPr>
          <w:p w:rsidR="004772D8" w:rsidRPr="0063690B" w:rsidRDefault="000C7DE5" w:rsidP="00C4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6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63690B" w:rsidTr="00F50476">
        <w:tc>
          <w:tcPr>
            <w:tcW w:w="312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47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705" w:type="pct"/>
          </w:tcPr>
          <w:p w:rsidR="004772D8" w:rsidRPr="0063690B" w:rsidRDefault="000C7DE5" w:rsidP="00C4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6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63690B" w:rsidTr="000C7DE5">
        <w:tc>
          <w:tcPr>
            <w:tcW w:w="312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8" w:type="pct"/>
            <w:gridSpan w:val="3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4772D8" w:rsidRPr="0063690B" w:rsidTr="00F50476">
        <w:tc>
          <w:tcPr>
            <w:tcW w:w="312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47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Ограничивает возможности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705" w:type="pct"/>
          </w:tcPr>
          <w:p w:rsidR="004772D8" w:rsidRPr="0063690B" w:rsidRDefault="000C7DE5" w:rsidP="00C4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6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63690B" w:rsidTr="00F50476">
        <w:tc>
          <w:tcPr>
            <w:tcW w:w="312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47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705" w:type="pct"/>
          </w:tcPr>
          <w:p w:rsidR="004772D8" w:rsidRPr="0063690B" w:rsidRDefault="000C7DE5" w:rsidP="00C4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6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2D8" w:rsidRPr="0063690B" w:rsidRDefault="000C7DE5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415">
        <w:rPr>
          <w:rFonts w:ascii="Times New Roman" w:hAnsi="Times New Roman" w:cs="Times New Roman"/>
          <w:sz w:val="24"/>
          <w:szCs w:val="24"/>
        </w:rPr>
        <w:t>4.2. Обоснование необходимости введения указанных</w:t>
      </w:r>
      <w:r w:rsidR="004772D8" w:rsidRPr="001D2415">
        <w:rPr>
          <w:rFonts w:ascii="Times New Roman" w:hAnsi="Times New Roman" w:cs="Times New Roman"/>
          <w:sz w:val="24"/>
          <w:szCs w:val="24"/>
        </w:rPr>
        <w:t xml:space="preserve"> разработчиком</w:t>
      </w:r>
      <w:r w:rsidR="00EA0747" w:rsidRPr="001D2415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1D2415">
        <w:rPr>
          <w:rFonts w:ascii="Times New Roman" w:hAnsi="Times New Roman" w:cs="Times New Roman"/>
          <w:sz w:val="24"/>
          <w:szCs w:val="24"/>
        </w:rPr>
        <w:t>п</w:t>
      </w:r>
      <w:r w:rsidRPr="001D2415">
        <w:rPr>
          <w:rFonts w:ascii="Times New Roman" w:hAnsi="Times New Roman" w:cs="Times New Roman"/>
          <w:sz w:val="24"/>
          <w:szCs w:val="24"/>
        </w:rPr>
        <w:t>оложений (при наличии): отсутствует.</w:t>
      </w:r>
    </w:p>
    <w:p w:rsidR="004772D8" w:rsidRPr="0063690B" w:rsidRDefault="004772D8" w:rsidP="000C7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73"/>
      <w:bookmarkEnd w:id="6"/>
      <w:r w:rsidRPr="0063690B">
        <w:rPr>
          <w:rFonts w:ascii="Times New Roman" w:hAnsi="Times New Roman" w:cs="Times New Roman"/>
          <w:sz w:val="24"/>
          <w:szCs w:val="24"/>
        </w:rPr>
        <w:lastRenderedPageBreak/>
        <w:t>4.3. Риск отрицательного воздействия на состояние конкуренции.</w:t>
      </w:r>
    </w:p>
    <w:p w:rsidR="0065368E" w:rsidRPr="0065368E" w:rsidRDefault="0065368E" w:rsidP="0065368E">
      <w:pPr>
        <w:pStyle w:val="consplus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65368E">
        <w:rPr>
          <w:color w:val="000000"/>
        </w:rPr>
        <w:t>Количество лиц, осуществляющих предпринимательскую деятельность в регулируемой сфере: данные отсутствуют. Из них соответствуют требованиям предлагаемого регулирования либо им</w:t>
      </w:r>
      <w:r w:rsidR="00ED19E8">
        <w:rPr>
          <w:color w:val="000000"/>
        </w:rPr>
        <w:t>еют возможность соответствовать:</w:t>
      </w:r>
      <w:r w:rsidRPr="0065368E">
        <w:rPr>
          <w:color w:val="000000"/>
        </w:rPr>
        <w:t xml:space="preserve"> данные отсутствуют.</w:t>
      </w:r>
    </w:p>
    <w:p w:rsidR="004772D8" w:rsidRPr="0065368E" w:rsidRDefault="0065368E" w:rsidP="0065368E">
      <w:pPr>
        <w:pStyle w:val="consplus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65368E">
        <w:rPr>
          <w:color w:val="000000"/>
        </w:rPr>
        <w:t>Вводимое регулирование в соответствии с нижеследующим порядком расчета обладает низкой степенью риска отрицательного воздействия на состояние конкуренции.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3"/>
        <w:gridCol w:w="2198"/>
        <w:gridCol w:w="2198"/>
        <w:gridCol w:w="2196"/>
      </w:tblGrid>
      <w:tr w:rsidR="004772D8" w:rsidRPr="0063690B" w:rsidTr="000C7DE5">
        <w:tc>
          <w:tcPr>
            <w:tcW w:w="1719" w:type="pct"/>
            <w:vMerge w:val="restar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указанных в </w:t>
            </w:r>
            <w:hyperlink w:anchor="P473" w:history="1">
              <w:r w:rsidRPr="00636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подпункте 4.3 пункта 4 части II</w:t>
              </w:r>
            </w:hyperlink>
            <w:r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</w:t>
            </w:r>
          </w:p>
        </w:tc>
        <w:tc>
          <w:tcPr>
            <w:tcW w:w="3281" w:type="pct"/>
            <w:gridSpan w:val="3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Степень риска отрицательного воздействия</w:t>
            </w:r>
          </w:p>
        </w:tc>
      </w:tr>
      <w:tr w:rsidR="004772D8" w:rsidRPr="0063690B" w:rsidTr="000C7DE5">
        <w:tc>
          <w:tcPr>
            <w:tcW w:w="1719" w:type="pct"/>
            <w:vMerge/>
          </w:tcPr>
          <w:p w:rsidR="004772D8" w:rsidRPr="0063690B" w:rsidRDefault="004772D8" w:rsidP="000C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094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093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4772D8" w:rsidRPr="0063690B" w:rsidTr="000C7DE5">
        <w:tc>
          <w:tcPr>
            <w:tcW w:w="1719" w:type="pct"/>
          </w:tcPr>
          <w:p w:rsidR="004772D8" w:rsidRPr="0063690B" w:rsidRDefault="004772D8" w:rsidP="000C7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1094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63690B" w:rsidTr="000C7DE5">
        <w:tc>
          <w:tcPr>
            <w:tcW w:w="1719" w:type="pct"/>
          </w:tcPr>
          <w:p w:rsidR="004772D8" w:rsidRPr="0063690B" w:rsidRDefault="004772D8" w:rsidP="000C7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от 50% до 80%</w:t>
            </w:r>
          </w:p>
        </w:tc>
        <w:tc>
          <w:tcPr>
            <w:tcW w:w="1094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63690B" w:rsidTr="000C7DE5">
        <w:tc>
          <w:tcPr>
            <w:tcW w:w="1719" w:type="pct"/>
          </w:tcPr>
          <w:p w:rsidR="004772D8" w:rsidRPr="0063690B" w:rsidRDefault="004772D8" w:rsidP="000C7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более 80%</w:t>
            </w:r>
          </w:p>
        </w:tc>
        <w:tc>
          <w:tcPr>
            <w:tcW w:w="1094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9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772D8" w:rsidRPr="00594297" w:rsidRDefault="000C7DE5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297">
        <w:rPr>
          <w:rFonts w:ascii="Times New Roman" w:hAnsi="Times New Roman" w:cs="Times New Roman"/>
          <w:sz w:val="24"/>
          <w:szCs w:val="24"/>
        </w:rPr>
        <w:t>5.</w:t>
      </w:r>
      <w:r w:rsidR="004772D8" w:rsidRPr="00594297">
        <w:rPr>
          <w:rFonts w:ascii="Times New Roman" w:hAnsi="Times New Roman" w:cs="Times New Roman"/>
          <w:sz w:val="24"/>
          <w:szCs w:val="24"/>
        </w:rPr>
        <w:t xml:space="preserve"> Иные риски решения проблем предложенным способом и риски негативных</w:t>
      </w:r>
      <w:r w:rsidR="00ED19E8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594297">
        <w:rPr>
          <w:rFonts w:ascii="Times New Roman" w:hAnsi="Times New Roman" w:cs="Times New Roman"/>
          <w:sz w:val="24"/>
          <w:szCs w:val="24"/>
        </w:rPr>
        <w:t xml:space="preserve">последствий: </w:t>
      </w:r>
      <w:r w:rsidRPr="00594297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4772D8" w:rsidRPr="00594297" w:rsidRDefault="004772D8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297">
        <w:rPr>
          <w:rFonts w:ascii="Times New Roman" w:hAnsi="Times New Roman" w:cs="Times New Roman"/>
          <w:sz w:val="24"/>
          <w:szCs w:val="24"/>
        </w:rPr>
        <w:t>6. Порядок введения регулирования.</w:t>
      </w:r>
    </w:p>
    <w:p w:rsidR="004772D8" w:rsidRPr="00594297" w:rsidRDefault="000C7DE5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297">
        <w:rPr>
          <w:rFonts w:ascii="Times New Roman" w:hAnsi="Times New Roman" w:cs="Times New Roman"/>
          <w:sz w:val="24"/>
          <w:szCs w:val="24"/>
        </w:rPr>
        <w:t>6.1. Обоснование (отсутствия)</w:t>
      </w:r>
      <w:r w:rsidR="004772D8" w:rsidRPr="00594297">
        <w:rPr>
          <w:rFonts w:ascii="Times New Roman" w:hAnsi="Times New Roman" w:cs="Times New Roman"/>
          <w:sz w:val="24"/>
          <w:szCs w:val="24"/>
        </w:rPr>
        <w:t xml:space="preserve"> необходимости установления переходного</w:t>
      </w:r>
      <w:r w:rsidR="00ED19E8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GoBack"/>
      <w:bookmarkEnd w:id="7"/>
      <w:r w:rsidR="004772D8" w:rsidRPr="00594297">
        <w:rPr>
          <w:rFonts w:ascii="Times New Roman" w:hAnsi="Times New Roman" w:cs="Times New Roman"/>
          <w:sz w:val="24"/>
          <w:szCs w:val="24"/>
        </w:rPr>
        <w:t xml:space="preserve">периода: </w:t>
      </w:r>
      <w:r w:rsidRPr="00594297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4772D8" w:rsidRPr="0063690B" w:rsidRDefault="000C7DE5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297">
        <w:rPr>
          <w:rFonts w:ascii="Times New Roman" w:hAnsi="Times New Roman" w:cs="Times New Roman"/>
          <w:sz w:val="24"/>
          <w:szCs w:val="24"/>
        </w:rPr>
        <w:t xml:space="preserve">6.2. Обоснование (отсутствия) необходимости </w:t>
      </w:r>
      <w:r w:rsidR="004772D8" w:rsidRPr="00594297">
        <w:rPr>
          <w:rFonts w:ascii="Times New Roman" w:hAnsi="Times New Roman" w:cs="Times New Roman"/>
          <w:sz w:val="24"/>
          <w:szCs w:val="24"/>
        </w:rPr>
        <w:t>распространения</w:t>
      </w:r>
      <w:r w:rsidR="00F05EF6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594297">
        <w:rPr>
          <w:rFonts w:ascii="Times New Roman" w:hAnsi="Times New Roman" w:cs="Times New Roman"/>
          <w:sz w:val="24"/>
          <w:szCs w:val="24"/>
        </w:rPr>
        <w:t xml:space="preserve">предлагаемого регулирования на ранее возникшие отношения: </w:t>
      </w:r>
      <w:r w:rsidR="00261232" w:rsidRPr="00594297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4772D8" w:rsidRPr="0063690B" w:rsidRDefault="00261232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 xml:space="preserve">6.3. Предполагаемая дата вступления в силу </w:t>
      </w:r>
      <w:r w:rsidR="004772D8" w:rsidRPr="0063690B">
        <w:rPr>
          <w:rFonts w:ascii="Times New Roman" w:hAnsi="Times New Roman" w:cs="Times New Roman"/>
          <w:sz w:val="24"/>
          <w:szCs w:val="24"/>
        </w:rPr>
        <w:t>проекта муниципального</w:t>
      </w:r>
      <w:r w:rsidR="0030510F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63690B">
        <w:rPr>
          <w:rFonts w:ascii="Times New Roman" w:hAnsi="Times New Roman" w:cs="Times New Roman"/>
          <w:sz w:val="24"/>
          <w:szCs w:val="24"/>
        </w:rPr>
        <w:t xml:space="preserve">нормативного акта </w:t>
      </w:r>
      <w:r w:rsidR="00594297">
        <w:rPr>
          <w:rFonts w:ascii="Times New Roman" w:hAnsi="Times New Roman" w:cs="Times New Roman"/>
          <w:sz w:val="24"/>
          <w:szCs w:val="24"/>
        </w:rPr>
        <w:t>01 сентября 2025 года</w:t>
      </w:r>
      <w:r w:rsidRPr="0063690B">
        <w:rPr>
          <w:rFonts w:ascii="Times New Roman" w:hAnsi="Times New Roman" w:cs="Times New Roman"/>
          <w:sz w:val="24"/>
          <w:szCs w:val="24"/>
        </w:rPr>
        <w:t>.</w:t>
      </w:r>
    </w:p>
    <w:p w:rsidR="004772D8" w:rsidRPr="0063690B" w:rsidRDefault="00261232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 xml:space="preserve">7. Иные сведения, которые, по мнению разработчика </w:t>
      </w:r>
      <w:r w:rsidR="004772D8" w:rsidRPr="0063690B">
        <w:rPr>
          <w:rFonts w:ascii="Times New Roman" w:hAnsi="Times New Roman" w:cs="Times New Roman"/>
          <w:sz w:val="24"/>
          <w:szCs w:val="24"/>
        </w:rPr>
        <w:t>проекта</w:t>
      </w:r>
      <w:r w:rsidRPr="0063690B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акта, позволяют оценить</w:t>
      </w:r>
      <w:r w:rsidR="004772D8" w:rsidRPr="0063690B">
        <w:rPr>
          <w:rFonts w:ascii="Times New Roman" w:hAnsi="Times New Roman" w:cs="Times New Roman"/>
          <w:sz w:val="24"/>
          <w:szCs w:val="24"/>
        </w:rPr>
        <w:t xml:space="preserve"> обоснованность</w:t>
      </w:r>
      <w:r w:rsidR="00594297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63690B">
        <w:rPr>
          <w:rFonts w:ascii="Times New Roman" w:hAnsi="Times New Roman" w:cs="Times New Roman"/>
          <w:sz w:val="24"/>
          <w:szCs w:val="24"/>
        </w:rPr>
        <w:t>предлагаемого регулирования</w:t>
      </w:r>
      <w:r w:rsidRPr="0063690B">
        <w:rPr>
          <w:rFonts w:ascii="Times New Roman" w:hAnsi="Times New Roman" w:cs="Times New Roman"/>
          <w:sz w:val="24"/>
          <w:szCs w:val="24"/>
        </w:rPr>
        <w:t>,</w:t>
      </w:r>
      <w:r w:rsidR="00594297">
        <w:rPr>
          <w:rFonts w:ascii="Times New Roman" w:hAnsi="Times New Roman" w:cs="Times New Roman"/>
          <w:sz w:val="24"/>
          <w:szCs w:val="24"/>
        </w:rPr>
        <w:t xml:space="preserve"> </w:t>
      </w:r>
      <w:r w:rsidRPr="00594297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4772D8" w:rsidRPr="0063690B" w:rsidRDefault="004772D8" w:rsidP="000C7D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72D8" w:rsidRPr="0063690B" w:rsidRDefault="004772D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690B">
        <w:rPr>
          <w:rFonts w:ascii="Times New Roman" w:hAnsi="Times New Roman" w:cs="Times New Roman"/>
          <w:b/>
          <w:sz w:val="24"/>
          <w:szCs w:val="24"/>
        </w:rPr>
        <w:t>III. Обоснование проблем и способы их решения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72D8" w:rsidRPr="0063690B" w:rsidRDefault="004772D8" w:rsidP="00477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1. Описание проблем, негативных эффектов и их обоснование.</w:t>
      </w:r>
    </w:p>
    <w:p w:rsidR="004772D8" w:rsidRPr="0063690B" w:rsidRDefault="004772D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8" w:name="P514"/>
      <w:bookmarkEnd w:id="8"/>
      <w:r w:rsidRPr="0063690B">
        <w:rPr>
          <w:rFonts w:ascii="Times New Roman" w:hAnsi="Times New Roman" w:cs="Times New Roman"/>
          <w:sz w:val="24"/>
          <w:szCs w:val="24"/>
        </w:rPr>
        <w:t>Таблица 1</w:t>
      </w:r>
    </w:p>
    <w:p w:rsidR="008F7921" w:rsidRPr="0063690B" w:rsidRDefault="008F7921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4869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614"/>
        <w:gridCol w:w="1986"/>
        <w:gridCol w:w="1988"/>
        <w:gridCol w:w="2694"/>
      </w:tblGrid>
      <w:tr w:rsidR="00E52FC7" w:rsidRPr="0063690B" w:rsidTr="005C07F3">
        <w:tc>
          <w:tcPr>
            <w:tcW w:w="256" w:type="pct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6" w:type="pct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1015" w:type="pct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Характер проблемы</w:t>
            </w:r>
          </w:p>
        </w:tc>
        <w:tc>
          <w:tcPr>
            <w:tcW w:w="1016" w:type="pct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Негативные эффекты</w:t>
            </w:r>
          </w:p>
        </w:tc>
        <w:tc>
          <w:tcPr>
            <w:tcW w:w="1378" w:type="pct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Обоснование негативных эффектов</w:t>
            </w:r>
          </w:p>
        </w:tc>
      </w:tr>
      <w:tr w:rsidR="00E52FC7" w:rsidRPr="0063690B" w:rsidTr="005C07F3">
        <w:tc>
          <w:tcPr>
            <w:tcW w:w="256" w:type="pct"/>
          </w:tcPr>
          <w:p w:rsidR="002B1DC3" w:rsidRDefault="004B7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DC3" w:rsidRPr="00636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780" w:rsidRDefault="007E2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780" w:rsidRDefault="007E2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780" w:rsidRDefault="007E2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780" w:rsidRDefault="007E2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780" w:rsidRDefault="007E2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780" w:rsidRDefault="007E2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780" w:rsidRDefault="007E2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780" w:rsidRDefault="007E2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780" w:rsidRDefault="007E2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780" w:rsidRDefault="007E2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780" w:rsidRDefault="007E2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780" w:rsidRPr="0063690B" w:rsidRDefault="007E2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7E2780" w:rsidRPr="007E2780" w:rsidRDefault="007A014B" w:rsidP="009B3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14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единых норм и требований в сфере благоустройства, обобщения и детализации норм и требований к объектам и элементам благоустройства, в том числе к их созданию, содержанию и развитию, </w:t>
            </w:r>
            <w:proofErr w:type="gramStart"/>
            <w:r w:rsidRPr="007A014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A014B">
              <w:rPr>
                <w:rFonts w:ascii="Times New Roman" w:hAnsi="Times New Roman" w:cs="Times New Roman"/>
                <w:sz w:val="24"/>
                <w:szCs w:val="24"/>
              </w:rPr>
              <w:t xml:space="preserve"> их исполнением.</w:t>
            </w:r>
          </w:p>
        </w:tc>
        <w:tc>
          <w:tcPr>
            <w:tcW w:w="1015" w:type="pct"/>
          </w:tcPr>
          <w:p w:rsidR="002B1DC3" w:rsidRPr="007E2780" w:rsidRDefault="007A014B" w:rsidP="009B3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14B">
              <w:rPr>
                <w:rFonts w:ascii="Times New Roman" w:hAnsi="Times New Roman" w:cs="Times New Roman"/>
                <w:sz w:val="24"/>
                <w:szCs w:val="24"/>
              </w:rPr>
              <w:t>Отрицательные последствия отсутствия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6" w:type="pct"/>
          </w:tcPr>
          <w:p w:rsidR="002B1DC3" w:rsidRPr="007E2780" w:rsidRDefault="007A014B" w:rsidP="00CF67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14B">
              <w:rPr>
                <w:rFonts w:ascii="Times New Roman" w:hAnsi="Times New Roman" w:cs="Times New Roman"/>
                <w:sz w:val="24"/>
                <w:szCs w:val="24"/>
              </w:rPr>
              <w:t>Препятствование обеспечения единых норм и требований, создает угрозу на комфортное и безопасное проживание граждан.</w:t>
            </w:r>
          </w:p>
        </w:tc>
        <w:tc>
          <w:tcPr>
            <w:tcW w:w="1378" w:type="pct"/>
          </w:tcPr>
          <w:p w:rsidR="002B1DC3" w:rsidRPr="007E2780" w:rsidRDefault="007A014B" w:rsidP="007A01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14B">
              <w:rPr>
                <w:rFonts w:ascii="Times New Roman" w:hAnsi="Times New Roman" w:cs="Times New Roman"/>
                <w:sz w:val="24"/>
                <w:szCs w:val="24"/>
              </w:rPr>
              <w:t>Снижение комфортности и безопасности проживания граждан, возникновение споров о разграничении зон ответственности.</w:t>
            </w:r>
          </w:p>
        </w:tc>
      </w:tr>
    </w:tbl>
    <w:p w:rsidR="008F7921" w:rsidRPr="0063690B" w:rsidRDefault="008F7921" w:rsidP="000046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2D8" w:rsidRPr="0063690B" w:rsidRDefault="004772D8" w:rsidP="000046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2. Описание способов решения заявленных проблем (международного опыта, опыта других субъектов Российской Федерации), в том числе без введения предлагаемого регулирования.</w:t>
      </w:r>
    </w:p>
    <w:p w:rsidR="004772D8" w:rsidRPr="0063690B" w:rsidRDefault="004772D8" w:rsidP="0000461F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9" w:name="P529"/>
      <w:bookmarkEnd w:id="9"/>
      <w:r w:rsidRPr="0063690B">
        <w:rPr>
          <w:rFonts w:ascii="Times New Roman" w:hAnsi="Times New Roman" w:cs="Times New Roman"/>
          <w:sz w:val="24"/>
          <w:szCs w:val="24"/>
        </w:rPr>
        <w:t>Таблица 2</w:t>
      </w:r>
    </w:p>
    <w:p w:rsidR="00C07EB8" w:rsidRPr="0063690B" w:rsidRDefault="00C07EB8" w:rsidP="0000461F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135"/>
        <w:gridCol w:w="1844"/>
        <w:gridCol w:w="1559"/>
        <w:gridCol w:w="2326"/>
      </w:tblGrid>
      <w:tr w:rsidR="00F50476" w:rsidRPr="0063690B" w:rsidTr="00F50476">
        <w:tc>
          <w:tcPr>
            <w:tcW w:w="1583" w:type="pct"/>
            <w:vAlign w:val="center"/>
          </w:tcPr>
          <w:p w:rsidR="004772D8" w:rsidRPr="0063690B" w:rsidRDefault="004772D8" w:rsidP="00004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проблемы с указанием номера (из </w:t>
            </w:r>
            <w:hyperlink w:anchor="P514" w:history="1">
              <w:r w:rsidRPr="00636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таблицы 1</w:t>
              </w:r>
            </w:hyperlink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5" w:type="pct"/>
            <w:vAlign w:val="center"/>
          </w:tcPr>
          <w:p w:rsidR="004772D8" w:rsidRPr="0063690B" w:rsidRDefault="0000461F" w:rsidP="00004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72D8"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918" w:type="pct"/>
            <w:vAlign w:val="center"/>
          </w:tcPr>
          <w:p w:rsidR="004772D8" w:rsidRPr="0063690B" w:rsidRDefault="004772D8" w:rsidP="00004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776" w:type="pct"/>
            <w:vAlign w:val="center"/>
          </w:tcPr>
          <w:p w:rsidR="004772D8" w:rsidRPr="0063690B" w:rsidRDefault="004772D8" w:rsidP="00004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1158" w:type="pct"/>
            <w:vAlign w:val="center"/>
          </w:tcPr>
          <w:p w:rsidR="004772D8" w:rsidRPr="0063690B" w:rsidRDefault="004772D8" w:rsidP="00004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Источник данных (название статьи НПА, адрес страницы сайта)</w:t>
            </w:r>
          </w:p>
        </w:tc>
      </w:tr>
      <w:tr w:rsidR="00F50476" w:rsidRPr="007A014B" w:rsidTr="00F50476">
        <w:tc>
          <w:tcPr>
            <w:tcW w:w="1583" w:type="pct"/>
            <w:vAlign w:val="center"/>
          </w:tcPr>
          <w:p w:rsidR="0000461F" w:rsidRPr="007A014B" w:rsidRDefault="0000461F" w:rsidP="00844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00461F" w:rsidRPr="007A014B" w:rsidRDefault="0000461F" w:rsidP="00004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Align w:val="center"/>
          </w:tcPr>
          <w:p w:rsidR="0000461F" w:rsidRPr="007A014B" w:rsidRDefault="007A014B" w:rsidP="0065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4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776" w:type="pct"/>
            <w:vAlign w:val="center"/>
          </w:tcPr>
          <w:p w:rsidR="0000461F" w:rsidRPr="007A014B" w:rsidRDefault="0000461F" w:rsidP="00004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00461F" w:rsidRPr="007A014B" w:rsidRDefault="0000461F" w:rsidP="00004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2D8" w:rsidRPr="007A014B" w:rsidRDefault="004772D8" w:rsidP="000046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14B">
        <w:rPr>
          <w:rFonts w:ascii="Times New Roman" w:hAnsi="Times New Roman" w:cs="Times New Roman"/>
          <w:sz w:val="24"/>
          <w:szCs w:val="24"/>
        </w:rPr>
        <w:t>3. Описание иных способов решения заявленных проблем, в том числе без введения предлагаемого регулирования.</w:t>
      </w:r>
    </w:p>
    <w:p w:rsidR="004772D8" w:rsidRPr="007A014B" w:rsidRDefault="004772D8" w:rsidP="000046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14B">
        <w:rPr>
          <w:rFonts w:ascii="Times New Roman" w:hAnsi="Times New Roman" w:cs="Times New Roman"/>
          <w:sz w:val="24"/>
          <w:szCs w:val="24"/>
        </w:rPr>
        <w:t xml:space="preserve">Помимо способов, описанных в </w:t>
      </w:r>
      <w:hyperlink w:anchor="P529" w:history="1">
        <w:r w:rsidRPr="007A014B">
          <w:rPr>
            <w:rFonts w:ascii="Times New Roman" w:hAnsi="Times New Roman" w:cs="Times New Roman"/>
            <w:color w:val="0000FF"/>
            <w:sz w:val="24"/>
            <w:szCs w:val="24"/>
          </w:rPr>
          <w:t>таблице 2</w:t>
        </w:r>
      </w:hyperlink>
      <w:r w:rsidRPr="007A014B">
        <w:rPr>
          <w:rFonts w:ascii="Times New Roman" w:hAnsi="Times New Roman" w:cs="Times New Roman"/>
          <w:sz w:val="24"/>
          <w:szCs w:val="24"/>
        </w:rPr>
        <w:t xml:space="preserve"> настоящей части, заявленные проблемы могут быть решены также иными способами (в том числе без введения нового регулирования):</w:t>
      </w:r>
    </w:p>
    <w:p w:rsidR="004772D8" w:rsidRPr="007A014B" w:rsidRDefault="004772D8" w:rsidP="0000461F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545"/>
      <w:bookmarkEnd w:id="10"/>
      <w:r w:rsidRPr="007A014B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4"/>
        <w:gridCol w:w="1442"/>
        <w:gridCol w:w="4145"/>
        <w:gridCol w:w="1884"/>
      </w:tblGrid>
      <w:tr w:rsidR="004772D8" w:rsidRPr="007A014B" w:rsidTr="0000461F">
        <w:tc>
          <w:tcPr>
            <w:tcW w:w="1281" w:type="pct"/>
            <w:vAlign w:val="center"/>
          </w:tcPr>
          <w:p w:rsidR="004772D8" w:rsidRPr="007A014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проблемы с указанием номера (из </w:t>
            </w:r>
            <w:hyperlink w:anchor="P514" w:history="1">
              <w:r w:rsidRPr="007A01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таблицы 1</w:t>
              </w:r>
            </w:hyperlink>
            <w:r w:rsidRPr="007A01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81" w:type="pct"/>
            <w:gridSpan w:val="2"/>
            <w:vAlign w:val="center"/>
          </w:tcPr>
          <w:p w:rsidR="004772D8" w:rsidRPr="007A014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4B">
              <w:rPr>
                <w:rFonts w:ascii="Times New Roman" w:hAnsi="Times New Roman" w:cs="Times New Roman"/>
                <w:sz w:val="24"/>
                <w:szCs w:val="24"/>
              </w:rPr>
              <w:t>Способ решения заявленных проблем</w:t>
            </w:r>
          </w:p>
        </w:tc>
        <w:tc>
          <w:tcPr>
            <w:tcW w:w="938" w:type="pct"/>
            <w:vAlign w:val="center"/>
          </w:tcPr>
          <w:p w:rsidR="004772D8" w:rsidRPr="007A014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4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772D8" w:rsidRPr="007A014B" w:rsidTr="0000461F">
        <w:tc>
          <w:tcPr>
            <w:tcW w:w="1281" w:type="pct"/>
            <w:vAlign w:val="center"/>
          </w:tcPr>
          <w:p w:rsidR="004772D8" w:rsidRPr="007A014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4772D8" w:rsidRPr="007A014B" w:rsidRDefault="00004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72D8" w:rsidRPr="007A014B">
              <w:rPr>
                <w:rFonts w:ascii="Times New Roman" w:hAnsi="Times New Roman" w:cs="Times New Roman"/>
                <w:sz w:val="24"/>
                <w:szCs w:val="24"/>
              </w:rPr>
              <w:t xml:space="preserve"> способа</w:t>
            </w:r>
          </w:p>
        </w:tc>
        <w:tc>
          <w:tcPr>
            <w:tcW w:w="2063" w:type="pct"/>
            <w:vAlign w:val="center"/>
          </w:tcPr>
          <w:p w:rsidR="004772D8" w:rsidRPr="007A014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4B">
              <w:rPr>
                <w:rFonts w:ascii="Times New Roman" w:hAnsi="Times New Roman" w:cs="Times New Roman"/>
                <w:sz w:val="24"/>
                <w:szCs w:val="24"/>
              </w:rPr>
              <w:t>Описание способа</w:t>
            </w:r>
          </w:p>
        </w:tc>
        <w:tc>
          <w:tcPr>
            <w:tcW w:w="938" w:type="pct"/>
            <w:vAlign w:val="center"/>
          </w:tcPr>
          <w:p w:rsidR="004772D8" w:rsidRPr="007A014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1F" w:rsidRPr="0063690B" w:rsidTr="0000461F">
        <w:tc>
          <w:tcPr>
            <w:tcW w:w="5000" w:type="pct"/>
            <w:gridSpan w:val="4"/>
            <w:vAlign w:val="center"/>
          </w:tcPr>
          <w:p w:rsidR="0000461F" w:rsidRPr="0063690B" w:rsidRDefault="0000461F" w:rsidP="00004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72D8" w:rsidRPr="0063690B" w:rsidRDefault="004772D8" w:rsidP="00F532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72D8" w:rsidRPr="0063690B" w:rsidSect="00F5047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D54"/>
    <w:multiLevelType w:val="hybridMultilevel"/>
    <w:tmpl w:val="1494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0AEC"/>
    <w:multiLevelType w:val="hybridMultilevel"/>
    <w:tmpl w:val="EFE48A6C"/>
    <w:lvl w:ilvl="0" w:tplc="9C8E6CD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95A2BA2"/>
    <w:multiLevelType w:val="hybridMultilevel"/>
    <w:tmpl w:val="51720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522C5B"/>
    <w:multiLevelType w:val="hybridMultilevel"/>
    <w:tmpl w:val="CB00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8"/>
    <w:rsid w:val="0000461F"/>
    <w:rsid w:val="00005E48"/>
    <w:rsid w:val="000067D5"/>
    <w:rsid w:val="000204EC"/>
    <w:rsid w:val="00020708"/>
    <w:rsid w:val="00035976"/>
    <w:rsid w:val="00047C35"/>
    <w:rsid w:val="00064A33"/>
    <w:rsid w:val="00074BD5"/>
    <w:rsid w:val="00076827"/>
    <w:rsid w:val="000C7DE5"/>
    <w:rsid w:val="000E6985"/>
    <w:rsid w:val="000F6EE0"/>
    <w:rsid w:val="001317DF"/>
    <w:rsid w:val="001D2415"/>
    <w:rsid w:val="00224E30"/>
    <w:rsid w:val="00230431"/>
    <w:rsid w:val="00261232"/>
    <w:rsid w:val="002B1DC3"/>
    <w:rsid w:val="002B476E"/>
    <w:rsid w:val="002C6A81"/>
    <w:rsid w:val="0030510F"/>
    <w:rsid w:val="003200E3"/>
    <w:rsid w:val="00376997"/>
    <w:rsid w:val="00386E3B"/>
    <w:rsid w:val="00394088"/>
    <w:rsid w:val="003A78C2"/>
    <w:rsid w:val="00400CD8"/>
    <w:rsid w:val="004241E7"/>
    <w:rsid w:val="00454EAC"/>
    <w:rsid w:val="004772D8"/>
    <w:rsid w:val="004B756E"/>
    <w:rsid w:val="004C36BC"/>
    <w:rsid w:val="004C3E93"/>
    <w:rsid w:val="004F4ADE"/>
    <w:rsid w:val="00517642"/>
    <w:rsid w:val="00594297"/>
    <w:rsid w:val="005C07F3"/>
    <w:rsid w:val="005D092E"/>
    <w:rsid w:val="005E159E"/>
    <w:rsid w:val="0063690B"/>
    <w:rsid w:val="0065368E"/>
    <w:rsid w:val="0065377F"/>
    <w:rsid w:val="00660DEA"/>
    <w:rsid w:val="00667802"/>
    <w:rsid w:val="00686C6E"/>
    <w:rsid w:val="006D0AD8"/>
    <w:rsid w:val="006E7606"/>
    <w:rsid w:val="00704092"/>
    <w:rsid w:val="00713813"/>
    <w:rsid w:val="00724C31"/>
    <w:rsid w:val="00726897"/>
    <w:rsid w:val="007758EB"/>
    <w:rsid w:val="0077694A"/>
    <w:rsid w:val="00777663"/>
    <w:rsid w:val="00781269"/>
    <w:rsid w:val="007A014B"/>
    <w:rsid w:val="007D6697"/>
    <w:rsid w:val="007E2780"/>
    <w:rsid w:val="00844145"/>
    <w:rsid w:val="00884A49"/>
    <w:rsid w:val="008854CC"/>
    <w:rsid w:val="00890F68"/>
    <w:rsid w:val="008A1058"/>
    <w:rsid w:val="008F7921"/>
    <w:rsid w:val="0093181D"/>
    <w:rsid w:val="00936025"/>
    <w:rsid w:val="00993064"/>
    <w:rsid w:val="009B3957"/>
    <w:rsid w:val="009E1314"/>
    <w:rsid w:val="009E2E21"/>
    <w:rsid w:val="009E721A"/>
    <w:rsid w:val="00A0474C"/>
    <w:rsid w:val="00A20AE9"/>
    <w:rsid w:val="00A4305E"/>
    <w:rsid w:val="00A530CC"/>
    <w:rsid w:val="00A54093"/>
    <w:rsid w:val="00A66BA2"/>
    <w:rsid w:val="00A86AFE"/>
    <w:rsid w:val="00AA0758"/>
    <w:rsid w:val="00AC63E6"/>
    <w:rsid w:val="00AD603E"/>
    <w:rsid w:val="00AE6412"/>
    <w:rsid w:val="00B26ECE"/>
    <w:rsid w:val="00B6124C"/>
    <w:rsid w:val="00B6526E"/>
    <w:rsid w:val="00B6799F"/>
    <w:rsid w:val="00B91EDE"/>
    <w:rsid w:val="00BE1A81"/>
    <w:rsid w:val="00C07EB8"/>
    <w:rsid w:val="00C119FE"/>
    <w:rsid w:val="00C43918"/>
    <w:rsid w:val="00C67072"/>
    <w:rsid w:val="00C75E25"/>
    <w:rsid w:val="00C8021D"/>
    <w:rsid w:val="00CA219B"/>
    <w:rsid w:val="00CB4F1E"/>
    <w:rsid w:val="00CC4FAF"/>
    <w:rsid w:val="00CF6769"/>
    <w:rsid w:val="00D11C62"/>
    <w:rsid w:val="00D449FC"/>
    <w:rsid w:val="00D5204B"/>
    <w:rsid w:val="00D560F3"/>
    <w:rsid w:val="00D6158F"/>
    <w:rsid w:val="00D645B9"/>
    <w:rsid w:val="00DB385A"/>
    <w:rsid w:val="00DD131E"/>
    <w:rsid w:val="00E02136"/>
    <w:rsid w:val="00E321D0"/>
    <w:rsid w:val="00E3707F"/>
    <w:rsid w:val="00E434CA"/>
    <w:rsid w:val="00E52FC7"/>
    <w:rsid w:val="00E95381"/>
    <w:rsid w:val="00EA0747"/>
    <w:rsid w:val="00ED19E8"/>
    <w:rsid w:val="00ED4BAA"/>
    <w:rsid w:val="00EE05E5"/>
    <w:rsid w:val="00EF7CF8"/>
    <w:rsid w:val="00F05EF6"/>
    <w:rsid w:val="00F44B36"/>
    <w:rsid w:val="00F50476"/>
    <w:rsid w:val="00F532CA"/>
    <w:rsid w:val="00F56E47"/>
    <w:rsid w:val="00FD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7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7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7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7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72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697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E6412"/>
    <w:rPr>
      <w:color w:val="0000FF" w:themeColor="hyperlink"/>
      <w:u w:val="single"/>
    </w:rPr>
  </w:style>
  <w:style w:type="paragraph" w:customStyle="1" w:styleId="consplusnormalmrcssattr">
    <w:name w:val="consplusnormal_mr_css_attr"/>
    <w:basedOn w:val="a"/>
    <w:rsid w:val="006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7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7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7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7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72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697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E6412"/>
    <w:rPr>
      <w:color w:val="0000FF" w:themeColor="hyperlink"/>
      <w:u w:val="single"/>
    </w:rPr>
  </w:style>
  <w:style w:type="paragraph" w:customStyle="1" w:styleId="consplusnormalmrcssattr">
    <w:name w:val="consplusnormal_mr_css_attr"/>
    <w:basedOn w:val="a"/>
    <w:rsid w:val="0065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y-yzk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6931-30D1-4A62-B890-A84900B3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K7-Buzina</cp:lastModifiedBy>
  <cp:revision>2</cp:revision>
  <cp:lastPrinted>2025-01-13T03:56:00Z</cp:lastPrinted>
  <dcterms:created xsi:type="dcterms:W3CDTF">2025-01-13T08:56:00Z</dcterms:created>
  <dcterms:modified xsi:type="dcterms:W3CDTF">2025-01-13T08:56:00Z</dcterms:modified>
</cp:coreProperties>
</file>