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46" w:rsidRPr="001D3C49" w:rsidRDefault="00603646" w:rsidP="00AC25A3">
      <w:pPr>
        <w:widowControl w:val="0"/>
        <w:ind w:left="10490"/>
        <w:jc w:val="center"/>
        <w:rPr>
          <w:kern w:val="16"/>
          <w:sz w:val="28"/>
          <w:szCs w:val="28"/>
        </w:rPr>
      </w:pPr>
      <w:r w:rsidRPr="001D3C49">
        <w:rPr>
          <w:kern w:val="16"/>
          <w:sz w:val="28"/>
          <w:szCs w:val="28"/>
        </w:rPr>
        <w:t>ПРИЛОЖЕНИЕ № 1</w:t>
      </w:r>
    </w:p>
    <w:p w:rsidR="00603646" w:rsidRPr="001D3C49" w:rsidRDefault="00603646" w:rsidP="00AC25A3">
      <w:pPr>
        <w:widowControl w:val="0"/>
        <w:ind w:left="10490"/>
        <w:jc w:val="center"/>
        <w:rPr>
          <w:kern w:val="16"/>
          <w:sz w:val="28"/>
          <w:szCs w:val="28"/>
        </w:rPr>
      </w:pPr>
      <w:r w:rsidRPr="001D3C49">
        <w:rPr>
          <w:kern w:val="16"/>
          <w:sz w:val="28"/>
          <w:szCs w:val="28"/>
        </w:rPr>
        <w:t>к постановлению Губернатора</w:t>
      </w:r>
    </w:p>
    <w:p w:rsidR="00603646" w:rsidRPr="001D3C49" w:rsidRDefault="00603646" w:rsidP="00AC25A3">
      <w:pPr>
        <w:widowControl w:val="0"/>
        <w:ind w:left="10490"/>
        <w:jc w:val="center"/>
        <w:rPr>
          <w:kern w:val="16"/>
          <w:sz w:val="28"/>
          <w:szCs w:val="28"/>
        </w:rPr>
      </w:pPr>
      <w:r w:rsidRPr="001D3C49">
        <w:rPr>
          <w:kern w:val="16"/>
          <w:sz w:val="28"/>
          <w:szCs w:val="28"/>
        </w:rPr>
        <w:t>Новосибирской области</w:t>
      </w:r>
    </w:p>
    <w:p w:rsidR="00603646" w:rsidRPr="001D3C49" w:rsidRDefault="00603646" w:rsidP="00AC25A3">
      <w:pPr>
        <w:widowControl w:val="0"/>
        <w:ind w:left="10490"/>
        <w:jc w:val="center"/>
        <w:rPr>
          <w:kern w:val="16"/>
          <w:sz w:val="28"/>
          <w:szCs w:val="28"/>
        </w:rPr>
      </w:pPr>
    </w:p>
    <w:p w:rsidR="00603646" w:rsidRPr="001D3C49" w:rsidRDefault="00603646" w:rsidP="00AC25A3">
      <w:pPr>
        <w:widowControl w:val="0"/>
        <w:ind w:left="10490"/>
        <w:jc w:val="center"/>
        <w:rPr>
          <w:kern w:val="16"/>
          <w:sz w:val="28"/>
          <w:szCs w:val="28"/>
        </w:rPr>
      </w:pPr>
      <w:r>
        <w:rPr>
          <w:kern w:val="16"/>
          <w:sz w:val="28"/>
          <w:szCs w:val="28"/>
        </w:rPr>
        <w:t>«</w:t>
      </w:r>
      <w:r w:rsidRPr="001D3C49">
        <w:rPr>
          <w:kern w:val="16"/>
          <w:sz w:val="28"/>
          <w:szCs w:val="28"/>
        </w:rPr>
        <w:t>ПРИЛОЖЕНИЕ № 9</w:t>
      </w:r>
    </w:p>
    <w:p w:rsidR="00603646" w:rsidRDefault="00603646" w:rsidP="00AC25A3">
      <w:pPr>
        <w:widowControl w:val="0"/>
        <w:ind w:left="10490"/>
        <w:jc w:val="center"/>
        <w:rPr>
          <w:sz w:val="28"/>
          <w:szCs w:val="28"/>
        </w:rPr>
      </w:pPr>
      <w:r w:rsidRPr="001D3C49">
        <w:rPr>
          <w:sz w:val="28"/>
          <w:szCs w:val="28"/>
        </w:rPr>
        <w:t>к лесному плану</w:t>
      </w:r>
    </w:p>
    <w:p w:rsidR="00603646" w:rsidRPr="001D3C49" w:rsidRDefault="00603646" w:rsidP="00AC25A3">
      <w:pPr>
        <w:widowControl w:val="0"/>
        <w:ind w:left="10490"/>
        <w:jc w:val="center"/>
        <w:rPr>
          <w:sz w:val="28"/>
          <w:szCs w:val="28"/>
        </w:rPr>
      </w:pPr>
      <w:r w:rsidRPr="001D3C49">
        <w:rPr>
          <w:sz w:val="28"/>
          <w:szCs w:val="28"/>
        </w:rPr>
        <w:t>Новосибирской области</w:t>
      </w:r>
    </w:p>
    <w:p w:rsidR="00603646" w:rsidRDefault="00603646" w:rsidP="00603646">
      <w:pPr>
        <w:widowControl w:val="0"/>
        <w:jc w:val="left"/>
        <w:rPr>
          <w:sz w:val="28"/>
          <w:szCs w:val="28"/>
        </w:rPr>
      </w:pPr>
    </w:p>
    <w:p w:rsidR="00AC25A3" w:rsidRPr="001D3C49" w:rsidRDefault="00AC25A3" w:rsidP="00603646">
      <w:pPr>
        <w:widowControl w:val="0"/>
        <w:jc w:val="left"/>
        <w:rPr>
          <w:sz w:val="28"/>
          <w:szCs w:val="28"/>
        </w:rPr>
      </w:pPr>
    </w:p>
    <w:p w:rsidR="00603646" w:rsidRPr="00663D2E" w:rsidRDefault="00603646" w:rsidP="00603646">
      <w:pPr>
        <w:pStyle w:val="3"/>
        <w:keepNext w:val="0"/>
        <w:widowControl w:val="0"/>
        <w:spacing w:line="240" w:lineRule="auto"/>
        <w:jc w:val="center"/>
        <w:rPr>
          <w:sz w:val="28"/>
          <w:szCs w:val="28"/>
        </w:rPr>
      </w:pPr>
      <w:r w:rsidRPr="00663D2E">
        <w:rPr>
          <w:sz w:val="28"/>
          <w:szCs w:val="28"/>
        </w:rPr>
        <w:t>Мероприятия по охране лесов, организации охраны лесов от пожаров</w:t>
      </w:r>
    </w:p>
    <w:p w:rsidR="00603646" w:rsidRPr="00663D2E" w:rsidRDefault="00603646" w:rsidP="00603646">
      <w:pPr>
        <w:pStyle w:val="3"/>
        <w:keepNext w:val="0"/>
        <w:widowControl w:val="0"/>
        <w:spacing w:line="240" w:lineRule="auto"/>
        <w:jc w:val="center"/>
        <w:rPr>
          <w:sz w:val="28"/>
          <w:szCs w:val="28"/>
        </w:rPr>
      </w:pPr>
      <w:r w:rsidRPr="00663D2E">
        <w:rPr>
          <w:sz w:val="28"/>
          <w:szCs w:val="28"/>
        </w:rPr>
        <w:t>за период действия предыдущего лесного плана Новосибирской области и показатели</w:t>
      </w:r>
    </w:p>
    <w:p w:rsidR="00603646" w:rsidRPr="00663D2E" w:rsidRDefault="00603646" w:rsidP="00603646">
      <w:pPr>
        <w:pStyle w:val="3"/>
        <w:keepNext w:val="0"/>
        <w:widowControl w:val="0"/>
        <w:spacing w:line="240" w:lineRule="auto"/>
        <w:jc w:val="center"/>
        <w:rPr>
          <w:sz w:val="28"/>
          <w:szCs w:val="28"/>
        </w:rPr>
      </w:pPr>
      <w:r w:rsidRPr="00663D2E">
        <w:rPr>
          <w:sz w:val="28"/>
          <w:szCs w:val="28"/>
        </w:rPr>
        <w:t>на период действия разрабатываемого лесного плана Новосибирской области</w:t>
      </w:r>
    </w:p>
    <w:p w:rsidR="00603646" w:rsidRDefault="00603646" w:rsidP="00603646">
      <w:pPr>
        <w:widowControl w:val="0"/>
        <w:jc w:val="left"/>
        <w:rPr>
          <w:sz w:val="28"/>
          <w:szCs w:val="28"/>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613"/>
        <w:gridCol w:w="996"/>
        <w:gridCol w:w="567"/>
        <w:gridCol w:w="567"/>
        <w:gridCol w:w="850"/>
        <w:gridCol w:w="851"/>
        <w:gridCol w:w="850"/>
        <w:gridCol w:w="567"/>
        <w:gridCol w:w="709"/>
        <w:gridCol w:w="850"/>
        <w:gridCol w:w="993"/>
        <w:gridCol w:w="992"/>
        <w:gridCol w:w="596"/>
        <w:gridCol w:w="709"/>
        <w:gridCol w:w="821"/>
        <w:gridCol w:w="1134"/>
      </w:tblGrid>
      <w:tr w:rsidR="005903B0" w:rsidRPr="00603646" w:rsidTr="00663D2E">
        <w:trPr>
          <w:trHeight w:val="465"/>
        </w:trPr>
        <w:tc>
          <w:tcPr>
            <w:tcW w:w="2332" w:type="dxa"/>
            <w:vMerge w:val="restart"/>
            <w:shd w:val="clear" w:color="auto" w:fill="auto"/>
            <w:hideMark/>
          </w:tcPr>
          <w:p w:rsidR="00053ECA"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 xml:space="preserve">Наименование мероприятий </w:t>
            </w:r>
          </w:p>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по охране лесов</w:t>
            </w:r>
          </w:p>
        </w:tc>
        <w:tc>
          <w:tcPr>
            <w:tcW w:w="613" w:type="dxa"/>
            <w:vMerge w:val="restart"/>
            <w:shd w:val="clear" w:color="auto" w:fill="auto"/>
            <w:hideMark/>
          </w:tcPr>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 xml:space="preserve">Ед. </w:t>
            </w:r>
            <w:proofErr w:type="spellStart"/>
            <w:r w:rsidRPr="00603646">
              <w:rPr>
                <w:rFonts w:eastAsia="Times New Roman"/>
                <w:color w:val="000000"/>
                <w:sz w:val="20"/>
                <w:szCs w:val="20"/>
                <w:lang w:eastAsia="ru-RU"/>
              </w:rPr>
              <w:t>изм</w:t>
            </w:r>
            <w:proofErr w:type="spellEnd"/>
          </w:p>
        </w:tc>
        <w:tc>
          <w:tcPr>
            <w:tcW w:w="12052" w:type="dxa"/>
            <w:gridSpan w:val="15"/>
            <w:shd w:val="clear" w:color="auto" w:fill="auto"/>
            <w:hideMark/>
          </w:tcPr>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Объемы выполнения мероприятий</w:t>
            </w:r>
          </w:p>
        </w:tc>
      </w:tr>
      <w:tr w:rsidR="005903B0" w:rsidRPr="00603646" w:rsidTr="00663D2E">
        <w:trPr>
          <w:trHeight w:val="990"/>
        </w:trPr>
        <w:tc>
          <w:tcPr>
            <w:tcW w:w="2332"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613"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3831" w:type="dxa"/>
            <w:gridSpan w:val="5"/>
            <w:shd w:val="clear" w:color="auto" w:fill="auto"/>
            <w:hideMark/>
          </w:tcPr>
          <w:p w:rsidR="00053ECA"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п</w:t>
            </w:r>
            <w:r w:rsidR="005903B0" w:rsidRPr="00603646">
              <w:rPr>
                <w:rFonts w:eastAsia="Times New Roman"/>
                <w:color w:val="000000"/>
                <w:sz w:val="20"/>
                <w:szCs w:val="20"/>
                <w:lang w:eastAsia="ru-RU"/>
              </w:rPr>
              <w:t xml:space="preserve">лановые на период действия предыдущего лесного плана </w:t>
            </w:r>
          </w:p>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по источникам финансирования</w:t>
            </w:r>
          </w:p>
        </w:tc>
        <w:tc>
          <w:tcPr>
            <w:tcW w:w="3969" w:type="dxa"/>
            <w:gridSpan w:val="5"/>
            <w:shd w:val="clear" w:color="auto" w:fill="auto"/>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ф</w:t>
            </w:r>
            <w:r w:rsidR="005903B0" w:rsidRPr="00603646">
              <w:rPr>
                <w:rFonts w:eastAsia="Times New Roman"/>
                <w:color w:val="000000"/>
                <w:sz w:val="20"/>
                <w:szCs w:val="20"/>
                <w:lang w:eastAsia="ru-RU"/>
              </w:rPr>
              <w:t>актические за период действия предыдущего лесного плана по источникам финансирования</w:t>
            </w:r>
          </w:p>
        </w:tc>
        <w:tc>
          <w:tcPr>
            <w:tcW w:w="4252" w:type="dxa"/>
            <w:gridSpan w:val="5"/>
            <w:shd w:val="clear" w:color="auto" w:fill="auto"/>
            <w:hideMark/>
          </w:tcPr>
          <w:p w:rsidR="00053ECA"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п</w:t>
            </w:r>
            <w:r w:rsidR="005903B0" w:rsidRPr="00603646">
              <w:rPr>
                <w:rFonts w:eastAsia="Times New Roman"/>
                <w:color w:val="000000"/>
                <w:sz w:val="20"/>
                <w:szCs w:val="20"/>
                <w:lang w:eastAsia="ru-RU"/>
              </w:rPr>
              <w:t xml:space="preserve">лановые на период действия разрабатываемого лесного плана </w:t>
            </w:r>
          </w:p>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по источникам финансирования</w:t>
            </w:r>
          </w:p>
        </w:tc>
      </w:tr>
      <w:tr w:rsidR="00443262" w:rsidRPr="00603646" w:rsidTr="00053ECA">
        <w:trPr>
          <w:trHeight w:val="2294"/>
        </w:trPr>
        <w:tc>
          <w:tcPr>
            <w:tcW w:w="2332"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613"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996"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федерального бюджета</w:t>
            </w:r>
          </w:p>
        </w:tc>
        <w:tc>
          <w:tcPr>
            <w:tcW w:w="567"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бюджета субъекта РФ</w:t>
            </w:r>
          </w:p>
        </w:tc>
        <w:tc>
          <w:tcPr>
            <w:tcW w:w="567"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местных бюджетов</w:t>
            </w:r>
          </w:p>
        </w:tc>
        <w:tc>
          <w:tcPr>
            <w:tcW w:w="850"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лиц, использующих леса</w:t>
            </w:r>
          </w:p>
        </w:tc>
        <w:tc>
          <w:tcPr>
            <w:tcW w:w="851" w:type="dxa"/>
            <w:shd w:val="clear" w:color="auto" w:fill="auto"/>
            <w:textDirection w:val="btLr"/>
            <w:hideMark/>
          </w:tcPr>
          <w:p w:rsidR="005903B0" w:rsidRPr="00603646" w:rsidRDefault="00663D2E" w:rsidP="00053ECA">
            <w:pPr>
              <w:widowControl w:val="0"/>
              <w:jc w:val="center"/>
              <w:rPr>
                <w:rFonts w:eastAsia="Times New Roman"/>
                <w:color w:val="000000"/>
                <w:sz w:val="20"/>
                <w:szCs w:val="20"/>
                <w:lang w:eastAsia="ru-RU"/>
              </w:rPr>
            </w:pPr>
            <w:r>
              <w:rPr>
                <w:rFonts w:eastAsia="Times New Roman"/>
                <w:color w:val="000000"/>
                <w:sz w:val="20"/>
                <w:szCs w:val="20"/>
                <w:lang w:eastAsia="ru-RU"/>
              </w:rPr>
              <w:t>в</w:t>
            </w:r>
            <w:r w:rsidR="005903B0" w:rsidRPr="00603646">
              <w:rPr>
                <w:rFonts w:eastAsia="Times New Roman"/>
                <w:color w:val="000000"/>
                <w:sz w:val="20"/>
                <w:szCs w:val="20"/>
                <w:lang w:eastAsia="ru-RU"/>
              </w:rPr>
              <w:t>сего</w:t>
            </w:r>
          </w:p>
        </w:tc>
        <w:tc>
          <w:tcPr>
            <w:tcW w:w="850"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федерального бюджета</w:t>
            </w:r>
          </w:p>
        </w:tc>
        <w:tc>
          <w:tcPr>
            <w:tcW w:w="567"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бюджета субъекта РФ</w:t>
            </w:r>
          </w:p>
        </w:tc>
        <w:tc>
          <w:tcPr>
            <w:tcW w:w="709"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местных бюджетов</w:t>
            </w:r>
          </w:p>
        </w:tc>
        <w:tc>
          <w:tcPr>
            <w:tcW w:w="850"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лиц, использующих леса</w:t>
            </w:r>
          </w:p>
        </w:tc>
        <w:tc>
          <w:tcPr>
            <w:tcW w:w="993"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в</w:t>
            </w:r>
            <w:r w:rsidR="005903B0" w:rsidRPr="00603646">
              <w:rPr>
                <w:rFonts w:eastAsia="Times New Roman"/>
                <w:color w:val="000000"/>
                <w:sz w:val="20"/>
                <w:szCs w:val="20"/>
                <w:lang w:eastAsia="ru-RU"/>
              </w:rPr>
              <w:t>сего</w:t>
            </w:r>
          </w:p>
        </w:tc>
        <w:tc>
          <w:tcPr>
            <w:tcW w:w="992"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федерального бюджета</w:t>
            </w:r>
          </w:p>
        </w:tc>
        <w:tc>
          <w:tcPr>
            <w:tcW w:w="596"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бюджета субъекта РФ</w:t>
            </w:r>
          </w:p>
        </w:tc>
        <w:tc>
          <w:tcPr>
            <w:tcW w:w="709"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местных бюджетов</w:t>
            </w:r>
          </w:p>
        </w:tc>
        <w:tc>
          <w:tcPr>
            <w:tcW w:w="821"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лиц, использующих леса</w:t>
            </w:r>
          </w:p>
        </w:tc>
        <w:tc>
          <w:tcPr>
            <w:tcW w:w="1134"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в</w:t>
            </w:r>
            <w:r w:rsidR="005903B0" w:rsidRPr="00603646">
              <w:rPr>
                <w:rFonts w:eastAsia="Times New Roman"/>
                <w:color w:val="000000"/>
                <w:sz w:val="20"/>
                <w:szCs w:val="20"/>
                <w:lang w:eastAsia="ru-RU"/>
              </w:rPr>
              <w:t>сего</w:t>
            </w:r>
          </w:p>
        </w:tc>
      </w:tr>
      <w:tr w:rsidR="005903B0" w:rsidRPr="00663D2E" w:rsidTr="00663D2E">
        <w:trPr>
          <w:trHeight w:val="20"/>
        </w:trPr>
        <w:tc>
          <w:tcPr>
            <w:tcW w:w="14997" w:type="dxa"/>
            <w:gridSpan w:val="17"/>
            <w:shd w:val="clear" w:color="auto" w:fill="auto"/>
            <w:noWrap/>
            <w:vAlign w:val="center"/>
            <w:hideMark/>
          </w:tcPr>
          <w:p w:rsidR="005903B0" w:rsidRPr="00663D2E" w:rsidRDefault="005903B0" w:rsidP="00603646">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t>Леса, расположенные на землях лесного фонда</w:t>
            </w:r>
          </w:p>
        </w:tc>
      </w:tr>
      <w:tr w:rsidR="00443262" w:rsidRPr="00603646" w:rsidTr="00053ECA">
        <w:trPr>
          <w:trHeight w:val="20"/>
        </w:trPr>
        <w:tc>
          <w:tcPr>
            <w:tcW w:w="233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w:t>
            </w:r>
          </w:p>
        </w:tc>
        <w:tc>
          <w:tcPr>
            <w:tcW w:w="613"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6"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709"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w:t>
            </w:r>
          </w:p>
        </w:tc>
        <w:tc>
          <w:tcPr>
            <w:tcW w:w="993"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w:t>
            </w:r>
          </w:p>
        </w:tc>
        <w:tc>
          <w:tcPr>
            <w:tcW w:w="99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13</w:t>
            </w:r>
          </w:p>
        </w:tc>
        <w:tc>
          <w:tcPr>
            <w:tcW w:w="596"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w:t>
            </w:r>
          </w:p>
        </w:tc>
        <w:tc>
          <w:tcPr>
            <w:tcW w:w="709"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w:t>
            </w:r>
          </w:p>
        </w:tc>
        <w:tc>
          <w:tcPr>
            <w:tcW w:w="821"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16</w:t>
            </w:r>
          </w:p>
        </w:tc>
        <w:tc>
          <w:tcPr>
            <w:tcW w:w="1134"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Создание лесных дорог, предназначенных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150,6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83,9</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172,7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256,6</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174,3</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136</w:t>
            </w:r>
            <w:r w:rsidR="00C300E3" w:rsidRPr="00603646">
              <w:rPr>
                <w:rFonts w:eastAsia="Times New Roman"/>
                <w:color w:val="000000"/>
                <w:sz w:val="20"/>
                <w:szCs w:val="20"/>
                <w:lang w:eastAsia="ru-RU"/>
              </w:rPr>
              <w:t>,9</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311</w:t>
            </w:r>
            <w:r w:rsidR="00C300E3" w:rsidRPr="00603646">
              <w:rPr>
                <w:rFonts w:eastAsia="Times New Roman"/>
                <w:color w:val="000000"/>
                <w:sz w:val="20"/>
                <w:szCs w:val="20"/>
                <w:lang w:eastAsia="ru-RU"/>
              </w:rPr>
              <w:t>,2</w:t>
            </w:r>
          </w:p>
        </w:tc>
      </w:tr>
      <w:tr w:rsidR="00443262" w:rsidRPr="00603646" w:rsidTr="00053ECA">
        <w:trPr>
          <w:trHeight w:val="20"/>
        </w:trPr>
        <w:tc>
          <w:tcPr>
            <w:tcW w:w="2332" w:type="dxa"/>
            <w:shd w:val="clear" w:color="auto" w:fill="auto"/>
            <w:hideMark/>
          </w:tcPr>
          <w:p w:rsidR="005903B0" w:rsidRPr="00BD300A" w:rsidRDefault="005A7EFD"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Содержание</w:t>
            </w:r>
            <w:r w:rsidR="005903B0" w:rsidRPr="00BD300A">
              <w:rPr>
                <w:rFonts w:eastAsia="Times New Roman"/>
                <w:color w:val="000000"/>
                <w:sz w:val="20"/>
                <w:szCs w:val="20"/>
                <w:lang w:eastAsia="ru-RU"/>
              </w:rPr>
              <w:t xml:space="preserve"> лесных дорог, предназначенных </w:t>
            </w:r>
            <w:r w:rsidR="005903B0" w:rsidRPr="00BD300A">
              <w:rPr>
                <w:rFonts w:eastAsia="Times New Roman"/>
                <w:color w:val="000000"/>
                <w:sz w:val="20"/>
                <w:szCs w:val="20"/>
                <w:lang w:eastAsia="ru-RU"/>
              </w:rPr>
              <w:lastRenderedPageBreak/>
              <w:t>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510,2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930,2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322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628,9</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950,9</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472,9</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38</w:t>
            </w:r>
            <w:r w:rsidR="00C300E3" w:rsidRPr="00603646">
              <w:rPr>
                <w:rFonts w:eastAsia="Times New Roman"/>
                <w:color w:val="000000"/>
                <w:sz w:val="20"/>
                <w:szCs w:val="20"/>
                <w:lang w:eastAsia="ru-RU"/>
              </w:rPr>
              <w:t>6,7</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85</w:t>
            </w:r>
            <w:r w:rsidR="00C300E3" w:rsidRPr="00603646">
              <w:rPr>
                <w:rFonts w:eastAsia="Times New Roman"/>
                <w:color w:val="000000"/>
                <w:sz w:val="20"/>
                <w:szCs w:val="20"/>
                <w:lang w:eastAsia="ru-RU"/>
              </w:rPr>
              <w:t>9,6</w:t>
            </w:r>
          </w:p>
        </w:tc>
      </w:tr>
      <w:tr w:rsidR="00443262" w:rsidRPr="00603646" w:rsidTr="00053ECA">
        <w:trPr>
          <w:trHeight w:val="20"/>
        </w:trPr>
        <w:tc>
          <w:tcPr>
            <w:tcW w:w="2332" w:type="dxa"/>
            <w:shd w:val="clear" w:color="auto" w:fill="auto"/>
            <w:hideMark/>
          </w:tcPr>
          <w:p w:rsidR="005903B0" w:rsidRPr="00BD300A" w:rsidRDefault="005903B0" w:rsidP="00603646">
            <w:pPr>
              <w:widowControl w:val="0"/>
              <w:rPr>
                <w:rFonts w:eastAsia="Times New Roman"/>
                <w:color w:val="000000"/>
                <w:sz w:val="20"/>
                <w:szCs w:val="20"/>
                <w:lang w:eastAsia="ru-RU"/>
              </w:rPr>
            </w:pPr>
            <w:r w:rsidRPr="00BD300A">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390058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28699</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67757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37733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30351</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68084</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41970</w:t>
            </w:r>
            <w:r w:rsidR="00C300E3" w:rsidRPr="00603646">
              <w:rPr>
                <w:rFonts w:eastAsia="Times New Roman"/>
                <w:color w:val="000000"/>
                <w:sz w:val="20"/>
                <w:szCs w:val="20"/>
                <w:lang w:eastAsia="ru-RU"/>
              </w:rPr>
              <w:t>,4</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18386,0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60356</w:t>
            </w:r>
            <w:r w:rsidR="00C300E3" w:rsidRPr="00603646">
              <w:rPr>
                <w:rFonts w:eastAsia="Times New Roman"/>
                <w:color w:val="000000"/>
                <w:sz w:val="20"/>
                <w:szCs w:val="20"/>
                <w:lang w:eastAsia="ru-RU"/>
              </w:rPr>
              <w:t>,4</w:t>
            </w:r>
          </w:p>
        </w:tc>
      </w:tr>
      <w:tr w:rsidR="00443262" w:rsidRPr="00603646" w:rsidTr="00053ECA">
        <w:trPr>
          <w:trHeight w:val="20"/>
        </w:trPr>
        <w:tc>
          <w:tcPr>
            <w:tcW w:w="2332" w:type="dxa"/>
            <w:shd w:val="clear" w:color="auto" w:fill="auto"/>
            <w:hideMark/>
          </w:tcPr>
          <w:p w:rsidR="005903B0" w:rsidRPr="00BD300A" w:rsidRDefault="00543A3C" w:rsidP="00603646">
            <w:pPr>
              <w:widowControl w:val="0"/>
              <w:rPr>
                <w:rFonts w:eastAsia="Times New Roman"/>
                <w:color w:val="000000"/>
                <w:sz w:val="20"/>
                <w:szCs w:val="20"/>
                <w:lang w:eastAsia="ru-RU"/>
              </w:rPr>
            </w:pPr>
            <w:r w:rsidRPr="00BD300A">
              <w:rPr>
                <w:rFonts w:eastAsia="Times New Roman"/>
                <w:color w:val="000000"/>
                <w:sz w:val="20"/>
                <w:szCs w:val="20"/>
                <w:lang w:eastAsia="ru-RU"/>
              </w:rPr>
              <w:t>Прочистка просек</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1286,6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520,5</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1807,1</w:t>
            </w:r>
          </w:p>
        </w:tc>
      </w:tr>
      <w:tr w:rsidR="00443262" w:rsidRPr="00603646" w:rsidTr="00053ECA">
        <w:trPr>
          <w:trHeight w:val="20"/>
        </w:trPr>
        <w:tc>
          <w:tcPr>
            <w:tcW w:w="2332" w:type="dxa"/>
            <w:shd w:val="clear" w:color="auto" w:fill="auto"/>
            <w:hideMark/>
          </w:tcPr>
          <w:p w:rsidR="005903B0" w:rsidRPr="00BD300A" w:rsidRDefault="005903B0" w:rsidP="00603646">
            <w:pPr>
              <w:widowControl w:val="0"/>
              <w:rPr>
                <w:rFonts w:eastAsia="Times New Roman"/>
                <w:color w:val="000000"/>
                <w:sz w:val="20"/>
                <w:szCs w:val="20"/>
                <w:lang w:eastAsia="ru-RU"/>
              </w:rPr>
            </w:pPr>
            <w:r w:rsidRPr="00BD300A">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105531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75465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180996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95872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85107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180979</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99728</w:t>
            </w:r>
            <w:r w:rsidR="00C300E3" w:rsidRPr="00603646">
              <w:rPr>
                <w:rFonts w:eastAsia="Times New Roman"/>
                <w:color w:val="000000"/>
                <w:sz w:val="20"/>
                <w:szCs w:val="20"/>
                <w:lang w:eastAsia="ru-RU"/>
              </w:rPr>
              <w:t>,3</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53311,0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1530</w:t>
            </w:r>
            <w:r w:rsidR="00C300E3" w:rsidRPr="00603646">
              <w:rPr>
                <w:rFonts w:eastAsia="Times New Roman"/>
                <w:color w:val="000000"/>
                <w:sz w:val="20"/>
                <w:szCs w:val="20"/>
                <w:lang w:eastAsia="ru-RU"/>
              </w:rPr>
              <w:t>39,3</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13" w:type="dxa"/>
            <w:shd w:val="clear" w:color="auto" w:fill="auto"/>
            <w:noWrap/>
            <w:hideMark/>
          </w:tcPr>
          <w:p w:rsidR="005903B0" w:rsidRPr="00603646" w:rsidRDefault="00603646" w:rsidP="00603646">
            <w:pPr>
              <w:widowControl w:val="0"/>
              <w:jc w:val="center"/>
              <w:rPr>
                <w:rFonts w:eastAsia="Times New Roman"/>
                <w:color w:val="000000"/>
                <w:sz w:val="20"/>
                <w:szCs w:val="20"/>
                <w:lang w:eastAsia="ru-RU"/>
              </w:rPr>
            </w:pPr>
            <w:proofErr w:type="spellStart"/>
            <w:r>
              <w:rPr>
                <w:rFonts w:eastAsia="Times New Roman"/>
                <w:color w:val="000000"/>
                <w:sz w:val="20"/>
                <w:szCs w:val="20"/>
                <w:lang w:eastAsia="ru-RU"/>
              </w:rPr>
              <w:t>тыс.га</w:t>
            </w:r>
            <w:proofErr w:type="spellEnd"/>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88,3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68,5</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156,8</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39,1</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24,9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64,0</w:t>
            </w:r>
          </w:p>
        </w:tc>
      </w:tr>
      <w:tr w:rsidR="00443262" w:rsidRPr="00603646" w:rsidTr="00053ECA">
        <w:trPr>
          <w:trHeight w:val="20"/>
        </w:trPr>
        <w:tc>
          <w:tcPr>
            <w:tcW w:w="2332" w:type="dxa"/>
            <w:shd w:val="clear" w:color="auto" w:fill="auto"/>
            <w:hideMark/>
          </w:tcPr>
          <w:p w:rsidR="00053ECA" w:rsidRPr="00BD300A" w:rsidRDefault="005903B0"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Устройство пожарных водоемов и подъездов </w:t>
            </w:r>
          </w:p>
          <w:p w:rsidR="005903B0" w:rsidRPr="00BD300A" w:rsidRDefault="005903B0"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к источ</w:t>
            </w:r>
            <w:r w:rsidR="00543A3C" w:rsidRPr="00BD300A">
              <w:rPr>
                <w:rFonts w:eastAsia="Times New Roman"/>
                <w:color w:val="000000"/>
                <w:sz w:val="20"/>
                <w:szCs w:val="20"/>
                <w:lang w:eastAsia="ru-RU"/>
              </w:rPr>
              <w:t>никам водоснабжения</w:t>
            </w:r>
          </w:p>
        </w:tc>
        <w:tc>
          <w:tcPr>
            <w:tcW w:w="61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31</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82</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113</w:t>
            </w:r>
          </w:p>
        </w:tc>
        <w:tc>
          <w:tcPr>
            <w:tcW w:w="992"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w:t>
            </w:r>
          </w:p>
        </w:tc>
        <w:tc>
          <w:tcPr>
            <w:tcW w:w="1134"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100</w:t>
            </w:r>
          </w:p>
        </w:tc>
      </w:tr>
      <w:tr w:rsidR="00443262" w:rsidRPr="00603646" w:rsidTr="00053ECA">
        <w:trPr>
          <w:trHeight w:val="20"/>
        </w:trPr>
        <w:tc>
          <w:tcPr>
            <w:tcW w:w="2332" w:type="dxa"/>
            <w:shd w:val="clear" w:color="auto" w:fill="auto"/>
            <w:hideMark/>
          </w:tcPr>
          <w:p w:rsidR="005903B0" w:rsidRPr="00BD300A" w:rsidRDefault="005903B0"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Установка и размещение стендов</w:t>
            </w:r>
            <w:r w:rsidR="00543A3C" w:rsidRPr="00BD300A">
              <w:rPr>
                <w:rFonts w:eastAsia="Times New Roman"/>
                <w:color w:val="000000"/>
                <w:sz w:val="20"/>
                <w:szCs w:val="20"/>
                <w:lang w:eastAsia="ru-RU"/>
              </w:rPr>
              <w:t xml:space="preserve"> и других </w:t>
            </w:r>
            <w:r w:rsidRPr="00BD300A">
              <w:rPr>
                <w:rFonts w:eastAsia="Times New Roman"/>
                <w:color w:val="000000"/>
                <w:sz w:val="20"/>
                <w:szCs w:val="20"/>
                <w:lang w:eastAsia="ru-RU"/>
              </w:rPr>
              <w:t>знаков и указателей, содержащих информацию о мерах пожарной безопасности в лесах</w:t>
            </w:r>
          </w:p>
        </w:tc>
        <w:tc>
          <w:tcPr>
            <w:tcW w:w="61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5596</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3063</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8659</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5592</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3397</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8989</w:t>
            </w:r>
          </w:p>
        </w:tc>
        <w:tc>
          <w:tcPr>
            <w:tcW w:w="992" w:type="dxa"/>
            <w:shd w:val="clear" w:color="auto" w:fill="auto"/>
            <w:noWrap/>
            <w:hideMark/>
          </w:tcPr>
          <w:p w:rsidR="005903B0" w:rsidRPr="00BD300A" w:rsidRDefault="00015709"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6059</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015709"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3019</w:t>
            </w:r>
          </w:p>
        </w:tc>
        <w:tc>
          <w:tcPr>
            <w:tcW w:w="1134"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9078</w:t>
            </w:r>
          </w:p>
        </w:tc>
      </w:tr>
      <w:tr w:rsidR="00443262" w:rsidRPr="00603646" w:rsidTr="00053ECA">
        <w:trPr>
          <w:trHeight w:val="20"/>
        </w:trPr>
        <w:tc>
          <w:tcPr>
            <w:tcW w:w="2332" w:type="dxa"/>
            <w:shd w:val="clear" w:color="auto" w:fill="auto"/>
            <w:hideMark/>
          </w:tcPr>
          <w:p w:rsidR="005903B0" w:rsidRPr="00BD300A" w:rsidRDefault="005903B0"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Благоустройство зон отдыха граждан, пребывающих в лесах</w:t>
            </w:r>
            <w:r w:rsidR="00543A3C" w:rsidRPr="00BD300A">
              <w:rPr>
                <w:rFonts w:eastAsia="Times New Roman"/>
                <w:color w:val="000000"/>
                <w:sz w:val="20"/>
                <w:szCs w:val="20"/>
                <w:lang w:eastAsia="ru-RU"/>
              </w:rPr>
              <w:t xml:space="preserve"> в соответствии со статьей 11 Лесного кодекса Российской Федерации</w:t>
            </w:r>
          </w:p>
        </w:tc>
        <w:tc>
          <w:tcPr>
            <w:tcW w:w="61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584</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636</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1220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576</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877</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1453</w:t>
            </w:r>
          </w:p>
        </w:tc>
        <w:tc>
          <w:tcPr>
            <w:tcW w:w="992"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791</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015709"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489</w:t>
            </w:r>
          </w:p>
        </w:tc>
        <w:tc>
          <w:tcPr>
            <w:tcW w:w="1134"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1266</w:t>
            </w:r>
          </w:p>
        </w:tc>
      </w:tr>
      <w:tr w:rsidR="00443262" w:rsidRPr="00603646" w:rsidTr="00053ECA">
        <w:trPr>
          <w:trHeight w:val="20"/>
        </w:trPr>
        <w:tc>
          <w:tcPr>
            <w:tcW w:w="2332" w:type="dxa"/>
            <w:shd w:val="clear" w:color="auto" w:fill="auto"/>
            <w:hideMark/>
          </w:tcPr>
          <w:p w:rsidR="00053ECA" w:rsidRPr="00BD300A" w:rsidRDefault="005903B0"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Мониторинг пожарной опасности в лесах и лесных пожаров </w:t>
            </w:r>
          </w:p>
          <w:p w:rsidR="005903B0" w:rsidRPr="00BD300A" w:rsidRDefault="005903B0"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путем наземного патрулирования лесов</w:t>
            </w:r>
          </w:p>
        </w:tc>
        <w:tc>
          <w:tcPr>
            <w:tcW w:w="613" w:type="dxa"/>
            <w:shd w:val="clear" w:color="auto" w:fill="auto"/>
            <w:hideMark/>
          </w:tcPr>
          <w:p w:rsidR="005903B0" w:rsidRPr="00BD300A" w:rsidRDefault="005903B0" w:rsidP="00603646">
            <w:pPr>
              <w:widowControl w:val="0"/>
              <w:jc w:val="center"/>
              <w:rPr>
                <w:rFonts w:eastAsia="Times New Roman"/>
                <w:color w:val="000000"/>
                <w:sz w:val="20"/>
                <w:szCs w:val="20"/>
                <w:lang w:eastAsia="ru-RU"/>
              </w:rPr>
            </w:pPr>
            <w:proofErr w:type="spellStart"/>
            <w:r w:rsidRPr="00BD300A">
              <w:rPr>
                <w:rFonts w:eastAsia="Times New Roman"/>
                <w:color w:val="000000"/>
                <w:sz w:val="20"/>
                <w:szCs w:val="20"/>
                <w:lang w:eastAsia="ru-RU"/>
              </w:rPr>
              <w:t>тыс.га</w:t>
            </w:r>
            <w:proofErr w:type="spellEnd"/>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992" w:type="dxa"/>
            <w:shd w:val="clear" w:color="auto" w:fill="auto"/>
            <w:noWrap/>
            <w:hideMark/>
          </w:tcPr>
          <w:p w:rsidR="005903B0" w:rsidRPr="00BD300A" w:rsidRDefault="00F73889"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1437,6</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5903B0" w:rsidRPr="00BD300A" w:rsidRDefault="00F73889"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1437,6</w:t>
            </w:r>
          </w:p>
        </w:tc>
      </w:tr>
      <w:tr w:rsidR="00443262" w:rsidRPr="00603646" w:rsidTr="00053ECA">
        <w:trPr>
          <w:trHeight w:val="20"/>
        </w:trPr>
        <w:tc>
          <w:tcPr>
            <w:tcW w:w="2332" w:type="dxa"/>
            <w:shd w:val="clear" w:color="auto" w:fill="auto"/>
            <w:hideMark/>
          </w:tcPr>
          <w:p w:rsidR="005903B0" w:rsidRPr="00BD300A" w:rsidRDefault="00497924"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lastRenderedPageBreak/>
              <w:t xml:space="preserve">Авиационный </w:t>
            </w:r>
            <w:proofErr w:type="spellStart"/>
            <w:r w:rsidRPr="00BD300A">
              <w:rPr>
                <w:rFonts w:eastAsia="Times New Roman"/>
                <w:color w:val="000000"/>
                <w:sz w:val="20"/>
                <w:szCs w:val="20"/>
                <w:lang w:eastAsia="ru-RU"/>
              </w:rPr>
              <w:t>мониторнг</w:t>
            </w:r>
            <w:proofErr w:type="spellEnd"/>
            <w:r w:rsidRPr="00BD300A">
              <w:rPr>
                <w:rFonts w:eastAsia="Times New Roman"/>
                <w:color w:val="000000"/>
                <w:sz w:val="20"/>
                <w:szCs w:val="20"/>
                <w:lang w:eastAsia="ru-RU"/>
              </w:rPr>
              <w:t xml:space="preserve"> пожарной опасности в лесах и лесных пожаров</w:t>
            </w:r>
          </w:p>
        </w:tc>
        <w:tc>
          <w:tcPr>
            <w:tcW w:w="613" w:type="dxa"/>
            <w:shd w:val="clear" w:color="auto" w:fill="auto"/>
            <w:hideMark/>
          </w:tcPr>
          <w:p w:rsidR="005903B0" w:rsidRPr="00BD300A" w:rsidRDefault="005903B0" w:rsidP="00603646">
            <w:pPr>
              <w:widowControl w:val="0"/>
              <w:jc w:val="center"/>
              <w:rPr>
                <w:rFonts w:eastAsia="Times New Roman"/>
                <w:color w:val="000000"/>
                <w:sz w:val="20"/>
                <w:szCs w:val="20"/>
                <w:lang w:eastAsia="ru-RU"/>
              </w:rPr>
            </w:pPr>
            <w:proofErr w:type="spellStart"/>
            <w:r w:rsidRPr="00BD300A">
              <w:rPr>
                <w:rFonts w:eastAsia="Times New Roman"/>
                <w:color w:val="000000"/>
                <w:sz w:val="20"/>
                <w:szCs w:val="20"/>
                <w:lang w:eastAsia="ru-RU"/>
              </w:rPr>
              <w:t>тыс.га</w:t>
            </w:r>
            <w:proofErr w:type="spellEnd"/>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992" w:type="dxa"/>
            <w:shd w:val="clear" w:color="auto" w:fill="auto"/>
            <w:noWrap/>
            <w:hideMark/>
          </w:tcPr>
          <w:p w:rsidR="005903B0" w:rsidRPr="00BD300A" w:rsidRDefault="00883FAF"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5093,5</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5903B0" w:rsidRPr="00BD300A" w:rsidRDefault="00883FAF"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5093,5</w:t>
            </w:r>
          </w:p>
        </w:tc>
      </w:tr>
      <w:tr w:rsidR="00443262" w:rsidRPr="00603646" w:rsidTr="00053ECA">
        <w:trPr>
          <w:trHeight w:val="20"/>
        </w:trPr>
        <w:tc>
          <w:tcPr>
            <w:tcW w:w="2332" w:type="dxa"/>
            <w:shd w:val="clear" w:color="auto" w:fill="auto"/>
            <w:hideMark/>
          </w:tcPr>
          <w:p w:rsidR="005903B0" w:rsidRPr="00BD300A" w:rsidRDefault="00497924"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Космический мониторинг пожарной опасности в лесах и лесных пожаров</w:t>
            </w:r>
          </w:p>
        </w:tc>
        <w:tc>
          <w:tcPr>
            <w:tcW w:w="613" w:type="dxa"/>
            <w:shd w:val="clear" w:color="auto" w:fill="auto"/>
            <w:hideMark/>
          </w:tcPr>
          <w:p w:rsidR="005903B0" w:rsidRPr="00BD300A" w:rsidRDefault="005903B0" w:rsidP="00603646">
            <w:pPr>
              <w:widowControl w:val="0"/>
              <w:jc w:val="center"/>
              <w:rPr>
                <w:rFonts w:eastAsia="Times New Roman"/>
                <w:color w:val="000000"/>
                <w:sz w:val="20"/>
                <w:szCs w:val="20"/>
                <w:lang w:eastAsia="ru-RU"/>
              </w:rPr>
            </w:pPr>
            <w:proofErr w:type="spellStart"/>
            <w:r w:rsidRPr="00BD300A">
              <w:rPr>
                <w:rFonts w:eastAsia="Times New Roman"/>
                <w:color w:val="000000"/>
                <w:sz w:val="20"/>
                <w:szCs w:val="20"/>
                <w:lang w:eastAsia="ru-RU"/>
              </w:rPr>
              <w:t>тыс.га</w:t>
            </w:r>
            <w:proofErr w:type="spellEnd"/>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992"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r>
      <w:tr w:rsidR="00443262" w:rsidRPr="00603646" w:rsidTr="00053ECA">
        <w:trPr>
          <w:trHeight w:val="20"/>
        </w:trPr>
        <w:tc>
          <w:tcPr>
            <w:tcW w:w="2332" w:type="dxa"/>
            <w:shd w:val="clear" w:color="auto" w:fill="auto"/>
            <w:hideMark/>
          </w:tcPr>
          <w:p w:rsidR="003A0240" w:rsidRPr="00BD300A" w:rsidRDefault="006550E5" w:rsidP="00663D2E">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Содержание </w:t>
            </w:r>
            <w:proofErr w:type="spellStart"/>
            <w:r w:rsidRPr="00BD300A">
              <w:rPr>
                <w:rFonts w:eastAsia="Times New Roman"/>
                <w:color w:val="000000"/>
                <w:sz w:val="20"/>
                <w:szCs w:val="20"/>
                <w:lang w:eastAsia="ru-RU"/>
              </w:rPr>
              <w:t>лесопожарных</w:t>
            </w:r>
            <w:proofErr w:type="spellEnd"/>
            <w:r w:rsidRPr="00BD300A">
              <w:rPr>
                <w:rFonts w:eastAsia="Times New Roman"/>
                <w:color w:val="000000"/>
                <w:sz w:val="20"/>
                <w:szCs w:val="20"/>
                <w:lang w:eastAsia="ru-RU"/>
              </w:rPr>
              <w:t xml:space="preserve"> формирований, пожарной техники и оборудования, систем связи и оповещения</w:t>
            </w:r>
          </w:p>
          <w:p w:rsidR="005903B0" w:rsidRPr="00BD300A" w:rsidRDefault="005903B0" w:rsidP="00663D2E">
            <w:pPr>
              <w:widowControl w:val="0"/>
              <w:jc w:val="left"/>
              <w:rPr>
                <w:rFonts w:eastAsia="Times New Roman"/>
                <w:color w:val="000000"/>
                <w:sz w:val="20"/>
                <w:szCs w:val="20"/>
                <w:lang w:eastAsia="ru-RU"/>
              </w:rPr>
            </w:pPr>
          </w:p>
        </w:tc>
        <w:tc>
          <w:tcPr>
            <w:tcW w:w="61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45</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6</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51</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42</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6</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48</w:t>
            </w:r>
          </w:p>
        </w:tc>
        <w:tc>
          <w:tcPr>
            <w:tcW w:w="992" w:type="dxa"/>
            <w:shd w:val="clear" w:color="auto" w:fill="auto"/>
            <w:noWrap/>
            <w:hideMark/>
          </w:tcPr>
          <w:p w:rsidR="005903B0" w:rsidRPr="00BD300A" w:rsidRDefault="003938D1"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40</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5903B0" w:rsidRPr="00BD300A" w:rsidRDefault="003938D1"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40</w:t>
            </w:r>
          </w:p>
        </w:tc>
      </w:tr>
      <w:tr w:rsidR="00443262" w:rsidRPr="00603646" w:rsidTr="00053ECA">
        <w:trPr>
          <w:trHeight w:val="20"/>
        </w:trPr>
        <w:tc>
          <w:tcPr>
            <w:tcW w:w="2332" w:type="dxa"/>
            <w:shd w:val="clear" w:color="auto" w:fill="auto"/>
            <w:hideMark/>
          </w:tcPr>
          <w:p w:rsidR="005903B0" w:rsidRPr="00BD300A" w:rsidRDefault="005903B0" w:rsidP="003A0240">
            <w:pPr>
              <w:widowControl w:val="0"/>
              <w:jc w:val="left"/>
              <w:rPr>
                <w:rFonts w:eastAsia="Times New Roman"/>
                <w:color w:val="000000"/>
                <w:sz w:val="20"/>
                <w:szCs w:val="20"/>
                <w:lang w:eastAsia="ru-RU"/>
              </w:rPr>
            </w:pPr>
            <w:r w:rsidRPr="00BD300A">
              <w:rPr>
                <w:rFonts w:eastAsia="Times New Roman"/>
                <w:color w:val="000000"/>
                <w:sz w:val="20"/>
                <w:szCs w:val="20"/>
                <w:lang w:eastAsia="ru-RU"/>
              </w:rPr>
              <w:t>С</w:t>
            </w:r>
            <w:r w:rsidR="003A0240" w:rsidRPr="00BD300A">
              <w:rPr>
                <w:rFonts w:eastAsia="Times New Roman"/>
                <w:color w:val="000000"/>
                <w:sz w:val="20"/>
                <w:szCs w:val="20"/>
                <w:lang w:eastAsia="ru-RU"/>
              </w:rPr>
              <w:t>оздание, содержание</w:t>
            </w:r>
            <w:r w:rsidRPr="00BD300A">
              <w:rPr>
                <w:rFonts w:eastAsia="Times New Roman"/>
                <w:color w:val="000000"/>
                <w:sz w:val="20"/>
                <w:szCs w:val="20"/>
                <w:lang w:eastAsia="ru-RU"/>
              </w:rPr>
              <w:t xml:space="preserve"> и экспл</w:t>
            </w:r>
            <w:r w:rsidR="003A0240" w:rsidRPr="00BD300A">
              <w:rPr>
                <w:rFonts w:eastAsia="Times New Roman"/>
                <w:color w:val="000000"/>
                <w:sz w:val="20"/>
                <w:szCs w:val="20"/>
                <w:lang w:eastAsia="ru-RU"/>
              </w:rPr>
              <w:t>уатация пожарно-</w:t>
            </w:r>
            <w:r w:rsidRPr="00BD300A">
              <w:rPr>
                <w:rFonts w:eastAsia="Times New Roman"/>
                <w:color w:val="000000"/>
                <w:sz w:val="20"/>
                <w:szCs w:val="20"/>
                <w:lang w:eastAsia="ru-RU"/>
              </w:rPr>
              <w:t xml:space="preserve"> наблюдательных пунктов (вышек, мачт, павильонов и других наблюдательных пунктов)</w:t>
            </w:r>
          </w:p>
        </w:tc>
        <w:tc>
          <w:tcPr>
            <w:tcW w:w="61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17</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54</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17</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54</w:t>
            </w:r>
          </w:p>
        </w:tc>
        <w:tc>
          <w:tcPr>
            <w:tcW w:w="992"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26</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932CA2"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26</w:t>
            </w:r>
          </w:p>
        </w:tc>
      </w:tr>
      <w:tr w:rsidR="00443262" w:rsidRPr="00603646" w:rsidTr="00053ECA">
        <w:trPr>
          <w:trHeight w:val="20"/>
        </w:trPr>
        <w:tc>
          <w:tcPr>
            <w:tcW w:w="2332" w:type="dxa"/>
            <w:shd w:val="clear" w:color="auto" w:fill="auto"/>
            <w:hideMark/>
          </w:tcPr>
          <w:p w:rsidR="005903B0" w:rsidRPr="00BD300A" w:rsidRDefault="00B8194B" w:rsidP="00B8194B">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Создание</w:t>
            </w:r>
            <w:r w:rsidR="005903B0" w:rsidRPr="00BD300A">
              <w:rPr>
                <w:rFonts w:eastAsia="Times New Roman"/>
                <w:color w:val="000000"/>
                <w:sz w:val="20"/>
                <w:szCs w:val="20"/>
                <w:lang w:eastAsia="ru-RU"/>
              </w:rPr>
              <w:t xml:space="preserve">, </w:t>
            </w:r>
            <w:r w:rsidRPr="00BD300A">
              <w:rPr>
                <w:rFonts w:eastAsia="Times New Roman"/>
                <w:color w:val="000000"/>
                <w:sz w:val="20"/>
                <w:szCs w:val="20"/>
                <w:lang w:eastAsia="ru-RU"/>
              </w:rPr>
              <w:t xml:space="preserve">содержание и эксплуатация </w:t>
            </w:r>
            <w:r w:rsidR="005903B0" w:rsidRPr="00BD300A">
              <w:rPr>
                <w:rFonts w:eastAsia="Times New Roman"/>
                <w:color w:val="000000"/>
                <w:sz w:val="20"/>
                <w:szCs w:val="20"/>
                <w:lang w:eastAsia="ru-RU"/>
              </w:rPr>
              <w:t>пунктов сосредоточения противопожарного инвентаря</w:t>
            </w:r>
          </w:p>
        </w:tc>
        <w:tc>
          <w:tcPr>
            <w:tcW w:w="61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w:t>
            </w:r>
          </w:p>
        </w:tc>
        <w:tc>
          <w:tcPr>
            <w:tcW w:w="992"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196</w:t>
            </w:r>
          </w:p>
        </w:tc>
        <w:tc>
          <w:tcPr>
            <w:tcW w:w="1134" w:type="dxa"/>
            <w:shd w:val="clear" w:color="auto" w:fill="auto"/>
            <w:noWrap/>
            <w:hideMark/>
          </w:tcPr>
          <w:p w:rsidR="005903B0" w:rsidRPr="00BD300A" w:rsidRDefault="00C300E3"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196</w:t>
            </w:r>
          </w:p>
        </w:tc>
      </w:tr>
      <w:tr w:rsidR="005903B0" w:rsidRPr="00663D2E" w:rsidTr="00663D2E">
        <w:trPr>
          <w:trHeight w:val="20"/>
        </w:trPr>
        <w:tc>
          <w:tcPr>
            <w:tcW w:w="14997" w:type="dxa"/>
            <w:gridSpan w:val="17"/>
            <w:shd w:val="clear" w:color="auto" w:fill="auto"/>
            <w:hideMark/>
          </w:tcPr>
          <w:p w:rsidR="005903B0" w:rsidRPr="00BD300A" w:rsidRDefault="005903B0" w:rsidP="00603646">
            <w:pPr>
              <w:widowControl w:val="0"/>
              <w:jc w:val="center"/>
              <w:rPr>
                <w:rFonts w:eastAsia="Times New Roman"/>
                <w:bCs/>
                <w:color w:val="000000"/>
                <w:sz w:val="20"/>
                <w:szCs w:val="20"/>
                <w:lang w:eastAsia="ru-RU"/>
              </w:rPr>
            </w:pPr>
            <w:r w:rsidRPr="00BD300A">
              <w:rPr>
                <w:rFonts w:eastAsia="Times New Roman"/>
                <w:bCs/>
                <w:color w:val="000000"/>
                <w:sz w:val="20"/>
                <w:szCs w:val="20"/>
                <w:lang w:eastAsia="ru-RU"/>
              </w:rPr>
              <w:t>Леса, на землях особо охраняемых природных территорий</w:t>
            </w:r>
          </w:p>
        </w:tc>
      </w:tr>
      <w:tr w:rsidR="00443262" w:rsidRPr="00603646" w:rsidTr="00053ECA">
        <w:trPr>
          <w:trHeight w:val="20"/>
        </w:trPr>
        <w:tc>
          <w:tcPr>
            <w:tcW w:w="2332" w:type="dxa"/>
            <w:shd w:val="clear" w:color="auto" w:fill="auto"/>
            <w:hideMark/>
          </w:tcPr>
          <w:p w:rsidR="005903B0" w:rsidRPr="00BD300A" w:rsidRDefault="005903B0" w:rsidP="00603646">
            <w:pPr>
              <w:widowControl w:val="0"/>
              <w:rPr>
                <w:rFonts w:eastAsia="Times New Roman"/>
                <w:color w:val="000000"/>
                <w:sz w:val="20"/>
                <w:szCs w:val="20"/>
                <w:lang w:eastAsia="ru-RU"/>
              </w:rPr>
            </w:pPr>
            <w:r w:rsidRPr="00BD300A">
              <w:rPr>
                <w:rFonts w:eastAsia="Times New Roman"/>
                <w:color w:val="000000"/>
                <w:sz w:val="20"/>
                <w:szCs w:val="20"/>
                <w:lang w:eastAsia="ru-RU"/>
              </w:rPr>
              <w:t>-</w:t>
            </w:r>
          </w:p>
        </w:tc>
        <w:tc>
          <w:tcPr>
            <w:tcW w:w="613" w:type="dxa"/>
            <w:shd w:val="clear" w:color="auto" w:fill="auto"/>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9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85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567"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850"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993"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992"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596"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709"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821"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c>
          <w:tcPr>
            <w:tcW w:w="1134" w:type="dxa"/>
            <w:shd w:val="clear" w:color="auto" w:fill="auto"/>
            <w:noWrap/>
            <w:hideMark/>
          </w:tcPr>
          <w:p w:rsidR="005903B0" w:rsidRPr="00BD300A" w:rsidRDefault="005903B0" w:rsidP="00603646">
            <w:pPr>
              <w:widowControl w:val="0"/>
              <w:jc w:val="center"/>
              <w:rPr>
                <w:rFonts w:eastAsia="Times New Roman"/>
                <w:color w:val="000000"/>
                <w:sz w:val="20"/>
                <w:szCs w:val="20"/>
                <w:lang w:eastAsia="ru-RU"/>
              </w:rPr>
            </w:pPr>
            <w:r w:rsidRPr="00BD300A">
              <w:rPr>
                <w:rFonts w:eastAsia="Times New Roman"/>
                <w:color w:val="000000"/>
                <w:sz w:val="20"/>
                <w:szCs w:val="20"/>
                <w:lang w:eastAsia="ru-RU"/>
              </w:rPr>
              <w:t>-</w:t>
            </w:r>
          </w:p>
        </w:tc>
      </w:tr>
      <w:tr w:rsidR="005903B0" w:rsidRPr="00663D2E" w:rsidTr="00663D2E">
        <w:trPr>
          <w:trHeight w:val="20"/>
        </w:trPr>
        <w:tc>
          <w:tcPr>
            <w:tcW w:w="14997" w:type="dxa"/>
            <w:gridSpan w:val="17"/>
            <w:shd w:val="clear" w:color="auto" w:fill="auto"/>
            <w:hideMark/>
          </w:tcPr>
          <w:p w:rsidR="005903B0" w:rsidRPr="00BD300A" w:rsidRDefault="005903B0" w:rsidP="00603646">
            <w:pPr>
              <w:widowControl w:val="0"/>
              <w:jc w:val="center"/>
              <w:rPr>
                <w:rFonts w:eastAsia="Times New Roman"/>
                <w:bCs/>
                <w:color w:val="000000"/>
                <w:sz w:val="20"/>
                <w:szCs w:val="20"/>
                <w:lang w:eastAsia="ru-RU"/>
              </w:rPr>
            </w:pPr>
            <w:r w:rsidRPr="00BD300A">
              <w:rPr>
                <w:rFonts w:eastAsia="Times New Roman"/>
                <w:bCs/>
                <w:color w:val="000000"/>
                <w:sz w:val="20"/>
                <w:szCs w:val="20"/>
                <w:lang w:eastAsia="ru-RU"/>
              </w:rPr>
              <w:t>Городские леса</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Содержание лесных дорог, предназначенных для охраны лесов от пожаров</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rPr>
                <w:rFonts w:eastAsia="Times New Roman"/>
                <w:color w:val="000000"/>
                <w:sz w:val="20"/>
                <w:szCs w:val="20"/>
                <w:lang w:eastAsia="ru-RU"/>
              </w:rPr>
            </w:pPr>
            <w:r w:rsidRPr="00BD300A">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rPr>
                <w:rFonts w:eastAsia="Times New Roman"/>
                <w:color w:val="000000"/>
                <w:sz w:val="20"/>
                <w:szCs w:val="20"/>
                <w:lang w:eastAsia="ru-RU"/>
              </w:rPr>
            </w:pPr>
            <w:r w:rsidRPr="00BD300A">
              <w:rPr>
                <w:rFonts w:eastAsia="Times New Roman"/>
                <w:color w:val="000000"/>
                <w:sz w:val="20"/>
                <w:szCs w:val="20"/>
                <w:lang w:eastAsia="ru-RU"/>
              </w:rPr>
              <w:t>Прочистка просек</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1447</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ind w:right="-105" w:hanging="221"/>
              <w:jc w:val="center"/>
              <w:rPr>
                <w:rFonts w:eastAsia="Times New Roman"/>
                <w:color w:val="000000"/>
                <w:sz w:val="20"/>
                <w:szCs w:val="20"/>
                <w:lang w:eastAsia="ru-RU"/>
              </w:rPr>
            </w:pPr>
            <w:r w:rsidRPr="00BD300A">
              <w:rPr>
                <w:rFonts w:eastAsia="Times New Roman"/>
                <w:color w:val="000000"/>
                <w:sz w:val="20"/>
                <w:szCs w:val="20"/>
                <w:lang w:eastAsia="ru-RU"/>
              </w:rPr>
              <w:t>1447</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Устройство пожарных водоемов и подъездов </w:t>
            </w:r>
          </w:p>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к источникам водоснабжения</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Установка и размещение стендов и других знаков и указателей, содержащих информацию о мерах пожарной безопасности в лесах</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287</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287</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287</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Благоустройство зон отдыха граждан, пребывающих в лесах в соответствии со статьей 11 Лесного кодекса Российской Федерации</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Мониторинг пожарной опасности в лесах и лесных пожаров </w:t>
            </w:r>
          </w:p>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путем наземного патрулирования лесов</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644EA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FB37FD" w:rsidRDefault="00644EAA" w:rsidP="00EA24D4">
            <w:pPr>
              <w:widowControl w:val="0"/>
              <w:jc w:val="center"/>
              <w:rPr>
                <w:rFonts w:eastAsia="Times New Roman"/>
                <w:color w:val="000000"/>
                <w:sz w:val="20"/>
                <w:szCs w:val="20"/>
                <w:lang w:eastAsia="ru-RU"/>
              </w:rPr>
            </w:pPr>
            <w:r w:rsidRPr="00FB37FD">
              <w:rPr>
                <w:rFonts w:eastAsia="Times New Roman"/>
                <w:color w:val="000000"/>
                <w:sz w:val="20"/>
                <w:szCs w:val="20"/>
                <w:lang w:eastAsia="ru-RU"/>
              </w:rPr>
              <w:t>8,6</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Создание, содержание и эксплуатация пунктов сосредоточения противопожарного инвентаря</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EA24D4" w:rsidRPr="00663D2E" w:rsidTr="00663D2E">
        <w:trPr>
          <w:trHeight w:val="20"/>
        </w:trPr>
        <w:tc>
          <w:tcPr>
            <w:tcW w:w="14997" w:type="dxa"/>
            <w:gridSpan w:val="17"/>
            <w:shd w:val="clear" w:color="auto" w:fill="auto"/>
            <w:hideMark/>
          </w:tcPr>
          <w:p w:rsidR="00EA24D4" w:rsidRPr="00BD300A" w:rsidRDefault="00EA24D4" w:rsidP="00EA24D4">
            <w:pPr>
              <w:widowControl w:val="0"/>
              <w:jc w:val="center"/>
              <w:rPr>
                <w:rFonts w:eastAsia="Times New Roman"/>
                <w:bCs/>
                <w:color w:val="000000"/>
                <w:sz w:val="20"/>
                <w:szCs w:val="20"/>
                <w:lang w:eastAsia="ru-RU"/>
              </w:rPr>
            </w:pPr>
            <w:r w:rsidRPr="00BD300A">
              <w:rPr>
                <w:rFonts w:eastAsia="Times New Roman"/>
                <w:bCs/>
                <w:color w:val="000000"/>
                <w:sz w:val="20"/>
                <w:szCs w:val="20"/>
                <w:lang w:eastAsia="ru-RU"/>
              </w:rPr>
              <w:t>Леса, расположенные на землях обороны и безопасности</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Создание, содержание и эксплуатация пунктов сосредоточения противопожарного инвентаря</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EA24D4" w:rsidRPr="00663D2E" w:rsidTr="00663D2E">
        <w:trPr>
          <w:trHeight w:val="20"/>
        </w:trPr>
        <w:tc>
          <w:tcPr>
            <w:tcW w:w="14997" w:type="dxa"/>
            <w:gridSpan w:val="17"/>
            <w:shd w:val="clear" w:color="auto" w:fill="auto"/>
            <w:hideMark/>
          </w:tcPr>
          <w:p w:rsidR="00EA24D4" w:rsidRPr="00663D2E" w:rsidRDefault="00EA24D4" w:rsidP="00EA24D4">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t>Всего по субъекту Российской Федерации (по видам мероприятий)</w:t>
            </w:r>
          </w:p>
        </w:tc>
      </w:tr>
      <w:tr w:rsidR="00EA24D4" w:rsidRPr="00603646" w:rsidTr="00053ECA">
        <w:trPr>
          <w:trHeight w:val="20"/>
        </w:trPr>
        <w:tc>
          <w:tcPr>
            <w:tcW w:w="2332" w:type="dxa"/>
            <w:shd w:val="clear" w:color="auto" w:fill="auto"/>
            <w:hideMark/>
          </w:tcPr>
          <w:p w:rsidR="00EA24D4" w:rsidRDefault="00EA24D4" w:rsidP="00EA24D4">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Создание лесных дорог, предназначенных </w:t>
            </w:r>
          </w:p>
          <w:p w:rsidR="00EA24D4" w:rsidRPr="00603646" w:rsidRDefault="00EA24D4" w:rsidP="00EA24D4">
            <w:pPr>
              <w:widowControl w:val="0"/>
              <w:jc w:val="left"/>
              <w:rPr>
                <w:rFonts w:eastAsia="Times New Roman"/>
                <w:color w:val="000000"/>
                <w:sz w:val="20"/>
                <w:szCs w:val="20"/>
                <w:lang w:eastAsia="ru-RU"/>
              </w:rPr>
            </w:pPr>
            <w:r w:rsidRPr="00603646">
              <w:rPr>
                <w:rFonts w:eastAsia="Times New Roman"/>
                <w:color w:val="000000"/>
                <w:sz w:val="20"/>
                <w:szCs w:val="20"/>
                <w:lang w:eastAsia="ru-RU"/>
              </w:rPr>
              <w:t>для охраны лесов от пожаров</w:t>
            </w:r>
          </w:p>
        </w:tc>
        <w:tc>
          <w:tcPr>
            <w:tcW w:w="613"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w:t>
            </w:r>
          </w:p>
        </w:tc>
        <w:tc>
          <w:tcPr>
            <w:tcW w:w="567"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150,6</w:t>
            </w:r>
          </w:p>
        </w:tc>
        <w:tc>
          <w:tcPr>
            <w:tcW w:w="851"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252</w:t>
            </w:r>
          </w:p>
        </w:tc>
        <w:tc>
          <w:tcPr>
            <w:tcW w:w="850"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83,9</w:t>
            </w:r>
          </w:p>
        </w:tc>
        <w:tc>
          <w:tcPr>
            <w:tcW w:w="567"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172,7</w:t>
            </w:r>
          </w:p>
        </w:tc>
        <w:tc>
          <w:tcPr>
            <w:tcW w:w="993"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256,6</w:t>
            </w:r>
          </w:p>
        </w:tc>
        <w:tc>
          <w:tcPr>
            <w:tcW w:w="992"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174,3</w:t>
            </w:r>
          </w:p>
        </w:tc>
        <w:tc>
          <w:tcPr>
            <w:tcW w:w="596"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Pr>
                <w:rFonts w:eastAsia="Times New Roman"/>
                <w:color w:val="000000"/>
                <w:sz w:val="20"/>
                <w:szCs w:val="20"/>
                <w:lang w:eastAsia="ru-RU"/>
              </w:rPr>
              <w:t>136</w:t>
            </w:r>
            <w:r w:rsidRPr="00603646">
              <w:rPr>
                <w:rFonts w:eastAsia="Times New Roman"/>
                <w:color w:val="000000"/>
                <w:sz w:val="20"/>
                <w:szCs w:val="20"/>
                <w:lang w:eastAsia="ru-RU"/>
              </w:rPr>
              <w:t>,9</w:t>
            </w:r>
          </w:p>
        </w:tc>
        <w:tc>
          <w:tcPr>
            <w:tcW w:w="1134" w:type="dxa"/>
            <w:shd w:val="clear" w:color="auto" w:fill="auto"/>
            <w:noWrap/>
            <w:hideMark/>
          </w:tcPr>
          <w:p w:rsidR="00EA24D4" w:rsidRPr="00603646" w:rsidRDefault="00EA24D4" w:rsidP="00EA24D4">
            <w:pPr>
              <w:widowControl w:val="0"/>
              <w:jc w:val="center"/>
              <w:rPr>
                <w:rFonts w:eastAsia="Times New Roman"/>
                <w:color w:val="000000"/>
                <w:sz w:val="20"/>
                <w:szCs w:val="20"/>
                <w:lang w:eastAsia="ru-RU"/>
              </w:rPr>
            </w:pPr>
            <w:r>
              <w:rPr>
                <w:rFonts w:eastAsia="Times New Roman"/>
                <w:color w:val="000000"/>
                <w:sz w:val="20"/>
                <w:szCs w:val="20"/>
                <w:lang w:eastAsia="ru-RU"/>
              </w:rPr>
              <w:t>311</w:t>
            </w:r>
            <w:r w:rsidRPr="00603646">
              <w:rPr>
                <w:rFonts w:eastAsia="Times New Roman"/>
                <w:color w:val="000000"/>
                <w:sz w:val="20"/>
                <w:szCs w:val="20"/>
                <w:lang w:eastAsia="ru-RU"/>
              </w:rPr>
              <w:t>,2</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Содержание лесных дорог, предназначенных для охраны лесов от пожаров</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420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510,2</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940,2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322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628,9</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960,9</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472,9</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386,7</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869,6</w:t>
            </w:r>
          </w:p>
        </w:tc>
      </w:tr>
      <w:tr w:rsidR="00EA24D4" w:rsidRPr="00603646" w:rsidTr="00053ECA">
        <w:trPr>
          <w:trHeight w:val="20"/>
        </w:trPr>
        <w:tc>
          <w:tcPr>
            <w:tcW w:w="2332" w:type="dxa"/>
            <w:shd w:val="clear" w:color="auto" w:fill="auto"/>
            <w:hideMark/>
          </w:tcPr>
          <w:p w:rsidR="00EA24D4" w:rsidRPr="00BD300A" w:rsidRDefault="00EA24D4" w:rsidP="00EA24D4">
            <w:pPr>
              <w:widowControl w:val="0"/>
              <w:rPr>
                <w:rFonts w:eastAsia="Times New Roman"/>
                <w:color w:val="000000"/>
                <w:sz w:val="20"/>
                <w:szCs w:val="20"/>
                <w:lang w:eastAsia="ru-RU"/>
              </w:rPr>
            </w:pPr>
            <w:r w:rsidRPr="00BD300A">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390058</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28699</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67767</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37733</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30351</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68094</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41970,4</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ind w:hanging="109"/>
              <w:jc w:val="center"/>
              <w:rPr>
                <w:rFonts w:eastAsia="Times New Roman"/>
                <w:color w:val="000000"/>
                <w:sz w:val="20"/>
                <w:szCs w:val="20"/>
                <w:lang w:eastAsia="ru-RU"/>
              </w:rPr>
            </w:pPr>
            <w:r w:rsidRPr="00BD300A">
              <w:rPr>
                <w:rFonts w:eastAsia="Times New Roman"/>
                <w:color w:val="000000"/>
                <w:sz w:val="20"/>
                <w:szCs w:val="20"/>
                <w:lang w:eastAsia="ru-RU"/>
              </w:rPr>
              <w:t>18386,0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60366,4</w:t>
            </w:r>
          </w:p>
        </w:tc>
      </w:tr>
      <w:tr w:rsidR="00EA24D4" w:rsidRPr="00603646" w:rsidTr="00053ECA">
        <w:trPr>
          <w:trHeight w:val="20"/>
        </w:trPr>
        <w:tc>
          <w:tcPr>
            <w:tcW w:w="2332" w:type="dxa"/>
            <w:shd w:val="clear" w:color="auto" w:fill="auto"/>
            <w:hideMark/>
          </w:tcPr>
          <w:p w:rsidR="00EA24D4" w:rsidRPr="00BD300A" w:rsidRDefault="00EA24D4" w:rsidP="00EA24D4">
            <w:pPr>
              <w:widowControl w:val="0"/>
              <w:rPr>
                <w:rFonts w:eastAsia="Times New Roman"/>
                <w:color w:val="000000"/>
                <w:sz w:val="20"/>
                <w:szCs w:val="20"/>
                <w:lang w:eastAsia="ru-RU"/>
              </w:rPr>
            </w:pPr>
            <w:r w:rsidRPr="00BD300A">
              <w:rPr>
                <w:rFonts w:eastAsia="Times New Roman"/>
                <w:color w:val="000000"/>
                <w:sz w:val="20"/>
                <w:szCs w:val="20"/>
                <w:lang w:eastAsia="ru-RU"/>
              </w:rPr>
              <w:t>Прочистка просек</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1547,2</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2205,2</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1286,6</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658</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520,5</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2465,1</w:t>
            </w:r>
          </w:p>
        </w:tc>
      </w:tr>
      <w:tr w:rsidR="00EA24D4" w:rsidRPr="00603646" w:rsidTr="00053ECA">
        <w:trPr>
          <w:trHeight w:val="20"/>
        </w:trPr>
        <w:tc>
          <w:tcPr>
            <w:tcW w:w="2332" w:type="dxa"/>
            <w:shd w:val="clear" w:color="auto" w:fill="auto"/>
            <w:hideMark/>
          </w:tcPr>
          <w:p w:rsidR="00EA24D4" w:rsidRPr="00BD300A" w:rsidRDefault="00EA24D4" w:rsidP="00EA24D4">
            <w:pPr>
              <w:widowControl w:val="0"/>
              <w:rPr>
                <w:rFonts w:eastAsia="Times New Roman"/>
                <w:color w:val="000000"/>
                <w:sz w:val="20"/>
                <w:szCs w:val="20"/>
                <w:lang w:eastAsia="ru-RU"/>
              </w:rPr>
            </w:pPr>
            <w:r w:rsidRPr="00BD300A">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км</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105531</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75465</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182056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95872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85107</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182426</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101448,3</w:t>
            </w:r>
          </w:p>
        </w:tc>
        <w:tc>
          <w:tcPr>
            <w:tcW w:w="596" w:type="dxa"/>
            <w:shd w:val="clear" w:color="auto" w:fill="auto"/>
            <w:noWrap/>
            <w:hideMark/>
          </w:tcPr>
          <w:p w:rsidR="00EA24D4" w:rsidRPr="00BD300A" w:rsidRDefault="00EA24D4" w:rsidP="00EA24D4">
            <w:pPr>
              <w:widowControl w:val="0"/>
              <w:ind w:right="-105" w:hanging="79"/>
              <w:jc w:val="center"/>
              <w:rPr>
                <w:rFonts w:eastAsia="Times New Roman"/>
                <w:color w:val="000000"/>
                <w:sz w:val="20"/>
                <w:szCs w:val="20"/>
                <w:lang w:eastAsia="ru-RU"/>
              </w:rPr>
            </w:pPr>
            <w:r w:rsidRPr="00BD300A">
              <w:rPr>
                <w:rFonts w:eastAsia="Times New Roman"/>
                <w:color w:val="000000"/>
                <w:sz w:val="20"/>
                <w:szCs w:val="20"/>
                <w:lang w:eastAsia="ru-RU"/>
              </w:rPr>
              <w:t>1447</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53311</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154486,3</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га</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55,6</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155,6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88,3</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68,5</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156,8</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39,1</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24,9</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64,0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Устройство пожарных водоемов и подъездов </w:t>
            </w:r>
          </w:p>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к источникам водоснабжения</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31</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82</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115</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102</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Установка и размещение стендов и других знаков и указателей, содержащих информацию о мерах пожарной безопасности в лесах</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5596</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3063</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8719</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5592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287</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3397</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9276</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6262</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287</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3019</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9365</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Благоустройство зон отдыха граждан, пребывающих в лесах в соответствии со статьей 11 Лесного кодекса Российской Федерации</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584</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636</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1240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576</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877</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1453</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777</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489</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1266</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Мониторинг пожарной опасности в лесах и лесных пожаров </w:t>
            </w:r>
          </w:p>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путем наземного патрулирования лесов</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1170,4</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1170,4</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1437,6</w:t>
            </w:r>
          </w:p>
        </w:tc>
        <w:tc>
          <w:tcPr>
            <w:tcW w:w="596" w:type="dxa"/>
            <w:shd w:val="clear" w:color="auto" w:fill="auto"/>
            <w:noWrap/>
            <w:hideMark/>
          </w:tcPr>
          <w:p w:rsidR="00EA24D4" w:rsidRPr="00BD300A" w:rsidRDefault="00644EA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644EA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1446,2</w:t>
            </w:r>
          </w:p>
        </w:tc>
      </w:tr>
      <w:tr w:rsidR="001F6423" w:rsidRPr="00603646" w:rsidTr="00053ECA">
        <w:trPr>
          <w:trHeight w:val="20"/>
        </w:trPr>
        <w:tc>
          <w:tcPr>
            <w:tcW w:w="2332" w:type="dxa"/>
            <w:shd w:val="clear" w:color="auto" w:fill="auto"/>
          </w:tcPr>
          <w:p w:rsidR="001F6423" w:rsidRPr="00BD300A" w:rsidRDefault="001F6423" w:rsidP="001F6423">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в том числе: </w:t>
            </w:r>
          </w:p>
        </w:tc>
        <w:tc>
          <w:tcPr>
            <w:tcW w:w="613" w:type="dxa"/>
            <w:shd w:val="clear" w:color="auto" w:fill="auto"/>
          </w:tcPr>
          <w:p w:rsidR="001F6423" w:rsidRPr="00BD300A" w:rsidRDefault="001F6423" w:rsidP="00EA24D4">
            <w:pPr>
              <w:widowControl w:val="0"/>
              <w:jc w:val="center"/>
              <w:rPr>
                <w:rFonts w:eastAsia="Times New Roman"/>
                <w:color w:val="000000"/>
                <w:sz w:val="20"/>
                <w:szCs w:val="20"/>
                <w:lang w:eastAsia="ru-RU"/>
              </w:rPr>
            </w:pPr>
          </w:p>
        </w:tc>
        <w:tc>
          <w:tcPr>
            <w:tcW w:w="996"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567"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567"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850"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851"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850"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567"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709"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850"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993"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992"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596"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709"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821"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c>
          <w:tcPr>
            <w:tcW w:w="1134" w:type="dxa"/>
            <w:shd w:val="clear" w:color="auto" w:fill="auto"/>
            <w:noWrap/>
          </w:tcPr>
          <w:p w:rsidR="001F6423" w:rsidRPr="00BD300A" w:rsidRDefault="001F6423" w:rsidP="00EA24D4">
            <w:pPr>
              <w:widowControl w:val="0"/>
              <w:jc w:val="center"/>
              <w:rPr>
                <w:rFonts w:eastAsia="Times New Roman"/>
                <w:color w:val="000000"/>
                <w:sz w:val="20"/>
                <w:szCs w:val="20"/>
                <w:lang w:eastAsia="ru-RU"/>
              </w:rPr>
            </w:pPr>
          </w:p>
        </w:tc>
      </w:tr>
      <w:tr w:rsidR="001F6423" w:rsidRPr="00603646" w:rsidTr="00053ECA">
        <w:trPr>
          <w:trHeight w:val="20"/>
        </w:trPr>
        <w:tc>
          <w:tcPr>
            <w:tcW w:w="2332" w:type="dxa"/>
            <w:shd w:val="clear" w:color="auto" w:fill="auto"/>
          </w:tcPr>
          <w:p w:rsidR="001F6423" w:rsidRPr="00BD300A" w:rsidRDefault="001F6423"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на землях лесного фонда</w:t>
            </w:r>
          </w:p>
        </w:tc>
        <w:tc>
          <w:tcPr>
            <w:tcW w:w="613" w:type="dxa"/>
            <w:shd w:val="clear" w:color="auto" w:fill="auto"/>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567"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850"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567"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1161,8</w:t>
            </w:r>
          </w:p>
        </w:tc>
        <w:tc>
          <w:tcPr>
            <w:tcW w:w="992"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1437,6</w:t>
            </w:r>
          </w:p>
        </w:tc>
        <w:tc>
          <w:tcPr>
            <w:tcW w:w="596"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1437,6</w:t>
            </w:r>
          </w:p>
        </w:tc>
      </w:tr>
      <w:tr w:rsidR="001F6423" w:rsidRPr="00603646" w:rsidTr="00053ECA">
        <w:trPr>
          <w:trHeight w:val="20"/>
        </w:trPr>
        <w:tc>
          <w:tcPr>
            <w:tcW w:w="2332" w:type="dxa"/>
            <w:shd w:val="clear" w:color="auto" w:fill="auto"/>
          </w:tcPr>
          <w:p w:rsidR="001F6423" w:rsidRPr="00BD300A" w:rsidRDefault="001F6423"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на землях городских лесов</w:t>
            </w:r>
          </w:p>
        </w:tc>
        <w:tc>
          <w:tcPr>
            <w:tcW w:w="613" w:type="dxa"/>
            <w:shd w:val="clear" w:color="auto" w:fill="auto"/>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850"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2"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8,6</w:t>
            </w:r>
          </w:p>
        </w:tc>
        <w:tc>
          <w:tcPr>
            <w:tcW w:w="709"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tcPr>
          <w:p w:rsidR="001F6423" w:rsidRPr="00BD300A" w:rsidRDefault="00210ECA"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Авиационный </w:t>
            </w:r>
            <w:proofErr w:type="spellStart"/>
            <w:r w:rsidRPr="00BD300A">
              <w:rPr>
                <w:rFonts w:eastAsia="Times New Roman"/>
                <w:color w:val="000000"/>
                <w:sz w:val="20"/>
                <w:szCs w:val="20"/>
                <w:lang w:eastAsia="ru-RU"/>
              </w:rPr>
              <w:t>мониторнг</w:t>
            </w:r>
            <w:proofErr w:type="spellEnd"/>
            <w:r w:rsidRPr="00BD300A">
              <w:rPr>
                <w:rFonts w:eastAsia="Times New Roman"/>
                <w:color w:val="000000"/>
                <w:sz w:val="20"/>
                <w:szCs w:val="20"/>
                <w:lang w:eastAsia="ru-RU"/>
              </w:rPr>
              <w:t xml:space="preserve"> пожарной опасности в лесах и лесных пожаров</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4959,2</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5093,5</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5093,5</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Космический мониторинг пожарной опасности в лесах и лесных пожаров</w:t>
            </w:r>
          </w:p>
        </w:tc>
        <w:tc>
          <w:tcPr>
            <w:tcW w:w="613" w:type="dxa"/>
            <w:shd w:val="clear" w:color="auto" w:fill="auto"/>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тыс. га</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350,8</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 xml:space="preserve">Содержание </w:t>
            </w:r>
            <w:proofErr w:type="spellStart"/>
            <w:r w:rsidRPr="00BD300A">
              <w:rPr>
                <w:rFonts w:eastAsia="Times New Roman"/>
                <w:color w:val="000000"/>
                <w:sz w:val="20"/>
                <w:szCs w:val="20"/>
                <w:lang w:eastAsia="ru-RU"/>
              </w:rPr>
              <w:t>лесопожарных</w:t>
            </w:r>
            <w:proofErr w:type="spellEnd"/>
            <w:r w:rsidRPr="00BD300A">
              <w:rPr>
                <w:rFonts w:eastAsia="Times New Roman"/>
                <w:color w:val="000000"/>
                <w:sz w:val="20"/>
                <w:szCs w:val="20"/>
                <w:lang w:eastAsia="ru-RU"/>
              </w:rPr>
              <w:t xml:space="preserve"> формирований, пожарной техники и оборудования, систем связи и оповещения</w:t>
            </w:r>
          </w:p>
          <w:p w:rsidR="00EA24D4" w:rsidRPr="00BD300A" w:rsidRDefault="00EA24D4" w:rsidP="00EA24D4">
            <w:pPr>
              <w:widowControl w:val="0"/>
              <w:jc w:val="left"/>
              <w:rPr>
                <w:rFonts w:eastAsia="Times New Roman"/>
                <w:color w:val="000000"/>
                <w:sz w:val="20"/>
                <w:szCs w:val="20"/>
                <w:lang w:eastAsia="ru-RU"/>
              </w:rPr>
            </w:pP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45</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51</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6</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48</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40</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40</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Создание, содержание и эксплуатация пожарно- наблюдательных пунктов (вышек, мачт, павильонов и других наблюдательных пунктов)</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17</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54</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17</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54</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26</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26</w:t>
            </w:r>
          </w:p>
        </w:tc>
      </w:tr>
      <w:tr w:rsidR="00EA24D4" w:rsidRPr="00603646" w:rsidTr="00053ECA">
        <w:trPr>
          <w:trHeight w:val="20"/>
        </w:trPr>
        <w:tc>
          <w:tcPr>
            <w:tcW w:w="2332" w:type="dxa"/>
            <w:shd w:val="clear" w:color="auto" w:fill="auto"/>
            <w:hideMark/>
          </w:tcPr>
          <w:p w:rsidR="00EA24D4" w:rsidRPr="00BD300A" w:rsidRDefault="00EA24D4" w:rsidP="00EA24D4">
            <w:pPr>
              <w:widowControl w:val="0"/>
              <w:jc w:val="left"/>
              <w:rPr>
                <w:rFonts w:eastAsia="Times New Roman"/>
                <w:color w:val="000000"/>
                <w:sz w:val="20"/>
                <w:szCs w:val="20"/>
                <w:lang w:eastAsia="ru-RU"/>
              </w:rPr>
            </w:pPr>
            <w:r w:rsidRPr="00BD300A">
              <w:rPr>
                <w:rFonts w:eastAsia="Times New Roman"/>
                <w:color w:val="000000"/>
                <w:sz w:val="20"/>
                <w:szCs w:val="20"/>
                <w:lang w:eastAsia="ru-RU"/>
              </w:rPr>
              <w:t>Создание, содержание и эксплуатация пунктов сосредоточения противопожарного инвентаря</w:t>
            </w:r>
          </w:p>
        </w:tc>
        <w:tc>
          <w:tcPr>
            <w:tcW w:w="61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шт.</w:t>
            </w:r>
          </w:p>
        </w:tc>
        <w:tc>
          <w:tcPr>
            <w:tcW w:w="9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w:t>
            </w:r>
          </w:p>
        </w:tc>
        <w:tc>
          <w:tcPr>
            <w:tcW w:w="85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567"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850"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33</w:t>
            </w:r>
          </w:p>
        </w:tc>
        <w:tc>
          <w:tcPr>
            <w:tcW w:w="993"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37</w:t>
            </w:r>
          </w:p>
        </w:tc>
        <w:tc>
          <w:tcPr>
            <w:tcW w:w="992"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596"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w:t>
            </w:r>
          </w:p>
        </w:tc>
        <w:tc>
          <w:tcPr>
            <w:tcW w:w="709"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0</w:t>
            </w:r>
          </w:p>
        </w:tc>
        <w:tc>
          <w:tcPr>
            <w:tcW w:w="821"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196</w:t>
            </w:r>
          </w:p>
        </w:tc>
        <w:tc>
          <w:tcPr>
            <w:tcW w:w="1134" w:type="dxa"/>
            <w:shd w:val="clear" w:color="auto" w:fill="auto"/>
            <w:noWrap/>
            <w:hideMark/>
          </w:tcPr>
          <w:p w:rsidR="00EA24D4" w:rsidRPr="00BD300A" w:rsidRDefault="00EA24D4" w:rsidP="00EA24D4">
            <w:pPr>
              <w:widowControl w:val="0"/>
              <w:jc w:val="center"/>
              <w:rPr>
                <w:rFonts w:eastAsia="Times New Roman"/>
                <w:color w:val="000000"/>
                <w:sz w:val="20"/>
                <w:szCs w:val="20"/>
                <w:lang w:eastAsia="ru-RU"/>
              </w:rPr>
            </w:pPr>
            <w:r w:rsidRPr="00BD300A">
              <w:rPr>
                <w:rFonts w:eastAsia="Times New Roman"/>
                <w:color w:val="000000"/>
                <w:sz w:val="20"/>
                <w:szCs w:val="20"/>
                <w:lang w:eastAsia="ru-RU"/>
              </w:rPr>
              <w:t>200</w:t>
            </w:r>
            <w:bookmarkStart w:id="0" w:name="_GoBack"/>
            <w:bookmarkEnd w:id="0"/>
          </w:p>
        </w:tc>
      </w:tr>
    </w:tbl>
    <w:p w:rsidR="00DB0F94" w:rsidRPr="00603646" w:rsidRDefault="00DB0F94" w:rsidP="00603646">
      <w:pPr>
        <w:widowControl w:val="0"/>
        <w:rPr>
          <w:sz w:val="28"/>
          <w:szCs w:val="28"/>
        </w:rPr>
      </w:pPr>
    </w:p>
    <w:p w:rsidR="00603646" w:rsidRPr="00603646" w:rsidRDefault="00603646" w:rsidP="00603646">
      <w:pPr>
        <w:widowControl w:val="0"/>
        <w:rPr>
          <w:sz w:val="28"/>
          <w:szCs w:val="28"/>
        </w:rPr>
      </w:pPr>
    </w:p>
    <w:p w:rsidR="00603646" w:rsidRPr="00603646" w:rsidRDefault="00603646" w:rsidP="00603646">
      <w:pPr>
        <w:widowControl w:val="0"/>
        <w:rPr>
          <w:sz w:val="28"/>
          <w:szCs w:val="28"/>
        </w:rPr>
      </w:pPr>
    </w:p>
    <w:p w:rsidR="00603646" w:rsidRPr="00603646" w:rsidRDefault="00603646" w:rsidP="00603646">
      <w:pPr>
        <w:widowControl w:val="0"/>
        <w:jc w:val="center"/>
        <w:rPr>
          <w:sz w:val="28"/>
          <w:szCs w:val="28"/>
        </w:rPr>
      </w:pPr>
      <w:r w:rsidRPr="00603646">
        <w:rPr>
          <w:sz w:val="28"/>
          <w:szCs w:val="28"/>
        </w:rPr>
        <w:t>__________».</w:t>
      </w:r>
    </w:p>
    <w:sectPr w:rsidR="00603646" w:rsidRPr="00603646" w:rsidSect="00663D2E">
      <w:headerReference w:type="even" r:id="rId8"/>
      <w:headerReference w:type="default" r:id="rId9"/>
      <w:pgSz w:w="16838" w:h="11906" w:orient="landscape" w:code="9"/>
      <w:pgMar w:top="1418" w:right="1134" w:bottom="567"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44" w:rsidRDefault="00AD7044" w:rsidP="004A5651">
      <w:r>
        <w:separator/>
      </w:r>
    </w:p>
  </w:endnote>
  <w:endnote w:type="continuationSeparator" w:id="0">
    <w:p w:rsidR="00AD7044" w:rsidRDefault="00AD7044" w:rsidP="004A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44" w:rsidRDefault="00AD7044" w:rsidP="004A5651">
      <w:r>
        <w:separator/>
      </w:r>
    </w:p>
  </w:footnote>
  <w:footnote w:type="continuationSeparator" w:id="0">
    <w:p w:rsidR="00AD7044" w:rsidRDefault="00AD7044" w:rsidP="004A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96" w:rsidRPr="007D5718" w:rsidRDefault="009A2496" w:rsidP="001C2CC8">
    <w:pPr>
      <w:pStyle w:val="a3"/>
      <w:framePr w:w="284" w:h="454" w:hRule="exact" w:wrap="around" w:vAnchor="text" w:hAnchor="page" w:x="15688" w:y="1"/>
      <w:textDirection w:val="tbRl"/>
      <w:rPr>
        <w:rStyle w:val="af1"/>
      </w:rPr>
    </w:pPr>
  </w:p>
  <w:p w:rsidR="009A2496" w:rsidRPr="006F2694" w:rsidRDefault="009A2496" w:rsidP="009017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31475"/>
      <w:docPartObj>
        <w:docPartGallery w:val="Page Numbers (Top of Page)"/>
        <w:docPartUnique/>
      </w:docPartObj>
    </w:sdtPr>
    <w:sdtEndPr>
      <w:rPr>
        <w:sz w:val="20"/>
        <w:szCs w:val="20"/>
      </w:rPr>
    </w:sdtEndPr>
    <w:sdtContent>
      <w:p w:rsidR="009A2496" w:rsidRDefault="009A2496" w:rsidP="00AC25A3">
        <w:pPr>
          <w:pStyle w:val="a3"/>
          <w:jc w:val="center"/>
          <w:rPr>
            <w:sz w:val="20"/>
            <w:szCs w:val="20"/>
          </w:rPr>
        </w:pPr>
        <w:r w:rsidRPr="00AC25A3">
          <w:rPr>
            <w:sz w:val="20"/>
            <w:szCs w:val="20"/>
          </w:rPr>
          <w:fldChar w:fldCharType="begin"/>
        </w:r>
        <w:r w:rsidRPr="00AC25A3">
          <w:rPr>
            <w:sz w:val="20"/>
            <w:szCs w:val="20"/>
          </w:rPr>
          <w:instrText>PAGE   \* MERGEFORMAT</w:instrText>
        </w:r>
        <w:r w:rsidRPr="00AC25A3">
          <w:rPr>
            <w:sz w:val="20"/>
            <w:szCs w:val="20"/>
          </w:rPr>
          <w:fldChar w:fldCharType="separate"/>
        </w:r>
        <w:r w:rsidR="00BD300A">
          <w:rPr>
            <w:noProof/>
            <w:sz w:val="20"/>
            <w:szCs w:val="20"/>
          </w:rPr>
          <w:t>4</w:t>
        </w:r>
        <w:r w:rsidRPr="00AC25A3">
          <w:rPr>
            <w:sz w:val="20"/>
            <w:szCs w:val="20"/>
          </w:rPr>
          <w:fldChar w:fldCharType="end"/>
        </w:r>
      </w:p>
      <w:p w:rsidR="009A2496" w:rsidRPr="00AC25A3" w:rsidRDefault="00BD300A" w:rsidP="00AC25A3">
        <w:pPr>
          <w:pStyle w:val="a3"/>
          <w:rPr>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FFFFFFFE"/>
    <w:multiLevelType w:val="singleLevel"/>
    <w:tmpl w:val="24121A90"/>
    <w:lvl w:ilvl="0">
      <w:numFmt w:val="bullet"/>
      <w:lvlText w:val="*"/>
      <w:lvlJc w:val="left"/>
    </w:lvl>
  </w:abstractNum>
  <w:abstractNum w:abstractNumId="1" w15:restartNumberingAfterBreak="0">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15:restartNumberingAfterBreak="0">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15:restartNumberingAfterBreak="0">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15:restartNumberingAfterBreak="0">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61"/>
    <w:rsid w:val="000005CD"/>
    <w:rsid w:val="0000274B"/>
    <w:rsid w:val="00004498"/>
    <w:rsid w:val="0001047A"/>
    <w:rsid w:val="000144C1"/>
    <w:rsid w:val="00015709"/>
    <w:rsid w:val="00015F6D"/>
    <w:rsid w:val="00016E9C"/>
    <w:rsid w:val="0001794E"/>
    <w:rsid w:val="000239FE"/>
    <w:rsid w:val="00025B30"/>
    <w:rsid w:val="00027588"/>
    <w:rsid w:val="0003462A"/>
    <w:rsid w:val="00034A70"/>
    <w:rsid w:val="00035F4F"/>
    <w:rsid w:val="00036B92"/>
    <w:rsid w:val="00040270"/>
    <w:rsid w:val="00044EEF"/>
    <w:rsid w:val="00046C2F"/>
    <w:rsid w:val="00052F96"/>
    <w:rsid w:val="00053ECA"/>
    <w:rsid w:val="000552AA"/>
    <w:rsid w:val="0006020E"/>
    <w:rsid w:val="00066F59"/>
    <w:rsid w:val="00067E85"/>
    <w:rsid w:val="00071783"/>
    <w:rsid w:val="00072FCA"/>
    <w:rsid w:val="0007652E"/>
    <w:rsid w:val="0007696B"/>
    <w:rsid w:val="00076CFC"/>
    <w:rsid w:val="00077AD4"/>
    <w:rsid w:val="00083438"/>
    <w:rsid w:val="00090764"/>
    <w:rsid w:val="00090E9D"/>
    <w:rsid w:val="00096207"/>
    <w:rsid w:val="00096B5D"/>
    <w:rsid w:val="000A0374"/>
    <w:rsid w:val="000A2619"/>
    <w:rsid w:val="000A37E7"/>
    <w:rsid w:val="000A5F43"/>
    <w:rsid w:val="000A7B69"/>
    <w:rsid w:val="000B2B03"/>
    <w:rsid w:val="000B2BD4"/>
    <w:rsid w:val="000B5105"/>
    <w:rsid w:val="000B7D16"/>
    <w:rsid w:val="000B7D96"/>
    <w:rsid w:val="000B7E72"/>
    <w:rsid w:val="000C0F91"/>
    <w:rsid w:val="000C1544"/>
    <w:rsid w:val="000C1C65"/>
    <w:rsid w:val="000C27A0"/>
    <w:rsid w:val="000C3AAC"/>
    <w:rsid w:val="000C6962"/>
    <w:rsid w:val="000D0F77"/>
    <w:rsid w:val="000D669B"/>
    <w:rsid w:val="000E0F82"/>
    <w:rsid w:val="000E4147"/>
    <w:rsid w:val="000E4993"/>
    <w:rsid w:val="000F0E0B"/>
    <w:rsid w:val="000F457E"/>
    <w:rsid w:val="000F4619"/>
    <w:rsid w:val="00100AA3"/>
    <w:rsid w:val="00103EBF"/>
    <w:rsid w:val="00104600"/>
    <w:rsid w:val="00106DB7"/>
    <w:rsid w:val="00107319"/>
    <w:rsid w:val="00111EDC"/>
    <w:rsid w:val="00113489"/>
    <w:rsid w:val="00113859"/>
    <w:rsid w:val="00114B54"/>
    <w:rsid w:val="001151A3"/>
    <w:rsid w:val="00115D76"/>
    <w:rsid w:val="00124BAF"/>
    <w:rsid w:val="0012611D"/>
    <w:rsid w:val="00130521"/>
    <w:rsid w:val="001329CC"/>
    <w:rsid w:val="00135179"/>
    <w:rsid w:val="00141C13"/>
    <w:rsid w:val="00144FDC"/>
    <w:rsid w:val="00146075"/>
    <w:rsid w:val="00147A05"/>
    <w:rsid w:val="001506AC"/>
    <w:rsid w:val="001521FE"/>
    <w:rsid w:val="0015555A"/>
    <w:rsid w:val="00156026"/>
    <w:rsid w:val="00156FCB"/>
    <w:rsid w:val="00160CB5"/>
    <w:rsid w:val="00162669"/>
    <w:rsid w:val="001629D3"/>
    <w:rsid w:val="0016486D"/>
    <w:rsid w:val="00164DDA"/>
    <w:rsid w:val="0016601E"/>
    <w:rsid w:val="001674B6"/>
    <w:rsid w:val="00167595"/>
    <w:rsid w:val="001709B0"/>
    <w:rsid w:val="00171552"/>
    <w:rsid w:val="00172E1F"/>
    <w:rsid w:val="0018199C"/>
    <w:rsid w:val="00184582"/>
    <w:rsid w:val="001866A9"/>
    <w:rsid w:val="00186754"/>
    <w:rsid w:val="00190596"/>
    <w:rsid w:val="001A0748"/>
    <w:rsid w:val="001A23C8"/>
    <w:rsid w:val="001A591F"/>
    <w:rsid w:val="001A6BB9"/>
    <w:rsid w:val="001A72BD"/>
    <w:rsid w:val="001A7463"/>
    <w:rsid w:val="001B488B"/>
    <w:rsid w:val="001B4AC7"/>
    <w:rsid w:val="001B5547"/>
    <w:rsid w:val="001B599A"/>
    <w:rsid w:val="001C2CC8"/>
    <w:rsid w:val="001C3619"/>
    <w:rsid w:val="001C5DB1"/>
    <w:rsid w:val="001C6D91"/>
    <w:rsid w:val="001D6FF7"/>
    <w:rsid w:val="001E01A9"/>
    <w:rsid w:val="001E4BA3"/>
    <w:rsid w:val="001E5648"/>
    <w:rsid w:val="001E5DA4"/>
    <w:rsid w:val="001E5E32"/>
    <w:rsid w:val="001F09D4"/>
    <w:rsid w:val="001F4C94"/>
    <w:rsid w:val="001F5781"/>
    <w:rsid w:val="001F6423"/>
    <w:rsid w:val="0020030E"/>
    <w:rsid w:val="00202167"/>
    <w:rsid w:val="00203809"/>
    <w:rsid w:val="00205B3D"/>
    <w:rsid w:val="00210ECA"/>
    <w:rsid w:val="002112E9"/>
    <w:rsid w:val="00211E7F"/>
    <w:rsid w:val="00217445"/>
    <w:rsid w:val="0022021C"/>
    <w:rsid w:val="00221AB6"/>
    <w:rsid w:val="0022270D"/>
    <w:rsid w:val="00224E01"/>
    <w:rsid w:val="00225DF6"/>
    <w:rsid w:val="00225F70"/>
    <w:rsid w:val="00226348"/>
    <w:rsid w:val="00230B7A"/>
    <w:rsid w:val="00231F08"/>
    <w:rsid w:val="00232C9C"/>
    <w:rsid w:val="002349BE"/>
    <w:rsid w:val="00236174"/>
    <w:rsid w:val="00236513"/>
    <w:rsid w:val="00236972"/>
    <w:rsid w:val="0024320D"/>
    <w:rsid w:val="00246CDA"/>
    <w:rsid w:val="002535A7"/>
    <w:rsid w:val="002547ED"/>
    <w:rsid w:val="002572FE"/>
    <w:rsid w:val="002577EE"/>
    <w:rsid w:val="00260ADE"/>
    <w:rsid w:val="002652F5"/>
    <w:rsid w:val="00266CEB"/>
    <w:rsid w:val="00267E4E"/>
    <w:rsid w:val="002757BE"/>
    <w:rsid w:val="00276C3C"/>
    <w:rsid w:val="00277133"/>
    <w:rsid w:val="00287786"/>
    <w:rsid w:val="0029144F"/>
    <w:rsid w:val="00294BEE"/>
    <w:rsid w:val="00297241"/>
    <w:rsid w:val="00297A1C"/>
    <w:rsid w:val="002A00D6"/>
    <w:rsid w:val="002A163F"/>
    <w:rsid w:val="002A42A1"/>
    <w:rsid w:val="002A46AE"/>
    <w:rsid w:val="002B2CF6"/>
    <w:rsid w:val="002B6B5C"/>
    <w:rsid w:val="002C571A"/>
    <w:rsid w:val="002D01A6"/>
    <w:rsid w:val="002D2B89"/>
    <w:rsid w:val="002E648E"/>
    <w:rsid w:val="002E7344"/>
    <w:rsid w:val="002E7470"/>
    <w:rsid w:val="002F3AC8"/>
    <w:rsid w:val="002F6EE0"/>
    <w:rsid w:val="00303E52"/>
    <w:rsid w:val="00305452"/>
    <w:rsid w:val="00311D11"/>
    <w:rsid w:val="00313467"/>
    <w:rsid w:val="0031584F"/>
    <w:rsid w:val="00315F5C"/>
    <w:rsid w:val="00321320"/>
    <w:rsid w:val="0032434F"/>
    <w:rsid w:val="003264A7"/>
    <w:rsid w:val="003268F9"/>
    <w:rsid w:val="003274D1"/>
    <w:rsid w:val="00330F62"/>
    <w:rsid w:val="00334255"/>
    <w:rsid w:val="00334FFE"/>
    <w:rsid w:val="003363EA"/>
    <w:rsid w:val="00341826"/>
    <w:rsid w:val="00343252"/>
    <w:rsid w:val="00345EC2"/>
    <w:rsid w:val="003476C5"/>
    <w:rsid w:val="00351890"/>
    <w:rsid w:val="003539F5"/>
    <w:rsid w:val="00354C6E"/>
    <w:rsid w:val="00357C4C"/>
    <w:rsid w:val="00360F58"/>
    <w:rsid w:val="0036518E"/>
    <w:rsid w:val="003668EA"/>
    <w:rsid w:val="003705F0"/>
    <w:rsid w:val="00370E0E"/>
    <w:rsid w:val="00373C0E"/>
    <w:rsid w:val="0037638E"/>
    <w:rsid w:val="003773C6"/>
    <w:rsid w:val="003808C8"/>
    <w:rsid w:val="00381822"/>
    <w:rsid w:val="003830E8"/>
    <w:rsid w:val="00383897"/>
    <w:rsid w:val="00384CB1"/>
    <w:rsid w:val="00385F54"/>
    <w:rsid w:val="00387ABD"/>
    <w:rsid w:val="003938D1"/>
    <w:rsid w:val="00394596"/>
    <w:rsid w:val="003961A1"/>
    <w:rsid w:val="00396A16"/>
    <w:rsid w:val="00397692"/>
    <w:rsid w:val="003A0240"/>
    <w:rsid w:val="003A22AD"/>
    <w:rsid w:val="003A7CE4"/>
    <w:rsid w:val="003B1E7B"/>
    <w:rsid w:val="003B4235"/>
    <w:rsid w:val="003B5739"/>
    <w:rsid w:val="003B587E"/>
    <w:rsid w:val="003C0417"/>
    <w:rsid w:val="003C0A20"/>
    <w:rsid w:val="003C27B3"/>
    <w:rsid w:val="003C329B"/>
    <w:rsid w:val="003C3F3D"/>
    <w:rsid w:val="003C4F82"/>
    <w:rsid w:val="003C501E"/>
    <w:rsid w:val="003C5C9E"/>
    <w:rsid w:val="003C773F"/>
    <w:rsid w:val="003D1469"/>
    <w:rsid w:val="003D2AA4"/>
    <w:rsid w:val="003D47C3"/>
    <w:rsid w:val="003D4F33"/>
    <w:rsid w:val="003D67D6"/>
    <w:rsid w:val="003D7093"/>
    <w:rsid w:val="003E396D"/>
    <w:rsid w:val="003E69E7"/>
    <w:rsid w:val="003F2A98"/>
    <w:rsid w:val="0040095F"/>
    <w:rsid w:val="004019C2"/>
    <w:rsid w:val="00403BB0"/>
    <w:rsid w:val="0040475E"/>
    <w:rsid w:val="004076ED"/>
    <w:rsid w:val="0041244D"/>
    <w:rsid w:val="00413584"/>
    <w:rsid w:val="00417BE5"/>
    <w:rsid w:val="00420112"/>
    <w:rsid w:val="0042179F"/>
    <w:rsid w:val="00424C32"/>
    <w:rsid w:val="00430756"/>
    <w:rsid w:val="004313D8"/>
    <w:rsid w:val="00432927"/>
    <w:rsid w:val="00433E61"/>
    <w:rsid w:val="00436DEC"/>
    <w:rsid w:val="0044022D"/>
    <w:rsid w:val="00443262"/>
    <w:rsid w:val="00443CD5"/>
    <w:rsid w:val="00445181"/>
    <w:rsid w:val="0044673C"/>
    <w:rsid w:val="004467CF"/>
    <w:rsid w:val="00447EBD"/>
    <w:rsid w:val="00453320"/>
    <w:rsid w:val="004631A7"/>
    <w:rsid w:val="00472FC1"/>
    <w:rsid w:val="0047301E"/>
    <w:rsid w:val="0047720A"/>
    <w:rsid w:val="00481FD4"/>
    <w:rsid w:val="004839C5"/>
    <w:rsid w:val="004844E6"/>
    <w:rsid w:val="00494522"/>
    <w:rsid w:val="004957B8"/>
    <w:rsid w:val="004963A5"/>
    <w:rsid w:val="00497924"/>
    <w:rsid w:val="004A1B53"/>
    <w:rsid w:val="004A2EEE"/>
    <w:rsid w:val="004A4048"/>
    <w:rsid w:val="004A4131"/>
    <w:rsid w:val="004A4EE9"/>
    <w:rsid w:val="004A5351"/>
    <w:rsid w:val="004A5651"/>
    <w:rsid w:val="004B1A0D"/>
    <w:rsid w:val="004B4BE9"/>
    <w:rsid w:val="004B6151"/>
    <w:rsid w:val="004B7D69"/>
    <w:rsid w:val="004C0752"/>
    <w:rsid w:val="004C4024"/>
    <w:rsid w:val="004C68BF"/>
    <w:rsid w:val="004D1BE7"/>
    <w:rsid w:val="004D2117"/>
    <w:rsid w:val="004D2522"/>
    <w:rsid w:val="004D3D71"/>
    <w:rsid w:val="004D44EE"/>
    <w:rsid w:val="004E66A8"/>
    <w:rsid w:val="004E66F6"/>
    <w:rsid w:val="004E735A"/>
    <w:rsid w:val="004F0D3A"/>
    <w:rsid w:val="004F2FE2"/>
    <w:rsid w:val="004F31A9"/>
    <w:rsid w:val="004F3F01"/>
    <w:rsid w:val="004F4F2C"/>
    <w:rsid w:val="005107BF"/>
    <w:rsid w:val="00511CFA"/>
    <w:rsid w:val="00512CCC"/>
    <w:rsid w:val="005206BD"/>
    <w:rsid w:val="0052561C"/>
    <w:rsid w:val="00527140"/>
    <w:rsid w:val="00527210"/>
    <w:rsid w:val="00532838"/>
    <w:rsid w:val="00535683"/>
    <w:rsid w:val="00543371"/>
    <w:rsid w:val="00543A3C"/>
    <w:rsid w:val="00544CE2"/>
    <w:rsid w:val="00547A23"/>
    <w:rsid w:val="0055784E"/>
    <w:rsid w:val="00560B9D"/>
    <w:rsid w:val="00561C37"/>
    <w:rsid w:val="0056467F"/>
    <w:rsid w:val="00572403"/>
    <w:rsid w:val="005774C4"/>
    <w:rsid w:val="005811B4"/>
    <w:rsid w:val="0058564F"/>
    <w:rsid w:val="00587C64"/>
    <w:rsid w:val="005903B0"/>
    <w:rsid w:val="0059213E"/>
    <w:rsid w:val="00594FB6"/>
    <w:rsid w:val="00596501"/>
    <w:rsid w:val="005979B1"/>
    <w:rsid w:val="00597EFA"/>
    <w:rsid w:val="005A0051"/>
    <w:rsid w:val="005A0B12"/>
    <w:rsid w:val="005A5CC5"/>
    <w:rsid w:val="005A7EFD"/>
    <w:rsid w:val="005B3C25"/>
    <w:rsid w:val="005B7247"/>
    <w:rsid w:val="005C08B1"/>
    <w:rsid w:val="005C179E"/>
    <w:rsid w:val="005D26D4"/>
    <w:rsid w:val="005E201A"/>
    <w:rsid w:val="005E2875"/>
    <w:rsid w:val="005E28A0"/>
    <w:rsid w:val="005E32F1"/>
    <w:rsid w:val="005E6DB6"/>
    <w:rsid w:val="005F1250"/>
    <w:rsid w:val="005F35C3"/>
    <w:rsid w:val="005F4EF4"/>
    <w:rsid w:val="005F5D9A"/>
    <w:rsid w:val="005F64B3"/>
    <w:rsid w:val="005F7476"/>
    <w:rsid w:val="00603646"/>
    <w:rsid w:val="00611CF4"/>
    <w:rsid w:val="00612FA6"/>
    <w:rsid w:val="00615241"/>
    <w:rsid w:val="00615EF2"/>
    <w:rsid w:val="00620DB3"/>
    <w:rsid w:val="00623E14"/>
    <w:rsid w:val="006246DF"/>
    <w:rsid w:val="00625018"/>
    <w:rsid w:val="00627BFC"/>
    <w:rsid w:val="00627FA1"/>
    <w:rsid w:val="006332E2"/>
    <w:rsid w:val="006346B6"/>
    <w:rsid w:val="00635FFC"/>
    <w:rsid w:val="00640FAB"/>
    <w:rsid w:val="00641F4E"/>
    <w:rsid w:val="006429E0"/>
    <w:rsid w:val="0064432E"/>
    <w:rsid w:val="00644EAA"/>
    <w:rsid w:val="00651A05"/>
    <w:rsid w:val="006533C1"/>
    <w:rsid w:val="0065470B"/>
    <w:rsid w:val="006550E5"/>
    <w:rsid w:val="00663BF0"/>
    <w:rsid w:val="00663D2E"/>
    <w:rsid w:val="00665FF6"/>
    <w:rsid w:val="00667146"/>
    <w:rsid w:val="006679CA"/>
    <w:rsid w:val="006714C0"/>
    <w:rsid w:val="00674DBD"/>
    <w:rsid w:val="00680E22"/>
    <w:rsid w:val="00684BC0"/>
    <w:rsid w:val="0069140C"/>
    <w:rsid w:val="00694EF7"/>
    <w:rsid w:val="006A0E3B"/>
    <w:rsid w:val="006A129E"/>
    <w:rsid w:val="006A15EC"/>
    <w:rsid w:val="006A3EF8"/>
    <w:rsid w:val="006A4E4F"/>
    <w:rsid w:val="006A6F8F"/>
    <w:rsid w:val="006B0917"/>
    <w:rsid w:val="006C1262"/>
    <w:rsid w:val="006C3D52"/>
    <w:rsid w:val="006C3FB5"/>
    <w:rsid w:val="006C43A5"/>
    <w:rsid w:val="006C6477"/>
    <w:rsid w:val="006C65CB"/>
    <w:rsid w:val="006D21B2"/>
    <w:rsid w:val="006D21D6"/>
    <w:rsid w:val="006D613B"/>
    <w:rsid w:val="006D69F6"/>
    <w:rsid w:val="006E1B73"/>
    <w:rsid w:val="006E2C50"/>
    <w:rsid w:val="006E31F4"/>
    <w:rsid w:val="006E4754"/>
    <w:rsid w:val="006E5EB7"/>
    <w:rsid w:val="006E6693"/>
    <w:rsid w:val="006E687B"/>
    <w:rsid w:val="006E69D8"/>
    <w:rsid w:val="006F0812"/>
    <w:rsid w:val="006F4D4F"/>
    <w:rsid w:val="006F5B85"/>
    <w:rsid w:val="006F77F4"/>
    <w:rsid w:val="007007F0"/>
    <w:rsid w:val="00704365"/>
    <w:rsid w:val="00705BE2"/>
    <w:rsid w:val="0070611F"/>
    <w:rsid w:val="00710A4B"/>
    <w:rsid w:val="00711F32"/>
    <w:rsid w:val="00715D46"/>
    <w:rsid w:val="00716D7F"/>
    <w:rsid w:val="00717C94"/>
    <w:rsid w:val="00720B6A"/>
    <w:rsid w:val="0072111B"/>
    <w:rsid w:val="00726CBE"/>
    <w:rsid w:val="00727503"/>
    <w:rsid w:val="00730CD9"/>
    <w:rsid w:val="007342A0"/>
    <w:rsid w:val="00737104"/>
    <w:rsid w:val="00737B32"/>
    <w:rsid w:val="0074181F"/>
    <w:rsid w:val="0074684A"/>
    <w:rsid w:val="00747057"/>
    <w:rsid w:val="00750A72"/>
    <w:rsid w:val="00757A21"/>
    <w:rsid w:val="00761366"/>
    <w:rsid w:val="00765AC2"/>
    <w:rsid w:val="00770B46"/>
    <w:rsid w:val="007720EC"/>
    <w:rsid w:val="00787F35"/>
    <w:rsid w:val="0079588F"/>
    <w:rsid w:val="007A007A"/>
    <w:rsid w:val="007A1673"/>
    <w:rsid w:val="007A3EFD"/>
    <w:rsid w:val="007A417E"/>
    <w:rsid w:val="007A6616"/>
    <w:rsid w:val="007A7A39"/>
    <w:rsid w:val="007A7B6F"/>
    <w:rsid w:val="007B0788"/>
    <w:rsid w:val="007C52B6"/>
    <w:rsid w:val="007C6C19"/>
    <w:rsid w:val="007D020A"/>
    <w:rsid w:val="007D15A6"/>
    <w:rsid w:val="007D4A2C"/>
    <w:rsid w:val="007F1010"/>
    <w:rsid w:val="007F11E3"/>
    <w:rsid w:val="007F1C59"/>
    <w:rsid w:val="007F3C5E"/>
    <w:rsid w:val="007F553D"/>
    <w:rsid w:val="007F626B"/>
    <w:rsid w:val="00800273"/>
    <w:rsid w:val="00803304"/>
    <w:rsid w:val="00805D49"/>
    <w:rsid w:val="008104E4"/>
    <w:rsid w:val="00813DB1"/>
    <w:rsid w:val="00824E6A"/>
    <w:rsid w:val="008258E3"/>
    <w:rsid w:val="00831D77"/>
    <w:rsid w:val="00834CF5"/>
    <w:rsid w:val="00835BFE"/>
    <w:rsid w:val="0084305C"/>
    <w:rsid w:val="008450A7"/>
    <w:rsid w:val="00851FD1"/>
    <w:rsid w:val="00855BDD"/>
    <w:rsid w:val="008575D7"/>
    <w:rsid w:val="00861639"/>
    <w:rsid w:val="0087519D"/>
    <w:rsid w:val="00876F11"/>
    <w:rsid w:val="00883FAF"/>
    <w:rsid w:val="0088670D"/>
    <w:rsid w:val="00886E0A"/>
    <w:rsid w:val="00887EFE"/>
    <w:rsid w:val="008A0252"/>
    <w:rsid w:val="008A1168"/>
    <w:rsid w:val="008A18A1"/>
    <w:rsid w:val="008A2127"/>
    <w:rsid w:val="008A2A59"/>
    <w:rsid w:val="008A71F3"/>
    <w:rsid w:val="008A764D"/>
    <w:rsid w:val="008B5E8B"/>
    <w:rsid w:val="008C097E"/>
    <w:rsid w:val="008C3D11"/>
    <w:rsid w:val="008C4E64"/>
    <w:rsid w:val="008C794D"/>
    <w:rsid w:val="008D037C"/>
    <w:rsid w:val="008D1283"/>
    <w:rsid w:val="008D176E"/>
    <w:rsid w:val="008D2FC1"/>
    <w:rsid w:val="008D53ED"/>
    <w:rsid w:val="008E0920"/>
    <w:rsid w:val="008E3E19"/>
    <w:rsid w:val="008E4B5E"/>
    <w:rsid w:val="008E7CE8"/>
    <w:rsid w:val="008F0B02"/>
    <w:rsid w:val="008F1DDE"/>
    <w:rsid w:val="008F28F0"/>
    <w:rsid w:val="009012BD"/>
    <w:rsid w:val="0090133A"/>
    <w:rsid w:val="00901736"/>
    <w:rsid w:val="0090201D"/>
    <w:rsid w:val="009042D3"/>
    <w:rsid w:val="00911AA7"/>
    <w:rsid w:val="009120FF"/>
    <w:rsid w:val="00912363"/>
    <w:rsid w:val="009153F9"/>
    <w:rsid w:val="00916B00"/>
    <w:rsid w:val="00921CA0"/>
    <w:rsid w:val="00922C00"/>
    <w:rsid w:val="009235F0"/>
    <w:rsid w:val="00923E84"/>
    <w:rsid w:val="009253E8"/>
    <w:rsid w:val="00932CA2"/>
    <w:rsid w:val="0093314E"/>
    <w:rsid w:val="00933363"/>
    <w:rsid w:val="0093655F"/>
    <w:rsid w:val="00941BC2"/>
    <w:rsid w:val="00944522"/>
    <w:rsid w:val="00944C26"/>
    <w:rsid w:val="00945769"/>
    <w:rsid w:val="0095415E"/>
    <w:rsid w:val="00954F68"/>
    <w:rsid w:val="0095710B"/>
    <w:rsid w:val="00957742"/>
    <w:rsid w:val="0096061E"/>
    <w:rsid w:val="00961B8F"/>
    <w:rsid w:val="009623F1"/>
    <w:rsid w:val="00964696"/>
    <w:rsid w:val="00964E47"/>
    <w:rsid w:val="00967364"/>
    <w:rsid w:val="009703B6"/>
    <w:rsid w:val="00974807"/>
    <w:rsid w:val="00975D16"/>
    <w:rsid w:val="0098211B"/>
    <w:rsid w:val="00984F19"/>
    <w:rsid w:val="00990980"/>
    <w:rsid w:val="009A0740"/>
    <w:rsid w:val="009A0BE6"/>
    <w:rsid w:val="009A0D7F"/>
    <w:rsid w:val="009A2496"/>
    <w:rsid w:val="009A685E"/>
    <w:rsid w:val="009A7E6B"/>
    <w:rsid w:val="009B1F7C"/>
    <w:rsid w:val="009B47D9"/>
    <w:rsid w:val="009B72D5"/>
    <w:rsid w:val="009B7FD1"/>
    <w:rsid w:val="009C0015"/>
    <w:rsid w:val="009C68EA"/>
    <w:rsid w:val="009C7C35"/>
    <w:rsid w:val="009D0F1D"/>
    <w:rsid w:val="009E573E"/>
    <w:rsid w:val="009F3210"/>
    <w:rsid w:val="009F6728"/>
    <w:rsid w:val="009F68AD"/>
    <w:rsid w:val="00A01941"/>
    <w:rsid w:val="00A10B28"/>
    <w:rsid w:val="00A15834"/>
    <w:rsid w:val="00A17441"/>
    <w:rsid w:val="00A17445"/>
    <w:rsid w:val="00A22E18"/>
    <w:rsid w:val="00A26104"/>
    <w:rsid w:val="00A267A3"/>
    <w:rsid w:val="00A311E1"/>
    <w:rsid w:val="00A33EE2"/>
    <w:rsid w:val="00A36D61"/>
    <w:rsid w:val="00A40395"/>
    <w:rsid w:val="00A40970"/>
    <w:rsid w:val="00A40A48"/>
    <w:rsid w:val="00A45D85"/>
    <w:rsid w:val="00A469ED"/>
    <w:rsid w:val="00A506E0"/>
    <w:rsid w:val="00A514BE"/>
    <w:rsid w:val="00A51A8B"/>
    <w:rsid w:val="00A63A02"/>
    <w:rsid w:val="00A714C6"/>
    <w:rsid w:val="00A71E91"/>
    <w:rsid w:val="00A72D1C"/>
    <w:rsid w:val="00A803D0"/>
    <w:rsid w:val="00A80729"/>
    <w:rsid w:val="00A81924"/>
    <w:rsid w:val="00A84ECB"/>
    <w:rsid w:val="00A86E4E"/>
    <w:rsid w:val="00A92C3F"/>
    <w:rsid w:val="00A97903"/>
    <w:rsid w:val="00AA2485"/>
    <w:rsid w:val="00AA44AE"/>
    <w:rsid w:val="00AA66DE"/>
    <w:rsid w:val="00AB15AB"/>
    <w:rsid w:val="00AB3901"/>
    <w:rsid w:val="00AB3A8C"/>
    <w:rsid w:val="00AB4711"/>
    <w:rsid w:val="00AB4C57"/>
    <w:rsid w:val="00AB77CA"/>
    <w:rsid w:val="00AB7928"/>
    <w:rsid w:val="00AC0C8D"/>
    <w:rsid w:val="00AC256F"/>
    <w:rsid w:val="00AC25A3"/>
    <w:rsid w:val="00AC3C99"/>
    <w:rsid w:val="00AD1051"/>
    <w:rsid w:val="00AD3C98"/>
    <w:rsid w:val="00AD7044"/>
    <w:rsid w:val="00AE1680"/>
    <w:rsid w:val="00AE1D02"/>
    <w:rsid w:val="00AE2481"/>
    <w:rsid w:val="00AF4B08"/>
    <w:rsid w:val="00AF4B41"/>
    <w:rsid w:val="00AF6343"/>
    <w:rsid w:val="00AF6613"/>
    <w:rsid w:val="00B157F2"/>
    <w:rsid w:val="00B20BD6"/>
    <w:rsid w:val="00B22D96"/>
    <w:rsid w:val="00B25A8D"/>
    <w:rsid w:val="00B25D3F"/>
    <w:rsid w:val="00B26A46"/>
    <w:rsid w:val="00B274A7"/>
    <w:rsid w:val="00B450B4"/>
    <w:rsid w:val="00B4721A"/>
    <w:rsid w:val="00B51FE0"/>
    <w:rsid w:val="00B5260C"/>
    <w:rsid w:val="00B55EAA"/>
    <w:rsid w:val="00B633E3"/>
    <w:rsid w:val="00B677C6"/>
    <w:rsid w:val="00B7131B"/>
    <w:rsid w:val="00B74783"/>
    <w:rsid w:val="00B76CB5"/>
    <w:rsid w:val="00B81547"/>
    <w:rsid w:val="00B8194B"/>
    <w:rsid w:val="00B824A9"/>
    <w:rsid w:val="00B84B59"/>
    <w:rsid w:val="00B85FC1"/>
    <w:rsid w:val="00B93962"/>
    <w:rsid w:val="00B93F37"/>
    <w:rsid w:val="00B96AF6"/>
    <w:rsid w:val="00B96BD7"/>
    <w:rsid w:val="00BA4B14"/>
    <w:rsid w:val="00BA7024"/>
    <w:rsid w:val="00BB152B"/>
    <w:rsid w:val="00BB193C"/>
    <w:rsid w:val="00BB370A"/>
    <w:rsid w:val="00BB46B7"/>
    <w:rsid w:val="00BB70F0"/>
    <w:rsid w:val="00BB7452"/>
    <w:rsid w:val="00BB7E66"/>
    <w:rsid w:val="00BB7E9C"/>
    <w:rsid w:val="00BC024C"/>
    <w:rsid w:val="00BC0B6E"/>
    <w:rsid w:val="00BC1305"/>
    <w:rsid w:val="00BC3572"/>
    <w:rsid w:val="00BC3CB4"/>
    <w:rsid w:val="00BC413A"/>
    <w:rsid w:val="00BD00F6"/>
    <w:rsid w:val="00BD0878"/>
    <w:rsid w:val="00BD1F6B"/>
    <w:rsid w:val="00BD300A"/>
    <w:rsid w:val="00BD30EF"/>
    <w:rsid w:val="00BD4D4B"/>
    <w:rsid w:val="00BD5947"/>
    <w:rsid w:val="00BE1B8D"/>
    <w:rsid w:val="00BE5DBD"/>
    <w:rsid w:val="00BE5FC1"/>
    <w:rsid w:val="00BE710E"/>
    <w:rsid w:val="00BE7D33"/>
    <w:rsid w:val="00BF2479"/>
    <w:rsid w:val="00BF7D85"/>
    <w:rsid w:val="00C0002F"/>
    <w:rsid w:val="00C00562"/>
    <w:rsid w:val="00C01778"/>
    <w:rsid w:val="00C04B32"/>
    <w:rsid w:val="00C056D7"/>
    <w:rsid w:val="00C078D7"/>
    <w:rsid w:val="00C07C8F"/>
    <w:rsid w:val="00C100DD"/>
    <w:rsid w:val="00C1463E"/>
    <w:rsid w:val="00C22A47"/>
    <w:rsid w:val="00C300E3"/>
    <w:rsid w:val="00C3095B"/>
    <w:rsid w:val="00C31A88"/>
    <w:rsid w:val="00C354FF"/>
    <w:rsid w:val="00C36600"/>
    <w:rsid w:val="00C44C4C"/>
    <w:rsid w:val="00C44D76"/>
    <w:rsid w:val="00C46B2D"/>
    <w:rsid w:val="00C522B8"/>
    <w:rsid w:val="00C57647"/>
    <w:rsid w:val="00C60066"/>
    <w:rsid w:val="00C63179"/>
    <w:rsid w:val="00C63918"/>
    <w:rsid w:val="00C642D4"/>
    <w:rsid w:val="00C70861"/>
    <w:rsid w:val="00C71184"/>
    <w:rsid w:val="00C74FBE"/>
    <w:rsid w:val="00C80C9F"/>
    <w:rsid w:val="00C81FBC"/>
    <w:rsid w:val="00C83485"/>
    <w:rsid w:val="00C83C04"/>
    <w:rsid w:val="00C83FA9"/>
    <w:rsid w:val="00C85A87"/>
    <w:rsid w:val="00C869C7"/>
    <w:rsid w:val="00C86AEC"/>
    <w:rsid w:val="00C87A87"/>
    <w:rsid w:val="00C90268"/>
    <w:rsid w:val="00C93C42"/>
    <w:rsid w:val="00C95527"/>
    <w:rsid w:val="00C971CF"/>
    <w:rsid w:val="00CA04BC"/>
    <w:rsid w:val="00CA46D0"/>
    <w:rsid w:val="00CA52A9"/>
    <w:rsid w:val="00CA7CD5"/>
    <w:rsid w:val="00CB2099"/>
    <w:rsid w:val="00CB4FC6"/>
    <w:rsid w:val="00CC191D"/>
    <w:rsid w:val="00CC1BFD"/>
    <w:rsid w:val="00CC5123"/>
    <w:rsid w:val="00CC6EBD"/>
    <w:rsid w:val="00CD1521"/>
    <w:rsid w:val="00CD4334"/>
    <w:rsid w:val="00CD69E6"/>
    <w:rsid w:val="00CD6D93"/>
    <w:rsid w:val="00CE0F82"/>
    <w:rsid w:val="00CE32AE"/>
    <w:rsid w:val="00CE4FCC"/>
    <w:rsid w:val="00CE60BB"/>
    <w:rsid w:val="00CE6B62"/>
    <w:rsid w:val="00CE73B1"/>
    <w:rsid w:val="00CF1135"/>
    <w:rsid w:val="00CF2A6B"/>
    <w:rsid w:val="00CF39F8"/>
    <w:rsid w:val="00CF3B7A"/>
    <w:rsid w:val="00D02A0D"/>
    <w:rsid w:val="00D05BBC"/>
    <w:rsid w:val="00D07C43"/>
    <w:rsid w:val="00D07D9F"/>
    <w:rsid w:val="00D11A79"/>
    <w:rsid w:val="00D120C6"/>
    <w:rsid w:val="00D12418"/>
    <w:rsid w:val="00D24BDD"/>
    <w:rsid w:val="00D2530A"/>
    <w:rsid w:val="00D2610A"/>
    <w:rsid w:val="00D31899"/>
    <w:rsid w:val="00D31C96"/>
    <w:rsid w:val="00D35FBF"/>
    <w:rsid w:val="00D37D8E"/>
    <w:rsid w:val="00D37E4C"/>
    <w:rsid w:val="00D45A16"/>
    <w:rsid w:val="00D55725"/>
    <w:rsid w:val="00D57A9C"/>
    <w:rsid w:val="00D60ABD"/>
    <w:rsid w:val="00D617F2"/>
    <w:rsid w:val="00D622EA"/>
    <w:rsid w:val="00D66822"/>
    <w:rsid w:val="00D66C72"/>
    <w:rsid w:val="00D7056E"/>
    <w:rsid w:val="00D73730"/>
    <w:rsid w:val="00D753C5"/>
    <w:rsid w:val="00D81103"/>
    <w:rsid w:val="00D83FE6"/>
    <w:rsid w:val="00D85EEE"/>
    <w:rsid w:val="00D910ED"/>
    <w:rsid w:val="00D911D3"/>
    <w:rsid w:val="00D935B0"/>
    <w:rsid w:val="00D94FF1"/>
    <w:rsid w:val="00D9748F"/>
    <w:rsid w:val="00DA0E19"/>
    <w:rsid w:val="00DA26DD"/>
    <w:rsid w:val="00DA2E2B"/>
    <w:rsid w:val="00DA3308"/>
    <w:rsid w:val="00DA46B8"/>
    <w:rsid w:val="00DB044D"/>
    <w:rsid w:val="00DB0B55"/>
    <w:rsid w:val="00DB0F94"/>
    <w:rsid w:val="00DB1669"/>
    <w:rsid w:val="00DB1C5E"/>
    <w:rsid w:val="00DB2301"/>
    <w:rsid w:val="00DC220A"/>
    <w:rsid w:val="00DC58C7"/>
    <w:rsid w:val="00DC61F8"/>
    <w:rsid w:val="00DD062C"/>
    <w:rsid w:val="00DD31F2"/>
    <w:rsid w:val="00DD49E7"/>
    <w:rsid w:val="00DD4C5F"/>
    <w:rsid w:val="00DD58ED"/>
    <w:rsid w:val="00DD5B5B"/>
    <w:rsid w:val="00DF19A6"/>
    <w:rsid w:val="00DF22C6"/>
    <w:rsid w:val="00DF76F4"/>
    <w:rsid w:val="00E034CE"/>
    <w:rsid w:val="00E05AC8"/>
    <w:rsid w:val="00E05B26"/>
    <w:rsid w:val="00E07457"/>
    <w:rsid w:val="00E1078B"/>
    <w:rsid w:val="00E16753"/>
    <w:rsid w:val="00E21C26"/>
    <w:rsid w:val="00E33646"/>
    <w:rsid w:val="00E3401B"/>
    <w:rsid w:val="00E3559C"/>
    <w:rsid w:val="00E36A5A"/>
    <w:rsid w:val="00E41156"/>
    <w:rsid w:val="00E417B0"/>
    <w:rsid w:val="00E455EA"/>
    <w:rsid w:val="00E46CCB"/>
    <w:rsid w:val="00E515B8"/>
    <w:rsid w:val="00E522D6"/>
    <w:rsid w:val="00E52772"/>
    <w:rsid w:val="00E53C47"/>
    <w:rsid w:val="00E54E6D"/>
    <w:rsid w:val="00E60644"/>
    <w:rsid w:val="00E613DA"/>
    <w:rsid w:val="00E63FA9"/>
    <w:rsid w:val="00E64F92"/>
    <w:rsid w:val="00E655B4"/>
    <w:rsid w:val="00E66FD8"/>
    <w:rsid w:val="00E67E54"/>
    <w:rsid w:val="00E67F9C"/>
    <w:rsid w:val="00E70BCE"/>
    <w:rsid w:val="00E7406A"/>
    <w:rsid w:val="00E7687A"/>
    <w:rsid w:val="00E80B53"/>
    <w:rsid w:val="00E81A37"/>
    <w:rsid w:val="00E81DE9"/>
    <w:rsid w:val="00E83EF5"/>
    <w:rsid w:val="00E84BDB"/>
    <w:rsid w:val="00E861CE"/>
    <w:rsid w:val="00E90771"/>
    <w:rsid w:val="00E91B21"/>
    <w:rsid w:val="00E9237A"/>
    <w:rsid w:val="00E95BB9"/>
    <w:rsid w:val="00E96EDE"/>
    <w:rsid w:val="00EA086B"/>
    <w:rsid w:val="00EA23CA"/>
    <w:rsid w:val="00EA24D4"/>
    <w:rsid w:val="00EA2E15"/>
    <w:rsid w:val="00EA3610"/>
    <w:rsid w:val="00EA6ACD"/>
    <w:rsid w:val="00EB1FDB"/>
    <w:rsid w:val="00EB20C3"/>
    <w:rsid w:val="00EB25DA"/>
    <w:rsid w:val="00EB2D70"/>
    <w:rsid w:val="00EB5B5E"/>
    <w:rsid w:val="00EB6E43"/>
    <w:rsid w:val="00EC0BDF"/>
    <w:rsid w:val="00EC13D0"/>
    <w:rsid w:val="00EC35BE"/>
    <w:rsid w:val="00EC58FD"/>
    <w:rsid w:val="00EC6089"/>
    <w:rsid w:val="00ED05E4"/>
    <w:rsid w:val="00ED07BB"/>
    <w:rsid w:val="00ED36EA"/>
    <w:rsid w:val="00ED7314"/>
    <w:rsid w:val="00EE2AC0"/>
    <w:rsid w:val="00EE2E2D"/>
    <w:rsid w:val="00EE3344"/>
    <w:rsid w:val="00EF4B3A"/>
    <w:rsid w:val="00F0062C"/>
    <w:rsid w:val="00F0205C"/>
    <w:rsid w:val="00F0293B"/>
    <w:rsid w:val="00F0690D"/>
    <w:rsid w:val="00F06A98"/>
    <w:rsid w:val="00F10508"/>
    <w:rsid w:val="00F227AB"/>
    <w:rsid w:val="00F249B5"/>
    <w:rsid w:val="00F263A7"/>
    <w:rsid w:val="00F30876"/>
    <w:rsid w:val="00F37AF3"/>
    <w:rsid w:val="00F40BA8"/>
    <w:rsid w:val="00F431AF"/>
    <w:rsid w:val="00F45904"/>
    <w:rsid w:val="00F51427"/>
    <w:rsid w:val="00F52087"/>
    <w:rsid w:val="00F52DD8"/>
    <w:rsid w:val="00F55258"/>
    <w:rsid w:val="00F61C6A"/>
    <w:rsid w:val="00F65194"/>
    <w:rsid w:val="00F66B38"/>
    <w:rsid w:val="00F67CA6"/>
    <w:rsid w:val="00F7107E"/>
    <w:rsid w:val="00F71903"/>
    <w:rsid w:val="00F71A59"/>
    <w:rsid w:val="00F729C8"/>
    <w:rsid w:val="00F73889"/>
    <w:rsid w:val="00F73BD9"/>
    <w:rsid w:val="00F77CF3"/>
    <w:rsid w:val="00F81042"/>
    <w:rsid w:val="00F84606"/>
    <w:rsid w:val="00F85770"/>
    <w:rsid w:val="00F85DB7"/>
    <w:rsid w:val="00F904C8"/>
    <w:rsid w:val="00F925E9"/>
    <w:rsid w:val="00F92DC0"/>
    <w:rsid w:val="00FA1557"/>
    <w:rsid w:val="00FA2C7D"/>
    <w:rsid w:val="00FA4E36"/>
    <w:rsid w:val="00FA7BDE"/>
    <w:rsid w:val="00FB114D"/>
    <w:rsid w:val="00FB18D4"/>
    <w:rsid w:val="00FB37FD"/>
    <w:rsid w:val="00FB63FE"/>
    <w:rsid w:val="00FB6E2F"/>
    <w:rsid w:val="00FC7AA9"/>
    <w:rsid w:val="00FD07DA"/>
    <w:rsid w:val="00FD22C2"/>
    <w:rsid w:val="00FD5752"/>
    <w:rsid w:val="00FD789A"/>
    <w:rsid w:val="00FE0C40"/>
    <w:rsid w:val="00FE303E"/>
    <w:rsid w:val="00FE68C0"/>
    <w:rsid w:val="00FF2F2F"/>
    <w:rsid w:val="00FF499D"/>
    <w:rsid w:val="00FF5263"/>
    <w:rsid w:val="00FF66B3"/>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3815D-1AF0-4CAF-BC9B-59279A6E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51"/>
    <w:pPr>
      <w:spacing w:after="0" w:line="240" w:lineRule="auto"/>
      <w:jc w:val="both"/>
    </w:pPr>
  </w:style>
  <w:style w:type="paragraph" w:styleId="1">
    <w:name w:val="heading 1"/>
    <w:aliases w:val="Заголовок 1 Знак Знак,Заголовок 1 Знак Знак Знак"/>
    <w:basedOn w:val="a"/>
    <w:link w:val="10"/>
    <w:uiPriority w:val="9"/>
    <w:qFormat/>
    <w:rsid w:val="004A5651"/>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4A5651"/>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4A5651"/>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4A5651"/>
    <w:pPr>
      <w:keepNext/>
      <w:spacing w:line="360" w:lineRule="auto"/>
      <w:outlineLvl w:val="3"/>
    </w:pPr>
    <w:rPr>
      <w:rFonts w:eastAsia="Times New Roman"/>
      <w:b/>
      <w:szCs w:val="20"/>
    </w:rPr>
  </w:style>
  <w:style w:type="paragraph" w:styleId="5">
    <w:name w:val="heading 5"/>
    <w:basedOn w:val="a"/>
    <w:next w:val="a"/>
    <w:link w:val="50"/>
    <w:uiPriority w:val="9"/>
    <w:qFormat/>
    <w:rsid w:val="004A5651"/>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4A5651"/>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4A5651"/>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4A5651"/>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4A5651"/>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Знак,Знак Знак2"/>
    <w:basedOn w:val="a"/>
    <w:link w:val="a4"/>
    <w:uiPriority w:val="99"/>
    <w:unhideWhenUsed/>
    <w:qFormat/>
    <w:rsid w:val="004A5651"/>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4A5651"/>
    <w:rPr>
      <w:rFonts w:ascii="Times New Roman" w:eastAsia="Calibri" w:hAnsi="Times New Roman" w:cs="Times New Roman"/>
      <w:sz w:val="28"/>
    </w:rPr>
  </w:style>
  <w:style w:type="paragraph" w:styleId="a5">
    <w:name w:val="footer"/>
    <w:basedOn w:val="a"/>
    <w:link w:val="a6"/>
    <w:uiPriority w:val="99"/>
    <w:unhideWhenUsed/>
    <w:rsid w:val="004A5651"/>
    <w:pPr>
      <w:tabs>
        <w:tab w:val="center" w:pos="4677"/>
        <w:tab w:val="right" w:pos="9355"/>
      </w:tabs>
    </w:pPr>
  </w:style>
  <w:style w:type="character" w:customStyle="1" w:styleId="a6">
    <w:name w:val="Нижний колонтитул Знак"/>
    <w:basedOn w:val="a0"/>
    <w:link w:val="a5"/>
    <w:uiPriority w:val="99"/>
    <w:rsid w:val="004A5651"/>
    <w:rPr>
      <w:rFonts w:ascii="Times New Roman" w:eastAsia="Calibri" w:hAnsi="Times New Roman" w:cs="Times New Roman"/>
      <w:sz w:val="28"/>
    </w:rPr>
  </w:style>
  <w:style w:type="character" w:customStyle="1" w:styleId="10">
    <w:name w:val="Заголовок 1 Знак"/>
    <w:aliases w:val="Заголовок 1 Знак Знак Знак1,Заголовок 1 Знак Знак Знак Знак"/>
    <w:basedOn w:val="a0"/>
    <w:link w:val="1"/>
    <w:uiPriority w:val="9"/>
    <w:rsid w:val="004A5651"/>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4A5651"/>
    <w:rPr>
      <w:rFonts w:ascii="Arial" w:eastAsia="Times New Roman" w:hAnsi="Arial" w:cs="Arial"/>
      <w:b/>
      <w:bCs/>
      <w:i/>
      <w:iCs/>
      <w:sz w:val="28"/>
      <w:szCs w:val="28"/>
    </w:rPr>
  </w:style>
  <w:style w:type="character" w:customStyle="1" w:styleId="30">
    <w:name w:val="Заголовок 3 Знак"/>
    <w:aliases w:val=" Знак Знак,Знак Знак"/>
    <w:basedOn w:val="a0"/>
    <w:link w:val="3"/>
    <w:uiPriority w:val="9"/>
    <w:rsid w:val="004A565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4A5651"/>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4A5651"/>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4A5651"/>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4A5651"/>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4A5651"/>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4A5651"/>
    <w:rPr>
      <w:rFonts w:ascii="Times New Roman" w:eastAsia="Times New Roman" w:hAnsi="Times New Roman" w:cs="Times New Roman"/>
      <w:b/>
      <w:iCs/>
      <w:sz w:val="24"/>
      <w:szCs w:val="20"/>
    </w:rPr>
  </w:style>
  <w:style w:type="paragraph" w:styleId="HTML">
    <w:name w:val="HTML Preformatted"/>
    <w:basedOn w:val="a"/>
    <w:link w:val="HTML0"/>
    <w:unhideWhenUsed/>
    <w:rsid w:val="004A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A5651"/>
    <w:rPr>
      <w:rFonts w:ascii="Courier New" w:eastAsia="Times New Roman" w:hAnsi="Courier New" w:cs="Times New Roman"/>
      <w:sz w:val="20"/>
      <w:szCs w:val="20"/>
    </w:rPr>
  </w:style>
  <w:style w:type="character" w:customStyle="1" w:styleId="14">
    <w:name w:val="Знак14"/>
    <w:rsid w:val="004A5651"/>
    <w:rPr>
      <w:rFonts w:ascii="Courier New" w:eastAsia="Times New Roman" w:hAnsi="Courier New" w:cs="Courier New"/>
      <w:sz w:val="20"/>
      <w:szCs w:val="20"/>
      <w:lang w:eastAsia="ru-RU"/>
    </w:rPr>
  </w:style>
  <w:style w:type="paragraph" w:styleId="a7">
    <w:name w:val="List Paragraph"/>
    <w:basedOn w:val="a"/>
    <w:link w:val="a8"/>
    <w:uiPriority w:val="34"/>
    <w:qFormat/>
    <w:rsid w:val="004A5651"/>
    <w:pPr>
      <w:ind w:left="720"/>
      <w:contextualSpacing/>
    </w:pPr>
  </w:style>
  <w:style w:type="character" w:customStyle="1" w:styleId="200">
    <w:name w:val="Знак20"/>
    <w:rsid w:val="004A5651"/>
    <w:rPr>
      <w:rFonts w:ascii="Times New Roman" w:eastAsia="Times New Roman" w:hAnsi="Times New Roman" w:cs="Times New Roman"/>
      <w:b/>
      <w:sz w:val="24"/>
      <w:szCs w:val="20"/>
      <w:lang w:eastAsia="ru-RU"/>
    </w:rPr>
  </w:style>
  <w:style w:type="character" w:customStyle="1" w:styleId="19">
    <w:name w:val="Знак19"/>
    <w:rsid w:val="004A5651"/>
    <w:rPr>
      <w:rFonts w:ascii="Times New Roman" w:eastAsia="Times New Roman" w:hAnsi="Times New Roman" w:cs="Times New Roman"/>
      <w:b/>
      <w:iCs/>
      <w:snapToGrid w:val="0"/>
      <w:sz w:val="24"/>
      <w:szCs w:val="20"/>
      <w:lang w:eastAsia="ru-RU"/>
    </w:rPr>
  </w:style>
  <w:style w:type="character" w:customStyle="1" w:styleId="18">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
    <w:name w:val="Знак17"/>
    <w:rsid w:val="004A5651"/>
    <w:rPr>
      <w:rFonts w:ascii="Times New Roman" w:eastAsia="Times New Roman" w:hAnsi="Times New Roman" w:cs="Times New Roman"/>
      <w:b/>
      <w:bCs/>
      <w:sz w:val="24"/>
      <w:szCs w:val="20"/>
      <w:lang w:eastAsia="ru-RU"/>
    </w:rPr>
  </w:style>
  <w:style w:type="character" w:customStyle="1" w:styleId="16">
    <w:name w:val="Знак16"/>
    <w:rsid w:val="004A5651"/>
    <w:rPr>
      <w:rFonts w:ascii="Times New Roman" w:eastAsia="Times New Roman" w:hAnsi="Times New Roman" w:cs="Times New Roman"/>
      <w:b/>
      <w:sz w:val="24"/>
      <w:szCs w:val="20"/>
      <w:lang w:eastAsia="ru-RU"/>
    </w:rPr>
  </w:style>
  <w:style w:type="character" w:customStyle="1" w:styleId="15">
    <w:name w:val="Знак15"/>
    <w:rsid w:val="004A5651"/>
    <w:rPr>
      <w:rFonts w:ascii="Times New Roman" w:eastAsia="Times New Roman" w:hAnsi="Times New Roman" w:cs="Times New Roman"/>
      <w:b/>
      <w:iCs/>
      <w:sz w:val="24"/>
      <w:szCs w:val="20"/>
      <w:lang w:eastAsia="ru-RU"/>
    </w:rPr>
  </w:style>
  <w:style w:type="paragraph" w:customStyle="1" w:styleId="a9">
    <w:name w:val="Знак Знак Знак"/>
    <w:basedOn w:val="a"/>
    <w:rsid w:val="004A5651"/>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4A5651"/>
    <w:pPr>
      <w:spacing w:before="100" w:beforeAutospacing="1" w:after="100" w:afterAutospacing="1"/>
    </w:pPr>
    <w:rPr>
      <w:rFonts w:eastAsia="Times New Roman"/>
    </w:rPr>
  </w:style>
  <w:style w:type="character" w:customStyle="1" w:styleId="ab">
    <w:name w:val="Основной текст Знак"/>
    <w:basedOn w:val="a0"/>
    <w:link w:val="aa"/>
    <w:rsid w:val="004A5651"/>
    <w:rPr>
      <w:rFonts w:ascii="Times New Roman" w:eastAsia="Times New Roman" w:hAnsi="Times New Roman" w:cs="Times New Roman"/>
      <w:sz w:val="24"/>
      <w:szCs w:val="24"/>
    </w:rPr>
  </w:style>
  <w:style w:type="character" w:customStyle="1" w:styleId="13">
    <w:name w:val="Знак13"/>
    <w:rsid w:val="004A5651"/>
    <w:rPr>
      <w:rFonts w:ascii="Times New Roman" w:eastAsia="Times New Roman" w:hAnsi="Times New Roman" w:cs="Times New Roman"/>
      <w:sz w:val="24"/>
      <w:szCs w:val="24"/>
      <w:lang w:eastAsia="ru-RU"/>
    </w:rPr>
  </w:style>
  <w:style w:type="paragraph" w:customStyle="1" w:styleId="xl27">
    <w:name w:val="xl27"/>
    <w:basedOn w:val="a"/>
    <w:uiPriority w:val="99"/>
    <w:rsid w:val="004A5651"/>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4A5651"/>
    <w:pPr>
      <w:keepNext/>
    </w:pPr>
    <w:rPr>
      <w:rFonts w:eastAsia="Times New Roman"/>
      <w:lang w:eastAsia="ru-RU"/>
    </w:rPr>
  </w:style>
  <w:style w:type="paragraph" w:customStyle="1" w:styleId="21">
    <w:name w:val="Квадрат2"/>
    <w:basedOn w:val="a"/>
    <w:uiPriority w:val="99"/>
    <w:rsid w:val="004A5651"/>
    <w:pPr>
      <w:widowControl w:val="0"/>
    </w:pPr>
    <w:rPr>
      <w:rFonts w:ascii="a_Timer" w:eastAsia="Times New Roman" w:hAnsi="a_Timer"/>
      <w:snapToGrid w:val="0"/>
      <w:lang w:val="en-US" w:eastAsia="ru-RU"/>
    </w:rPr>
  </w:style>
  <w:style w:type="paragraph" w:customStyle="1" w:styleId="12">
    <w:name w:val="Основной текст1"/>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1a">
    <w:name w:val="Обычный1"/>
    <w:uiPriority w:val="99"/>
    <w:rsid w:val="004A5651"/>
    <w:pPr>
      <w:spacing w:after="0" w:line="240" w:lineRule="auto"/>
    </w:pPr>
    <w:rPr>
      <w:rFonts w:eastAsia="Times New Roman"/>
      <w:szCs w:val="20"/>
      <w:lang w:eastAsia="ru-RU"/>
    </w:rPr>
  </w:style>
  <w:style w:type="paragraph" w:customStyle="1" w:styleId="210">
    <w:name w:val="Основной текст 21"/>
    <w:basedOn w:val="1a"/>
    <w:uiPriority w:val="99"/>
    <w:rsid w:val="004A5651"/>
    <w:pPr>
      <w:tabs>
        <w:tab w:val="left" w:pos="0"/>
      </w:tabs>
      <w:jc w:val="both"/>
    </w:pPr>
    <w:rPr>
      <w:snapToGrid w:val="0"/>
    </w:rPr>
  </w:style>
  <w:style w:type="character" w:styleId="ac">
    <w:name w:val="FollowedHyperlink"/>
    <w:uiPriority w:val="99"/>
    <w:semiHidden/>
    <w:rsid w:val="004A5651"/>
    <w:rPr>
      <w:color w:val="800080"/>
      <w:u w:val="single"/>
    </w:rPr>
  </w:style>
  <w:style w:type="character" w:customStyle="1" w:styleId="postbody1">
    <w:name w:val="postbody1"/>
    <w:rsid w:val="004A5651"/>
    <w:rPr>
      <w:sz w:val="17"/>
      <w:szCs w:val="17"/>
    </w:rPr>
  </w:style>
  <w:style w:type="paragraph" w:customStyle="1" w:styleId="ConsPlusNormal">
    <w:name w:val="ConsPlusNormal"/>
    <w:link w:val="ConsPlusNormal0"/>
    <w:qFormat/>
    <w:rsid w:val="004A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4A5651"/>
    <w:pPr>
      <w:spacing w:after="120" w:line="480" w:lineRule="auto"/>
      <w:ind w:left="283"/>
    </w:pPr>
    <w:rPr>
      <w:rFonts w:eastAsia="Times New Roman"/>
    </w:rPr>
  </w:style>
  <w:style w:type="character" w:customStyle="1" w:styleId="23">
    <w:name w:val="Основной текст с отступом 2 Знак"/>
    <w:basedOn w:val="a0"/>
    <w:link w:val="22"/>
    <w:rsid w:val="004A5651"/>
    <w:rPr>
      <w:rFonts w:ascii="Times New Roman" w:eastAsia="Times New Roman" w:hAnsi="Times New Roman" w:cs="Times New Roman"/>
      <w:sz w:val="24"/>
      <w:szCs w:val="24"/>
    </w:rPr>
  </w:style>
  <w:style w:type="character" w:customStyle="1" w:styleId="120">
    <w:name w:val="Знак12"/>
    <w:rsid w:val="004A5651"/>
    <w:rPr>
      <w:rFonts w:ascii="Times New Roman" w:eastAsia="Times New Roman" w:hAnsi="Times New Roman" w:cs="Times New Roman"/>
      <w:sz w:val="24"/>
      <w:szCs w:val="24"/>
    </w:rPr>
  </w:style>
  <w:style w:type="paragraph" w:customStyle="1" w:styleId="ConsNormal">
    <w:name w:val="ConsNormal"/>
    <w:uiPriority w:val="99"/>
    <w:rsid w:val="004A5651"/>
    <w:pPr>
      <w:widowControl w:val="0"/>
      <w:autoSpaceDE w:val="0"/>
      <w:autoSpaceDN w:val="0"/>
      <w:spacing w:after="0" w:line="240" w:lineRule="auto"/>
      <w:ind w:firstLine="720"/>
    </w:pPr>
    <w:rPr>
      <w:rFonts w:ascii="Arial" w:eastAsia="Times New Roman" w:hAnsi="Arial" w:cs="Arial"/>
      <w:lang w:eastAsia="ru-RU"/>
    </w:rPr>
  </w:style>
  <w:style w:type="paragraph" w:customStyle="1" w:styleId="ConsPlusTitle">
    <w:name w:val="ConsPlusTitle"/>
    <w:uiPriority w:val="99"/>
    <w:rsid w:val="004A56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4A5651"/>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4A5651"/>
    <w:rPr>
      <w:b w:val="0"/>
      <w:bCs w:val="0"/>
      <w:sz w:val="28"/>
    </w:rPr>
  </w:style>
  <w:style w:type="paragraph" w:styleId="ae">
    <w:name w:val="caption"/>
    <w:aliases w:val="Табл. Рис."/>
    <w:basedOn w:val="a"/>
    <w:next w:val="a"/>
    <w:link w:val="af"/>
    <w:qFormat/>
    <w:rsid w:val="004A5651"/>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4A5651"/>
    <w:pPr>
      <w:jc w:val="center"/>
    </w:pPr>
    <w:rPr>
      <w:rFonts w:ascii="Arial" w:eastAsia="Times New Roman" w:hAnsi="Arial"/>
      <w:sz w:val="20"/>
      <w:lang w:eastAsia="ru-RU"/>
    </w:rPr>
  </w:style>
  <w:style w:type="paragraph" w:styleId="24">
    <w:name w:val="Body Text 2"/>
    <w:basedOn w:val="a"/>
    <w:link w:val="25"/>
    <w:rsid w:val="004A5651"/>
    <w:pPr>
      <w:spacing w:after="120" w:line="480" w:lineRule="auto"/>
    </w:pPr>
    <w:rPr>
      <w:rFonts w:eastAsia="Times New Roman"/>
      <w:lang w:val="en-US"/>
    </w:rPr>
  </w:style>
  <w:style w:type="character" w:customStyle="1" w:styleId="25">
    <w:name w:val="Основной текст 2 Знак"/>
    <w:basedOn w:val="a0"/>
    <w:link w:val="24"/>
    <w:rsid w:val="004A5651"/>
    <w:rPr>
      <w:rFonts w:ascii="Times New Roman" w:eastAsia="Times New Roman" w:hAnsi="Times New Roman" w:cs="Times New Roman"/>
      <w:sz w:val="24"/>
      <w:szCs w:val="24"/>
      <w:lang w:val="en-US"/>
    </w:rPr>
  </w:style>
  <w:style w:type="character" w:customStyle="1" w:styleId="110">
    <w:name w:val="Знак11"/>
    <w:rsid w:val="004A5651"/>
    <w:rPr>
      <w:rFonts w:ascii="Times New Roman" w:eastAsia="Times New Roman" w:hAnsi="Times New Roman" w:cs="Times New Roman"/>
      <w:sz w:val="24"/>
      <w:szCs w:val="24"/>
      <w:lang w:val="en-US" w:eastAsia="ru-RU"/>
    </w:rPr>
  </w:style>
  <w:style w:type="character" w:customStyle="1" w:styleId="100">
    <w:name w:val="Знак10"/>
    <w:rsid w:val="004A5651"/>
    <w:rPr>
      <w:rFonts w:ascii="Times New Roman" w:eastAsia="Times New Roman" w:hAnsi="Times New Roman" w:cs="Times New Roman"/>
      <w:sz w:val="24"/>
      <w:szCs w:val="24"/>
      <w:lang w:eastAsia="ru-RU"/>
    </w:rPr>
  </w:style>
  <w:style w:type="character" w:styleId="af1">
    <w:name w:val="page number"/>
    <w:basedOn w:val="a0"/>
    <w:rsid w:val="004A5651"/>
  </w:style>
  <w:style w:type="paragraph" w:styleId="af2">
    <w:name w:val="Body Text Indent"/>
    <w:aliases w:val="Основной текст без отступа"/>
    <w:basedOn w:val="a"/>
    <w:link w:val="1b"/>
    <w:rsid w:val="004A5651"/>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4A5651"/>
    <w:rPr>
      <w:rFonts w:ascii="Times New Roman" w:eastAsia="Calibri" w:hAnsi="Times New Roman" w:cs="Times New Roman"/>
      <w:sz w:val="28"/>
    </w:rPr>
  </w:style>
  <w:style w:type="character" w:customStyle="1" w:styleId="1b">
    <w:name w:val="Основной текст с отступом Знак1"/>
    <w:aliases w:val="Основной текст без отступа Знак1"/>
    <w:link w:val="af2"/>
    <w:rsid w:val="004A5651"/>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4A5651"/>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4A5651"/>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4A5651"/>
    <w:pPr>
      <w:jc w:val="center"/>
    </w:pPr>
    <w:rPr>
      <w:rFonts w:ascii="Arial" w:eastAsia="Times New Roman" w:hAnsi="Arial"/>
      <w:b/>
      <w:sz w:val="20"/>
    </w:rPr>
  </w:style>
  <w:style w:type="character" w:customStyle="1" w:styleId="af7">
    <w:name w:val="Шапка Знак"/>
    <w:basedOn w:val="a0"/>
    <w:link w:val="af6"/>
    <w:rsid w:val="004A5651"/>
    <w:rPr>
      <w:rFonts w:ascii="Arial" w:eastAsia="Times New Roman" w:hAnsi="Arial" w:cs="Times New Roman"/>
      <w:b/>
      <w:sz w:val="20"/>
      <w:szCs w:val="24"/>
    </w:rPr>
  </w:style>
  <w:style w:type="character" w:customStyle="1" w:styleId="91">
    <w:name w:val="Знак9"/>
    <w:rsid w:val="004A5651"/>
    <w:rPr>
      <w:rFonts w:ascii="Arial" w:eastAsia="Times New Roman" w:hAnsi="Arial" w:cs="Arial"/>
      <w:b/>
      <w:sz w:val="20"/>
      <w:szCs w:val="24"/>
      <w:lang w:eastAsia="ru-RU"/>
    </w:rPr>
  </w:style>
  <w:style w:type="paragraph" w:customStyle="1" w:styleId="af8">
    <w:name w:val="Номер таблицы"/>
    <w:basedOn w:val="a"/>
    <w:next w:val="a"/>
    <w:uiPriority w:val="99"/>
    <w:rsid w:val="004A5651"/>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4A5651"/>
    <w:pPr>
      <w:spacing w:before="100" w:beforeAutospacing="1" w:after="100" w:afterAutospacing="1"/>
    </w:pPr>
    <w:rPr>
      <w:rFonts w:eastAsia="Times New Roman"/>
      <w:lang w:eastAsia="ru-RU"/>
    </w:rPr>
  </w:style>
  <w:style w:type="paragraph" w:customStyle="1" w:styleId="ConsPlusNonformat">
    <w:name w:val="ConsPlusNonformat"/>
    <w:uiPriority w:val="99"/>
    <w:rsid w:val="004A5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4A5651"/>
    <w:rPr>
      <w:rFonts w:ascii="Times New Roman" w:eastAsia="Times New Roman" w:hAnsi="Times New Roman" w:cs="Times New Roman"/>
      <w:noProof/>
      <w:sz w:val="24"/>
      <w:szCs w:val="24"/>
      <w:lang w:eastAsia="ru-RU"/>
    </w:rPr>
  </w:style>
  <w:style w:type="paragraph" w:styleId="31">
    <w:name w:val="Body Text Indent 3"/>
    <w:basedOn w:val="a"/>
    <w:link w:val="32"/>
    <w:rsid w:val="004A5651"/>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4A5651"/>
    <w:rPr>
      <w:rFonts w:ascii="Times New Roman" w:eastAsia="Times New Roman" w:hAnsi="Times New Roman" w:cs="Times New Roman"/>
      <w:sz w:val="20"/>
      <w:szCs w:val="20"/>
    </w:rPr>
  </w:style>
  <w:style w:type="character" w:customStyle="1" w:styleId="71">
    <w:name w:val="Знак7"/>
    <w:rsid w:val="004A5651"/>
    <w:rPr>
      <w:rFonts w:ascii="Times New Roman" w:eastAsia="Times New Roman" w:hAnsi="Times New Roman" w:cs="Times New Roman"/>
      <w:sz w:val="20"/>
      <w:szCs w:val="20"/>
      <w:lang w:eastAsia="ru-RU"/>
    </w:rPr>
  </w:style>
  <w:style w:type="paragraph" w:styleId="1d">
    <w:name w:val="toc 1"/>
    <w:basedOn w:val="a"/>
    <w:next w:val="a"/>
    <w:autoRedefine/>
    <w:uiPriority w:val="39"/>
    <w:rsid w:val="004A5651"/>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4A5651"/>
    <w:pPr>
      <w:jc w:val="center"/>
    </w:pPr>
    <w:rPr>
      <w:rFonts w:eastAsia="Times New Roman"/>
      <w:b/>
      <w:szCs w:val="20"/>
    </w:rPr>
  </w:style>
  <w:style w:type="character" w:customStyle="1" w:styleId="afb">
    <w:name w:val="Заголовок Знак"/>
    <w:basedOn w:val="a0"/>
    <w:link w:val="afa"/>
    <w:uiPriority w:val="10"/>
    <w:rsid w:val="004A5651"/>
    <w:rPr>
      <w:rFonts w:ascii="Times New Roman" w:eastAsia="Times New Roman" w:hAnsi="Times New Roman" w:cs="Times New Roman"/>
      <w:b/>
      <w:sz w:val="24"/>
      <w:szCs w:val="20"/>
    </w:rPr>
  </w:style>
  <w:style w:type="character" w:customStyle="1" w:styleId="61">
    <w:name w:val="Знак6"/>
    <w:rsid w:val="004A5651"/>
    <w:rPr>
      <w:rFonts w:ascii="Times New Roman" w:eastAsia="Times New Roman" w:hAnsi="Times New Roman" w:cs="Times New Roman"/>
      <w:b/>
      <w:sz w:val="24"/>
      <w:szCs w:val="20"/>
      <w:lang w:eastAsia="ru-RU"/>
    </w:rPr>
  </w:style>
  <w:style w:type="paragraph" w:styleId="33">
    <w:name w:val="Body Text 3"/>
    <w:basedOn w:val="a"/>
    <w:link w:val="34"/>
    <w:rsid w:val="004A5651"/>
    <w:pPr>
      <w:spacing w:after="120"/>
    </w:pPr>
    <w:rPr>
      <w:rFonts w:eastAsia="Times New Roman"/>
      <w:sz w:val="16"/>
      <w:szCs w:val="16"/>
    </w:rPr>
  </w:style>
  <w:style w:type="character" w:customStyle="1" w:styleId="34">
    <w:name w:val="Основной текст 3 Знак"/>
    <w:basedOn w:val="a0"/>
    <w:link w:val="33"/>
    <w:rsid w:val="004A5651"/>
    <w:rPr>
      <w:rFonts w:ascii="Times New Roman" w:eastAsia="Times New Roman" w:hAnsi="Times New Roman" w:cs="Times New Roman"/>
      <w:sz w:val="16"/>
      <w:szCs w:val="16"/>
    </w:rPr>
  </w:style>
  <w:style w:type="character" w:customStyle="1" w:styleId="51">
    <w:name w:val="Знак5"/>
    <w:rsid w:val="004A5651"/>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4A5651"/>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4A5651"/>
    <w:pPr>
      <w:spacing w:before="100" w:beforeAutospacing="1" w:after="100" w:afterAutospacing="1"/>
      <w:jc w:val="center"/>
    </w:pPr>
    <w:rPr>
      <w:rFonts w:eastAsia="Times New Roman"/>
      <w:lang w:eastAsia="ru-RU"/>
    </w:rPr>
  </w:style>
  <w:style w:type="paragraph" w:styleId="afc">
    <w:name w:val="annotation text"/>
    <w:basedOn w:val="a"/>
    <w:link w:val="afd"/>
    <w:semiHidden/>
    <w:rsid w:val="004A5651"/>
    <w:rPr>
      <w:rFonts w:eastAsia="Times New Roman"/>
      <w:sz w:val="20"/>
      <w:szCs w:val="20"/>
    </w:rPr>
  </w:style>
  <w:style w:type="character" w:customStyle="1" w:styleId="afd">
    <w:name w:val="Текст примечания Знак"/>
    <w:basedOn w:val="a0"/>
    <w:link w:val="afc"/>
    <w:semiHidden/>
    <w:rsid w:val="004A5651"/>
    <w:rPr>
      <w:rFonts w:ascii="Times New Roman" w:eastAsia="Times New Roman" w:hAnsi="Times New Roman" w:cs="Times New Roman"/>
      <w:sz w:val="20"/>
      <w:szCs w:val="20"/>
    </w:rPr>
  </w:style>
  <w:style w:type="character" w:customStyle="1" w:styleId="41">
    <w:name w:val="Знак4"/>
    <w:semiHidden/>
    <w:rsid w:val="004A5651"/>
    <w:rPr>
      <w:rFonts w:ascii="Times New Roman" w:eastAsia="Times New Roman" w:hAnsi="Times New Roman" w:cs="Times New Roman"/>
      <w:sz w:val="20"/>
      <w:szCs w:val="20"/>
    </w:rPr>
  </w:style>
  <w:style w:type="character" w:customStyle="1" w:styleId="35">
    <w:name w:val="Знак3"/>
    <w:semiHidden/>
    <w:rsid w:val="004A5651"/>
    <w:rPr>
      <w:rFonts w:ascii="Times New Roman" w:eastAsia="Times New Roman" w:hAnsi="Times New Roman" w:cs="Times New Roman"/>
      <w:b/>
      <w:bCs/>
      <w:sz w:val="20"/>
      <w:szCs w:val="20"/>
    </w:rPr>
  </w:style>
  <w:style w:type="paragraph" w:styleId="afe">
    <w:name w:val="annotation subject"/>
    <w:basedOn w:val="afc"/>
    <w:next w:val="afc"/>
    <w:link w:val="aff"/>
    <w:semiHidden/>
    <w:rsid w:val="004A5651"/>
    <w:rPr>
      <w:b/>
      <w:bCs/>
    </w:rPr>
  </w:style>
  <w:style w:type="character" w:customStyle="1" w:styleId="aff">
    <w:name w:val="Тема примечания Знак"/>
    <w:basedOn w:val="afd"/>
    <w:link w:val="afe"/>
    <w:semiHidden/>
    <w:rsid w:val="004A5651"/>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4A5651"/>
    <w:rPr>
      <w:rFonts w:ascii="Times New Roman" w:eastAsia="Times New Roman" w:hAnsi="Times New Roman" w:cs="Times New Roman"/>
      <w:b/>
      <w:bCs/>
      <w:sz w:val="20"/>
      <w:szCs w:val="20"/>
    </w:rPr>
  </w:style>
  <w:style w:type="paragraph" w:styleId="aff0">
    <w:name w:val="Balloon Text"/>
    <w:basedOn w:val="a"/>
    <w:link w:val="aff1"/>
    <w:uiPriority w:val="99"/>
    <w:semiHidden/>
    <w:rsid w:val="004A5651"/>
    <w:rPr>
      <w:rFonts w:ascii="Tahoma" w:eastAsia="Times New Roman" w:hAnsi="Tahoma"/>
      <w:sz w:val="16"/>
      <w:szCs w:val="16"/>
    </w:rPr>
  </w:style>
  <w:style w:type="character" w:customStyle="1" w:styleId="aff1">
    <w:name w:val="Текст выноски Знак"/>
    <w:basedOn w:val="a0"/>
    <w:link w:val="aff0"/>
    <w:uiPriority w:val="99"/>
    <w:semiHidden/>
    <w:rsid w:val="004A5651"/>
    <w:rPr>
      <w:rFonts w:ascii="Tahoma" w:eastAsia="Times New Roman" w:hAnsi="Tahoma" w:cs="Times New Roman"/>
      <w:sz w:val="16"/>
      <w:szCs w:val="16"/>
    </w:rPr>
  </w:style>
  <w:style w:type="character" w:customStyle="1" w:styleId="26">
    <w:name w:val="Знак2"/>
    <w:semiHidden/>
    <w:rsid w:val="004A5651"/>
    <w:rPr>
      <w:rFonts w:ascii="Tahoma" w:eastAsia="Times New Roman" w:hAnsi="Tahoma" w:cs="Tahoma"/>
      <w:sz w:val="16"/>
      <w:szCs w:val="16"/>
    </w:rPr>
  </w:style>
  <w:style w:type="paragraph" w:styleId="27">
    <w:name w:val="toc 2"/>
    <w:basedOn w:val="a"/>
    <w:next w:val="a"/>
    <w:autoRedefine/>
    <w:uiPriority w:val="39"/>
    <w:rsid w:val="0036518E"/>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D05BBC"/>
    <w:pPr>
      <w:tabs>
        <w:tab w:val="right" w:leader="dot" w:pos="9344"/>
      </w:tabs>
      <w:spacing w:before="60"/>
      <w:ind w:firstLine="567"/>
      <w:jc w:val="left"/>
    </w:pPr>
    <w:rPr>
      <w:rFonts w:eastAsia="Times New Roman"/>
    </w:rPr>
  </w:style>
  <w:style w:type="character" w:styleId="aff2">
    <w:name w:val="Hyperlink"/>
    <w:uiPriority w:val="99"/>
    <w:unhideWhenUsed/>
    <w:rsid w:val="004A5651"/>
    <w:rPr>
      <w:color w:val="0000FF"/>
      <w:u w:val="single"/>
    </w:rPr>
  </w:style>
  <w:style w:type="paragraph" w:customStyle="1" w:styleId="1f">
    <w:name w:val="Стиль1"/>
    <w:basedOn w:val="a"/>
    <w:next w:val="a5"/>
    <w:uiPriority w:val="99"/>
    <w:rsid w:val="004A5651"/>
    <w:rPr>
      <w:rFonts w:ascii="Arial" w:eastAsia="Times New Roman" w:hAnsi="Arial"/>
      <w:b/>
      <w:sz w:val="16"/>
      <w:szCs w:val="20"/>
      <w:lang w:eastAsia="ru-RU"/>
    </w:rPr>
  </w:style>
  <w:style w:type="paragraph" w:customStyle="1" w:styleId="2CharChar">
    <w:name w:val="Знак Знак2 Char Char"/>
    <w:basedOn w:val="a"/>
    <w:uiPriority w:val="99"/>
    <w:rsid w:val="004A5651"/>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4A5651"/>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4A5651"/>
    <w:rPr>
      <w:rFonts w:ascii="Times New Roman" w:eastAsia="Times New Roman" w:hAnsi="Times New Roman" w:cs="Times New Roman"/>
      <w:sz w:val="20"/>
      <w:szCs w:val="20"/>
    </w:rPr>
  </w:style>
  <w:style w:type="character" w:customStyle="1" w:styleId="1f0">
    <w:name w:val="Знак1"/>
    <w:semiHidden/>
    <w:rsid w:val="004A5651"/>
    <w:rPr>
      <w:rFonts w:ascii="Times New Roman" w:eastAsia="Times New Roman" w:hAnsi="Times New Roman" w:cs="Times New Roman"/>
      <w:sz w:val="20"/>
      <w:szCs w:val="20"/>
      <w:lang w:eastAsia="ru-RU"/>
    </w:rPr>
  </w:style>
  <w:style w:type="character" w:styleId="aff5">
    <w:name w:val="footnote reference"/>
    <w:uiPriority w:val="99"/>
    <w:semiHidden/>
    <w:rsid w:val="004A5651"/>
    <w:rPr>
      <w:vertAlign w:val="superscript"/>
    </w:rPr>
  </w:style>
  <w:style w:type="paragraph" w:customStyle="1" w:styleId="aff6">
    <w:name w:val="Обычный + Междустр.интервал:  полуторный"/>
    <w:basedOn w:val="a"/>
    <w:uiPriority w:val="99"/>
    <w:rsid w:val="004A5651"/>
    <w:pPr>
      <w:suppressAutoHyphens/>
      <w:spacing w:line="360" w:lineRule="auto"/>
    </w:pPr>
    <w:rPr>
      <w:rFonts w:eastAsia="Times New Roman"/>
      <w:lang w:eastAsia="ar-SA"/>
    </w:rPr>
  </w:style>
  <w:style w:type="paragraph" w:styleId="aff7">
    <w:name w:val="Block Text"/>
    <w:basedOn w:val="a"/>
    <w:rsid w:val="004A5651"/>
    <w:pPr>
      <w:spacing w:line="360" w:lineRule="auto"/>
      <w:ind w:left="-284" w:right="-284" w:firstLine="720"/>
    </w:pPr>
    <w:rPr>
      <w:rFonts w:eastAsia="Times New Roman"/>
      <w:szCs w:val="20"/>
      <w:lang w:eastAsia="ru-RU"/>
    </w:rPr>
  </w:style>
  <w:style w:type="table" w:styleId="aff8">
    <w:name w:val="Table Grid"/>
    <w:basedOn w:val="a1"/>
    <w:uiPriority w:val="59"/>
    <w:rsid w:val="004A565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4A5651"/>
    <w:pPr>
      <w:widowControl w:val="0"/>
      <w:autoSpaceDE w:val="0"/>
      <w:autoSpaceDN w:val="0"/>
      <w:adjustRightInd w:val="0"/>
    </w:pPr>
    <w:rPr>
      <w:rFonts w:eastAsia="Times New Roman"/>
      <w:lang w:eastAsia="ru-RU"/>
    </w:rPr>
  </w:style>
  <w:style w:type="character" w:customStyle="1" w:styleId="FontStyle12">
    <w:name w:val="Font Style12"/>
    <w:uiPriority w:val="99"/>
    <w:rsid w:val="004A5651"/>
    <w:rPr>
      <w:rFonts w:ascii="Times New Roman" w:hAnsi="Times New Roman" w:cs="Times New Roman"/>
      <w:spacing w:val="-20"/>
      <w:sz w:val="36"/>
      <w:szCs w:val="36"/>
    </w:rPr>
  </w:style>
  <w:style w:type="character" w:customStyle="1" w:styleId="FontStyle13">
    <w:name w:val="Font Style13"/>
    <w:rsid w:val="004A5651"/>
    <w:rPr>
      <w:rFonts w:ascii="Sylfaen" w:hAnsi="Sylfaen" w:cs="Sylfaen"/>
      <w:i/>
      <w:iCs/>
      <w:sz w:val="18"/>
      <w:szCs w:val="18"/>
    </w:rPr>
  </w:style>
  <w:style w:type="character" w:customStyle="1" w:styleId="font6">
    <w:name w:val="font6"/>
    <w:rsid w:val="004A5651"/>
  </w:style>
  <w:style w:type="character" w:customStyle="1" w:styleId="FontStyle67">
    <w:name w:val="Font Style67"/>
    <w:uiPriority w:val="99"/>
    <w:rsid w:val="004A5651"/>
    <w:rPr>
      <w:rFonts w:ascii="Century Schoolbook" w:hAnsi="Century Schoolbook" w:cs="Century Schoolbook" w:hint="default"/>
      <w:sz w:val="14"/>
      <w:szCs w:val="14"/>
    </w:rPr>
  </w:style>
  <w:style w:type="paragraph" w:customStyle="1" w:styleId="1f1">
    <w:name w:val="Заг1"/>
    <w:basedOn w:val="a"/>
    <w:next w:val="a"/>
    <w:uiPriority w:val="99"/>
    <w:qFormat/>
    <w:rsid w:val="004A5651"/>
    <w:pPr>
      <w:spacing w:before="120" w:after="120" w:line="360" w:lineRule="auto"/>
      <w:jc w:val="center"/>
    </w:pPr>
  </w:style>
  <w:style w:type="paragraph" w:customStyle="1" w:styleId="aff9">
    <w:name w:val="Содержимое таблицы"/>
    <w:basedOn w:val="a"/>
    <w:uiPriority w:val="99"/>
    <w:rsid w:val="004A5651"/>
    <w:pPr>
      <w:suppressLineNumbers/>
      <w:suppressAutoHyphens/>
      <w:jc w:val="left"/>
    </w:pPr>
    <w:rPr>
      <w:rFonts w:eastAsia="Times New Roman"/>
      <w:lang w:eastAsia="ar-SA"/>
    </w:rPr>
  </w:style>
  <w:style w:type="paragraph" w:styleId="affa">
    <w:name w:val="No Spacing"/>
    <w:uiPriority w:val="1"/>
    <w:qFormat/>
    <w:rsid w:val="004A5651"/>
    <w:pPr>
      <w:spacing w:after="0" w:line="240" w:lineRule="auto"/>
      <w:jc w:val="both"/>
    </w:pPr>
    <w:rPr>
      <w:rFonts w:eastAsia="Calibri"/>
      <w:sz w:val="28"/>
    </w:rPr>
  </w:style>
  <w:style w:type="character" w:customStyle="1" w:styleId="28">
    <w:name w:val="Основной текст (2)_"/>
    <w:link w:val="29"/>
    <w:locked/>
    <w:rsid w:val="004A5651"/>
    <w:rPr>
      <w:rFonts w:cs="Calibri"/>
      <w:b/>
      <w:bCs/>
      <w:shd w:val="clear" w:color="auto" w:fill="FFFFFF"/>
    </w:rPr>
  </w:style>
  <w:style w:type="paragraph" w:customStyle="1" w:styleId="29">
    <w:name w:val="Основной текст (2)"/>
    <w:basedOn w:val="a"/>
    <w:link w:val="28"/>
    <w:rsid w:val="004A5651"/>
    <w:pPr>
      <w:widowControl w:val="0"/>
      <w:shd w:val="clear" w:color="auto" w:fill="FFFFFF"/>
      <w:spacing w:after="300" w:line="0" w:lineRule="atLeast"/>
      <w:jc w:val="center"/>
    </w:pPr>
    <w:rPr>
      <w:rFonts w:asciiTheme="minorHAnsi" w:hAnsiTheme="minorHAnsi" w:cs="Calibri"/>
      <w:b/>
      <w:bCs/>
      <w:sz w:val="22"/>
    </w:rPr>
  </w:style>
  <w:style w:type="character" w:customStyle="1" w:styleId="1f2">
    <w:name w:val="Заголовок №1_"/>
    <w:link w:val="1f3"/>
    <w:locked/>
    <w:rsid w:val="004A5651"/>
    <w:rPr>
      <w:b/>
      <w:bCs/>
      <w:sz w:val="26"/>
      <w:szCs w:val="26"/>
      <w:shd w:val="clear" w:color="auto" w:fill="FFFFFF"/>
    </w:rPr>
  </w:style>
  <w:style w:type="paragraph" w:customStyle="1" w:styleId="1f3">
    <w:name w:val="Заголовок №1"/>
    <w:basedOn w:val="a"/>
    <w:link w:val="1f2"/>
    <w:rsid w:val="004A5651"/>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4A5651"/>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4A5651"/>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4A5651"/>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4A5651"/>
    <w:rPr>
      <w:rFonts w:ascii="Calibri" w:eastAsia="Calibri" w:hAnsi="Calibri" w:cs="Times New Roman"/>
      <w:i/>
      <w:iCs/>
      <w:color w:val="000000"/>
    </w:rPr>
  </w:style>
  <w:style w:type="paragraph" w:styleId="affd">
    <w:name w:val="Intense Quote"/>
    <w:basedOn w:val="a"/>
    <w:next w:val="a"/>
    <w:link w:val="affe"/>
    <w:uiPriority w:val="30"/>
    <w:qFormat/>
    <w:rsid w:val="004A5651"/>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4A5651"/>
    <w:rPr>
      <w:rFonts w:ascii="Calibri" w:eastAsia="Calibri" w:hAnsi="Calibri" w:cs="Times New Roman"/>
      <w:b/>
      <w:bCs/>
      <w:i/>
      <w:iCs/>
      <w:color w:val="4F81BD"/>
    </w:rPr>
  </w:style>
  <w:style w:type="character" w:customStyle="1" w:styleId="afff">
    <w:name w:val="Содержание Знак"/>
    <w:link w:val="afff0"/>
    <w:locked/>
    <w:rsid w:val="004A5651"/>
    <w:rPr>
      <w:rFonts w:ascii="Times New Roman" w:eastAsia="Times New Roman" w:hAnsi="Times New Roman"/>
      <w:b/>
      <w:i/>
      <w:sz w:val="28"/>
      <w:szCs w:val="28"/>
    </w:rPr>
  </w:style>
  <w:style w:type="paragraph" w:customStyle="1" w:styleId="afff0">
    <w:name w:val="Содержание"/>
    <w:basedOn w:val="a"/>
    <w:link w:val="afff"/>
    <w:qFormat/>
    <w:rsid w:val="004A5651"/>
    <w:pPr>
      <w:spacing w:after="200" w:line="276" w:lineRule="auto"/>
      <w:jc w:val="center"/>
    </w:pPr>
    <w:rPr>
      <w:rFonts w:eastAsia="Times New Roman" w:cstheme="minorBidi"/>
      <w:b/>
      <w:i/>
      <w:szCs w:val="28"/>
    </w:rPr>
  </w:style>
  <w:style w:type="character" w:styleId="afff1">
    <w:name w:val="Subtle Emphasis"/>
    <w:uiPriority w:val="19"/>
    <w:qFormat/>
    <w:rsid w:val="004A5651"/>
    <w:rPr>
      <w:i/>
      <w:iCs/>
      <w:color w:val="808080"/>
    </w:rPr>
  </w:style>
  <w:style w:type="character" w:styleId="afff2">
    <w:name w:val="Intense Emphasis"/>
    <w:uiPriority w:val="21"/>
    <w:qFormat/>
    <w:rsid w:val="004A5651"/>
    <w:rPr>
      <w:b/>
      <w:bCs/>
      <w:i/>
      <w:iCs/>
      <w:color w:val="4F81BD"/>
    </w:rPr>
  </w:style>
  <w:style w:type="character" w:styleId="afff3">
    <w:name w:val="Subtle Reference"/>
    <w:uiPriority w:val="31"/>
    <w:qFormat/>
    <w:rsid w:val="004A5651"/>
    <w:rPr>
      <w:smallCaps/>
      <w:color w:val="C0504D"/>
      <w:u w:val="single"/>
    </w:rPr>
  </w:style>
  <w:style w:type="character" w:styleId="afff4">
    <w:name w:val="Intense Reference"/>
    <w:uiPriority w:val="32"/>
    <w:qFormat/>
    <w:rsid w:val="004A5651"/>
    <w:rPr>
      <w:b/>
      <w:bCs/>
      <w:smallCaps/>
      <w:color w:val="C0504D"/>
      <w:spacing w:val="5"/>
      <w:u w:val="single"/>
    </w:rPr>
  </w:style>
  <w:style w:type="character" w:styleId="afff5">
    <w:name w:val="Book Title"/>
    <w:uiPriority w:val="33"/>
    <w:qFormat/>
    <w:rsid w:val="004A5651"/>
    <w:rPr>
      <w:b/>
      <w:bCs/>
      <w:smallCaps/>
      <w:spacing w:val="5"/>
    </w:rPr>
  </w:style>
  <w:style w:type="character" w:styleId="afff6">
    <w:name w:val="Strong"/>
    <w:qFormat/>
    <w:rsid w:val="004A5651"/>
    <w:rPr>
      <w:b/>
      <w:bCs/>
    </w:rPr>
  </w:style>
  <w:style w:type="paragraph" w:customStyle="1" w:styleId="xl60">
    <w:name w:val="xl60"/>
    <w:basedOn w:val="a"/>
    <w:uiPriority w:val="99"/>
    <w:semiHidden/>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4A5651"/>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4A5651"/>
    <w:rPr>
      <w:rFonts w:ascii="Times New Roman" w:eastAsia="Times New Roman" w:hAnsi="Times New Roman" w:cs="Times New Roman"/>
      <w:sz w:val="24"/>
      <w:szCs w:val="24"/>
      <w:lang w:eastAsia="ru-RU"/>
    </w:rPr>
  </w:style>
  <w:style w:type="character" w:customStyle="1" w:styleId="mw-headline">
    <w:name w:val="mw-headline"/>
    <w:rsid w:val="004A5651"/>
  </w:style>
  <w:style w:type="character" w:customStyle="1" w:styleId="mw-editsection">
    <w:name w:val="mw-editsection"/>
    <w:rsid w:val="004A5651"/>
  </w:style>
  <w:style w:type="character" w:customStyle="1" w:styleId="mw-editsection-bracket">
    <w:name w:val="mw-editsection-bracket"/>
    <w:rsid w:val="004A5651"/>
  </w:style>
  <w:style w:type="character" w:customStyle="1" w:styleId="mw-editsection-divider">
    <w:name w:val="mw-editsection-divider"/>
    <w:rsid w:val="004A5651"/>
  </w:style>
  <w:style w:type="paragraph" w:customStyle="1" w:styleId="a90">
    <w:name w:val="a9"/>
    <w:basedOn w:val="a"/>
    <w:uiPriority w:val="99"/>
    <w:rsid w:val="004A5651"/>
    <w:pPr>
      <w:spacing w:before="100" w:beforeAutospacing="1" w:after="100" w:afterAutospacing="1"/>
      <w:jc w:val="left"/>
    </w:pPr>
    <w:rPr>
      <w:rFonts w:eastAsia="Times New Roman"/>
      <w:lang w:eastAsia="ru-RU"/>
    </w:rPr>
  </w:style>
  <w:style w:type="character" w:customStyle="1" w:styleId="grame">
    <w:name w:val="grame"/>
    <w:rsid w:val="004A5651"/>
  </w:style>
  <w:style w:type="character" w:customStyle="1" w:styleId="spelle">
    <w:name w:val="spelle"/>
    <w:rsid w:val="004A5651"/>
  </w:style>
  <w:style w:type="paragraph" w:customStyle="1" w:styleId="a20">
    <w:name w:val="a2"/>
    <w:basedOn w:val="a"/>
    <w:uiPriority w:val="99"/>
    <w:rsid w:val="004A5651"/>
    <w:pPr>
      <w:spacing w:before="100" w:beforeAutospacing="1" w:after="100" w:afterAutospacing="1"/>
      <w:jc w:val="left"/>
    </w:pPr>
    <w:rPr>
      <w:rFonts w:eastAsia="Times New Roman"/>
      <w:lang w:eastAsia="ru-RU"/>
    </w:rPr>
  </w:style>
  <w:style w:type="paragraph" w:customStyle="1" w:styleId="a00">
    <w:name w:val="a0"/>
    <w:basedOn w:val="a"/>
    <w:uiPriority w:val="99"/>
    <w:rsid w:val="004A5651"/>
    <w:pPr>
      <w:spacing w:before="100" w:beforeAutospacing="1" w:after="100" w:afterAutospacing="1"/>
      <w:jc w:val="left"/>
    </w:pPr>
    <w:rPr>
      <w:rFonts w:eastAsia="Times New Roman"/>
      <w:lang w:eastAsia="ru-RU"/>
    </w:rPr>
  </w:style>
  <w:style w:type="character" w:customStyle="1" w:styleId="afff9">
    <w:name w:val="a"/>
    <w:rsid w:val="004A5651"/>
  </w:style>
  <w:style w:type="paragraph" w:customStyle="1" w:styleId="af10">
    <w:name w:val="af1"/>
    <w:basedOn w:val="a"/>
    <w:uiPriority w:val="99"/>
    <w:rsid w:val="004A5651"/>
    <w:pPr>
      <w:spacing w:before="100" w:beforeAutospacing="1" w:after="100" w:afterAutospacing="1"/>
      <w:jc w:val="left"/>
    </w:pPr>
    <w:rPr>
      <w:rFonts w:eastAsia="Times New Roman"/>
      <w:lang w:eastAsia="ru-RU"/>
    </w:rPr>
  </w:style>
  <w:style w:type="character" w:customStyle="1" w:styleId="141">
    <w:name w:val="Знак14"/>
    <w:rsid w:val="004A5651"/>
    <w:rPr>
      <w:rFonts w:ascii="Courier New" w:eastAsia="Times New Roman" w:hAnsi="Courier New" w:cs="Courier New"/>
      <w:sz w:val="20"/>
      <w:szCs w:val="20"/>
      <w:lang w:eastAsia="ru-RU"/>
    </w:rPr>
  </w:style>
  <w:style w:type="character" w:customStyle="1" w:styleId="201">
    <w:name w:val="Знак20"/>
    <w:rsid w:val="004A5651"/>
    <w:rPr>
      <w:rFonts w:ascii="Times New Roman" w:eastAsia="Times New Roman" w:hAnsi="Times New Roman" w:cs="Times New Roman"/>
      <w:b/>
      <w:sz w:val="24"/>
      <w:szCs w:val="20"/>
      <w:lang w:eastAsia="ru-RU"/>
    </w:rPr>
  </w:style>
  <w:style w:type="character" w:customStyle="1" w:styleId="190">
    <w:name w:val="Знак19"/>
    <w:rsid w:val="004A5651"/>
    <w:rPr>
      <w:rFonts w:ascii="Times New Roman" w:eastAsia="Times New Roman" w:hAnsi="Times New Roman" w:cs="Times New Roman"/>
      <w:b/>
      <w:iCs/>
      <w:snapToGrid w:val="0"/>
      <w:sz w:val="24"/>
      <w:szCs w:val="20"/>
      <w:lang w:eastAsia="ru-RU"/>
    </w:rPr>
  </w:style>
  <w:style w:type="character" w:customStyle="1" w:styleId="180">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0">
    <w:name w:val="Знак17"/>
    <w:rsid w:val="004A5651"/>
    <w:rPr>
      <w:rFonts w:ascii="Times New Roman" w:eastAsia="Times New Roman" w:hAnsi="Times New Roman" w:cs="Times New Roman"/>
      <w:b/>
      <w:bCs/>
      <w:sz w:val="24"/>
      <w:szCs w:val="20"/>
      <w:lang w:eastAsia="ru-RU"/>
    </w:rPr>
  </w:style>
  <w:style w:type="character" w:customStyle="1" w:styleId="160">
    <w:name w:val="Знак16"/>
    <w:rsid w:val="004A5651"/>
    <w:rPr>
      <w:rFonts w:ascii="Times New Roman" w:eastAsia="Times New Roman" w:hAnsi="Times New Roman" w:cs="Times New Roman"/>
      <w:b/>
      <w:sz w:val="24"/>
      <w:szCs w:val="20"/>
      <w:lang w:eastAsia="ru-RU"/>
    </w:rPr>
  </w:style>
  <w:style w:type="character" w:customStyle="1" w:styleId="150">
    <w:name w:val="Знак15"/>
    <w:rsid w:val="004A5651"/>
    <w:rPr>
      <w:rFonts w:ascii="Times New Roman" w:eastAsia="Times New Roman" w:hAnsi="Times New Roman" w:cs="Times New Roman"/>
      <w:b/>
      <w:iCs/>
      <w:sz w:val="24"/>
      <w:szCs w:val="20"/>
      <w:lang w:eastAsia="ru-RU"/>
    </w:rPr>
  </w:style>
  <w:style w:type="character" w:customStyle="1" w:styleId="130">
    <w:name w:val="Знак13"/>
    <w:rsid w:val="004A5651"/>
    <w:rPr>
      <w:rFonts w:ascii="Times New Roman" w:eastAsia="Times New Roman" w:hAnsi="Times New Roman" w:cs="Times New Roman"/>
      <w:sz w:val="24"/>
      <w:szCs w:val="24"/>
      <w:lang w:eastAsia="ru-RU"/>
    </w:rPr>
  </w:style>
  <w:style w:type="paragraph" w:customStyle="1" w:styleId="1f4">
    <w:name w:val="Основной текст1"/>
    <w:uiPriority w:val="99"/>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1">
    <w:name w:val="Знак12"/>
    <w:rsid w:val="004A5651"/>
    <w:rPr>
      <w:rFonts w:ascii="Times New Roman" w:eastAsia="Times New Roman" w:hAnsi="Times New Roman" w:cs="Times New Roman"/>
      <w:sz w:val="24"/>
      <w:szCs w:val="24"/>
    </w:rPr>
  </w:style>
  <w:style w:type="character" w:customStyle="1" w:styleId="111">
    <w:name w:val="Знак11"/>
    <w:rsid w:val="004A5651"/>
    <w:rPr>
      <w:rFonts w:ascii="Times New Roman" w:eastAsia="Times New Roman" w:hAnsi="Times New Roman" w:cs="Times New Roman"/>
      <w:sz w:val="24"/>
      <w:szCs w:val="24"/>
      <w:lang w:val="en-US" w:eastAsia="ru-RU"/>
    </w:rPr>
  </w:style>
  <w:style w:type="character" w:customStyle="1" w:styleId="101">
    <w:name w:val="Знак10"/>
    <w:rsid w:val="004A5651"/>
    <w:rPr>
      <w:rFonts w:ascii="Times New Roman" w:eastAsia="Times New Roman" w:hAnsi="Times New Roman" w:cs="Times New Roman"/>
      <w:sz w:val="24"/>
      <w:szCs w:val="24"/>
      <w:lang w:eastAsia="ru-RU"/>
    </w:rPr>
  </w:style>
  <w:style w:type="character" w:customStyle="1" w:styleId="92">
    <w:name w:val="Знак9"/>
    <w:rsid w:val="004A5651"/>
    <w:rPr>
      <w:rFonts w:ascii="Arial" w:eastAsia="Times New Roman" w:hAnsi="Arial" w:cs="Arial"/>
      <w:b/>
      <w:sz w:val="20"/>
      <w:szCs w:val="24"/>
      <w:lang w:eastAsia="ru-RU"/>
    </w:rPr>
  </w:style>
  <w:style w:type="character" w:customStyle="1" w:styleId="82">
    <w:name w:val="Знак8"/>
    <w:rsid w:val="004A5651"/>
    <w:rPr>
      <w:rFonts w:ascii="Times New Roman" w:eastAsia="Times New Roman" w:hAnsi="Times New Roman" w:cs="Times New Roman"/>
      <w:noProof/>
      <w:sz w:val="24"/>
      <w:szCs w:val="24"/>
      <w:lang w:eastAsia="ru-RU"/>
    </w:rPr>
  </w:style>
  <w:style w:type="character" w:customStyle="1" w:styleId="72">
    <w:name w:val="Знак7"/>
    <w:rsid w:val="004A5651"/>
    <w:rPr>
      <w:rFonts w:ascii="Times New Roman" w:eastAsia="Times New Roman" w:hAnsi="Times New Roman" w:cs="Times New Roman"/>
      <w:sz w:val="20"/>
      <w:szCs w:val="20"/>
      <w:lang w:eastAsia="ru-RU"/>
    </w:rPr>
  </w:style>
  <w:style w:type="character" w:customStyle="1" w:styleId="62">
    <w:name w:val="Знак6"/>
    <w:rsid w:val="004A5651"/>
    <w:rPr>
      <w:rFonts w:ascii="Times New Roman" w:eastAsia="Times New Roman" w:hAnsi="Times New Roman" w:cs="Times New Roman"/>
      <w:b/>
      <w:sz w:val="24"/>
      <w:szCs w:val="20"/>
      <w:lang w:eastAsia="ru-RU"/>
    </w:rPr>
  </w:style>
  <w:style w:type="character" w:customStyle="1" w:styleId="52">
    <w:name w:val="Знак5"/>
    <w:rsid w:val="004A5651"/>
    <w:rPr>
      <w:rFonts w:ascii="Times New Roman" w:eastAsia="Times New Roman" w:hAnsi="Times New Roman" w:cs="Times New Roman"/>
      <w:sz w:val="16"/>
      <w:szCs w:val="16"/>
    </w:rPr>
  </w:style>
  <w:style w:type="paragraph" w:customStyle="1" w:styleId="xl65">
    <w:name w:val="xl65"/>
    <w:basedOn w:val="a"/>
    <w:rsid w:val="004A5651"/>
    <w:pPr>
      <w:spacing w:before="100" w:beforeAutospacing="1" w:after="100" w:afterAutospacing="1"/>
      <w:jc w:val="left"/>
    </w:pPr>
    <w:rPr>
      <w:rFonts w:eastAsia="Times New Roman"/>
      <w:lang w:eastAsia="ru-RU"/>
    </w:rPr>
  </w:style>
  <w:style w:type="paragraph" w:customStyle="1" w:styleId="xl66">
    <w:name w:val="xl66"/>
    <w:basedOn w:val="a"/>
    <w:rsid w:val="004A5651"/>
    <w:pPr>
      <w:spacing w:before="100" w:beforeAutospacing="1" w:after="100" w:afterAutospacing="1"/>
      <w:jc w:val="center"/>
    </w:pPr>
    <w:rPr>
      <w:rFonts w:eastAsia="Times New Roman"/>
      <w:b/>
      <w:bCs/>
      <w:lang w:eastAsia="ru-RU"/>
    </w:rPr>
  </w:style>
  <w:style w:type="paragraph" w:customStyle="1" w:styleId="xl67">
    <w:name w:val="xl67"/>
    <w:basedOn w:val="a"/>
    <w:rsid w:val="004A5651"/>
    <w:pPr>
      <w:spacing w:before="100" w:beforeAutospacing="1" w:after="100" w:afterAutospacing="1"/>
      <w:jc w:val="center"/>
    </w:pPr>
    <w:rPr>
      <w:rFonts w:eastAsia="Times New Roman"/>
      <w:lang w:eastAsia="ru-RU"/>
    </w:rPr>
  </w:style>
  <w:style w:type="paragraph" w:customStyle="1" w:styleId="xl68">
    <w:name w:val="xl68"/>
    <w:basedOn w:val="a"/>
    <w:rsid w:val="004A5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4A5651"/>
    <w:pPr>
      <w:spacing w:before="100" w:beforeAutospacing="1" w:after="100" w:afterAutospacing="1"/>
      <w:jc w:val="center"/>
    </w:pPr>
    <w:rPr>
      <w:rFonts w:eastAsia="Times New Roman"/>
      <w:b/>
      <w:bCs/>
      <w:szCs w:val="28"/>
      <w:lang w:eastAsia="ru-RU"/>
    </w:rPr>
  </w:style>
  <w:style w:type="paragraph" w:customStyle="1" w:styleId="xl70">
    <w:name w:val="xl70"/>
    <w:basedOn w:val="a"/>
    <w:rsid w:val="004A5651"/>
    <w:pPr>
      <w:spacing w:before="100" w:beforeAutospacing="1" w:after="100" w:afterAutospacing="1"/>
      <w:jc w:val="left"/>
    </w:pPr>
    <w:rPr>
      <w:rFonts w:eastAsia="Times New Roman"/>
      <w:b/>
      <w:bCs/>
      <w:lang w:eastAsia="ru-RU"/>
    </w:rPr>
  </w:style>
  <w:style w:type="paragraph" w:customStyle="1" w:styleId="xl71">
    <w:name w:val="xl71"/>
    <w:basedOn w:val="a"/>
    <w:rsid w:val="004A5651"/>
    <w:pPr>
      <w:spacing w:before="100" w:beforeAutospacing="1" w:after="100" w:afterAutospacing="1"/>
      <w:jc w:val="center"/>
    </w:pPr>
    <w:rPr>
      <w:rFonts w:eastAsia="Times New Roman"/>
      <w:b/>
      <w:bCs/>
      <w:lang w:eastAsia="ru-RU"/>
    </w:rPr>
  </w:style>
  <w:style w:type="paragraph" w:customStyle="1" w:styleId="xl72">
    <w:name w:val="xl72"/>
    <w:basedOn w:val="a"/>
    <w:rsid w:val="004A5651"/>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4A5651"/>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4A5651"/>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4A5651"/>
    <w:pPr>
      <w:spacing w:before="100" w:beforeAutospacing="1" w:after="100" w:afterAutospacing="1"/>
      <w:jc w:val="left"/>
      <w:textAlignment w:val="top"/>
    </w:pPr>
    <w:rPr>
      <w:rFonts w:eastAsia="Times New Roman"/>
      <w:lang w:eastAsia="ru-RU"/>
    </w:rPr>
  </w:style>
  <w:style w:type="paragraph" w:customStyle="1" w:styleId="xl77">
    <w:name w:val="xl77"/>
    <w:basedOn w:val="a"/>
    <w:rsid w:val="004A5651"/>
    <w:pPr>
      <w:spacing w:before="100" w:beforeAutospacing="1" w:after="100" w:afterAutospacing="1"/>
      <w:jc w:val="left"/>
      <w:textAlignment w:val="top"/>
    </w:pPr>
    <w:rPr>
      <w:rFonts w:eastAsia="Times New Roman"/>
      <w:lang w:eastAsia="ru-RU"/>
    </w:rPr>
  </w:style>
  <w:style w:type="paragraph" w:customStyle="1" w:styleId="xl78">
    <w:name w:val="xl78"/>
    <w:basedOn w:val="a"/>
    <w:rsid w:val="004A5651"/>
    <w:pPr>
      <w:spacing w:before="100" w:beforeAutospacing="1" w:after="100" w:afterAutospacing="1"/>
      <w:jc w:val="left"/>
      <w:textAlignment w:val="top"/>
    </w:pPr>
    <w:rPr>
      <w:rFonts w:eastAsia="Times New Roman"/>
      <w:lang w:eastAsia="ru-RU"/>
    </w:rPr>
  </w:style>
  <w:style w:type="paragraph" w:customStyle="1" w:styleId="xl79">
    <w:name w:val="xl79"/>
    <w:basedOn w:val="a"/>
    <w:rsid w:val="004A5651"/>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4A5651"/>
    <w:pPr>
      <w:spacing w:before="100" w:beforeAutospacing="1" w:after="100" w:afterAutospacing="1"/>
      <w:jc w:val="center"/>
    </w:pPr>
    <w:rPr>
      <w:rFonts w:eastAsia="Times New Roman"/>
      <w:b/>
      <w:bCs/>
      <w:szCs w:val="28"/>
      <w:lang w:eastAsia="ru-RU"/>
    </w:rPr>
  </w:style>
  <w:style w:type="paragraph" w:customStyle="1" w:styleId="xl81">
    <w:name w:val="xl81"/>
    <w:basedOn w:val="a"/>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4A5651"/>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4A5651"/>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4A5651"/>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4A5651"/>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5">
    <w:name w:val="Нет списка1"/>
    <w:next w:val="a2"/>
    <w:uiPriority w:val="99"/>
    <w:semiHidden/>
    <w:unhideWhenUsed/>
    <w:rsid w:val="004A5651"/>
  </w:style>
  <w:style w:type="paragraph" w:customStyle="1" w:styleId="FORMATTEXT">
    <w:name w:val=".FORMATTEXT"/>
    <w:uiPriority w:val="99"/>
    <w:qFormat/>
    <w:rsid w:val="004A5651"/>
    <w:pPr>
      <w:widowControl w:val="0"/>
      <w:autoSpaceDE w:val="0"/>
      <w:autoSpaceDN w:val="0"/>
      <w:adjustRightInd w:val="0"/>
      <w:spacing w:after="0" w:line="240" w:lineRule="auto"/>
    </w:pPr>
    <w:rPr>
      <w:rFonts w:eastAsia="Times New Roman"/>
      <w:lang w:eastAsia="ru-RU"/>
    </w:rPr>
  </w:style>
  <w:style w:type="paragraph" w:customStyle="1" w:styleId="s1">
    <w:name w:val="s_1"/>
    <w:basedOn w:val="a"/>
    <w:uiPriority w:val="99"/>
    <w:rsid w:val="004A5651"/>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4A5651"/>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4A5651"/>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4A5651"/>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42">
    <w:name w:val="Знак14"/>
    <w:rsid w:val="000E4147"/>
    <w:rPr>
      <w:rFonts w:ascii="Courier New" w:eastAsia="Times New Roman" w:hAnsi="Courier New" w:cs="Courier New"/>
      <w:sz w:val="20"/>
      <w:szCs w:val="20"/>
      <w:lang w:eastAsia="ru-RU"/>
    </w:rPr>
  </w:style>
  <w:style w:type="character" w:customStyle="1" w:styleId="202">
    <w:name w:val="Знак20"/>
    <w:rsid w:val="000E4147"/>
    <w:rPr>
      <w:rFonts w:ascii="Times New Roman" w:eastAsia="Times New Roman" w:hAnsi="Times New Roman" w:cs="Times New Roman"/>
      <w:b/>
      <w:sz w:val="24"/>
      <w:szCs w:val="20"/>
      <w:lang w:eastAsia="ru-RU"/>
    </w:rPr>
  </w:style>
  <w:style w:type="character" w:customStyle="1" w:styleId="191">
    <w:name w:val="Знак19"/>
    <w:rsid w:val="000E4147"/>
    <w:rPr>
      <w:rFonts w:ascii="Times New Roman" w:eastAsia="Times New Roman" w:hAnsi="Times New Roman" w:cs="Times New Roman"/>
      <w:b/>
      <w:iCs/>
      <w:snapToGrid w:val="0"/>
      <w:sz w:val="24"/>
      <w:szCs w:val="20"/>
      <w:lang w:eastAsia="ru-RU"/>
    </w:rPr>
  </w:style>
  <w:style w:type="character" w:customStyle="1" w:styleId="181">
    <w:name w:val="Знак18"/>
    <w:rsid w:val="000E4147"/>
    <w:rPr>
      <w:rFonts w:ascii="Times New Roman" w:eastAsia="Times New Roman" w:hAnsi="Times New Roman" w:cs="Times New Roman"/>
      <w:b/>
      <w:snapToGrid w:val="0"/>
      <w:color w:val="000000"/>
      <w:sz w:val="24"/>
      <w:szCs w:val="20"/>
      <w:lang w:eastAsia="ru-RU"/>
    </w:rPr>
  </w:style>
  <w:style w:type="character" w:customStyle="1" w:styleId="171">
    <w:name w:val="Знак17"/>
    <w:rsid w:val="000E4147"/>
    <w:rPr>
      <w:rFonts w:ascii="Times New Roman" w:eastAsia="Times New Roman" w:hAnsi="Times New Roman" w:cs="Times New Roman"/>
      <w:b/>
      <w:bCs/>
      <w:sz w:val="24"/>
      <w:szCs w:val="20"/>
      <w:lang w:eastAsia="ru-RU"/>
    </w:rPr>
  </w:style>
  <w:style w:type="character" w:customStyle="1" w:styleId="161">
    <w:name w:val="Знак16"/>
    <w:rsid w:val="000E4147"/>
    <w:rPr>
      <w:rFonts w:ascii="Times New Roman" w:eastAsia="Times New Roman" w:hAnsi="Times New Roman" w:cs="Times New Roman"/>
      <w:b/>
      <w:sz w:val="24"/>
      <w:szCs w:val="20"/>
      <w:lang w:eastAsia="ru-RU"/>
    </w:rPr>
  </w:style>
  <w:style w:type="character" w:customStyle="1" w:styleId="151">
    <w:name w:val="Знак15"/>
    <w:rsid w:val="000E4147"/>
    <w:rPr>
      <w:rFonts w:ascii="Times New Roman" w:eastAsia="Times New Roman" w:hAnsi="Times New Roman" w:cs="Times New Roman"/>
      <w:b/>
      <w:iCs/>
      <w:sz w:val="24"/>
      <w:szCs w:val="20"/>
      <w:lang w:eastAsia="ru-RU"/>
    </w:rPr>
  </w:style>
  <w:style w:type="character" w:customStyle="1" w:styleId="131">
    <w:name w:val="Знак13"/>
    <w:rsid w:val="000E4147"/>
    <w:rPr>
      <w:rFonts w:ascii="Times New Roman" w:eastAsia="Times New Roman" w:hAnsi="Times New Roman" w:cs="Times New Roman"/>
      <w:sz w:val="24"/>
      <w:szCs w:val="24"/>
      <w:lang w:eastAsia="ru-RU"/>
    </w:rPr>
  </w:style>
  <w:style w:type="paragraph" w:customStyle="1" w:styleId="2c">
    <w:name w:val="Основной текст2"/>
    <w:uiPriority w:val="99"/>
    <w:rsid w:val="000E4147"/>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2">
    <w:name w:val="Знак12"/>
    <w:rsid w:val="000E4147"/>
    <w:rPr>
      <w:rFonts w:ascii="Times New Roman" w:eastAsia="Times New Roman" w:hAnsi="Times New Roman" w:cs="Times New Roman"/>
      <w:sz w:val="24"/>
      <w:szCs w:val="24"/>
    </w:rPr>
  </w:style>
  <w:style w:type="character" w:customStyle="1" w:styleId="112">
    <w:name w:val="Знак11"/>
    <w:rsid w:val="000E4147"/>
    <w:rPr>
      <w:rFonts w:ascii="Times New Roman" w:eastAsia="Times New Roman" w:hAnsi="Times New Roman" w:cs="Times New Roman"/>
      <w:sz w:val="24"/>
      <w:szCs w:val="24"/>
      <w:lang w:val="en-US" w:eastAsia="ru-RU"/>
    </w:rPr>
  </w:style>
  <w:style w:type="character" w:customStyle="1" w:styleId="102">
    <w:name w:val="Знак10"/>
    <w:rsid w:val="000E4147"/>
    <w:rPr>
      <w:rFonts w:ascii="Times New Roman" w:eastAsia="Times New Roman" w:hAnsi="Times New Roman" w:cs="Times New Roman"/>
      <w:sz w:val="24"/>
      <w:szCs w:val="24"/>
      <w:lang w:eastAsia="ru-RU"/>
    </w:rPr>
  </w:style>
  <w:style w:type="character" w:customStyle="1" w:styleId="93">
    <w:name w:val="Знак9"/>
    <w:rsid w:val="000E4147"/>
    <w:rPr>
      <w:rFonts w:ascii="Arial" w:eastAsia="Times New Roman" w:hAnsi="Arial" w:cs="Arial"/>
      <w:b/>
      <w:sz w:val="20"/>
      <w:szCs w:val="24"/>
      <w:lang w:eastAsia="ru-RU"/>
    </w:rPr>
  </w:style>
  <w:style w:type="character" w:customStyle="1" w:styleId="83">
    <w:name w:val="Знак8"/>
    <w:rsid w:val="000E4147"/>
    <w:rPr>
      <w:rFonts w:ascii="Times New Roman" w:eastAsia="Times New Roman" w:hAnsi="Times New Roman" w:cs="Times New Roman"/>
      <w:noProof/>
      <w:sz w:val="24"/>
      <w:szCs w:val="24"/>
      <w:lang w:eastAsia="ru-RU"/>
    </w:rPr>
  </w:style>
  <w:style w:type="character" w:customStyle="1" w:styleId="73">
    <w:name w:val="Знак7"/>
    <w:rsid w:val="000E4147"/>
    <w:rPr>
      <w:rFonts w:ascii="Times New Roman" w:eastAsia="Times New Roman" w:hAnsi="Times New Roman" w:cs="Times New Roman"/>
      <w:sz w:val="20"/>
      <w:szCs w:val="20"/>
      <w:lang w:eastAsia="ru-RU"/>
    </w:rPr>
  </w:style>
  <w:style w:type="character" w:customStyle="1" w:styleId="63">
    <w:name w:val="Знак6"/>
    <w:rsid w:val="000E4147"/>
    <w:rPr>
      <w:rFonts w:ascii="Times New Roman" w:eastAsia="Times New Roman" w:hAnsi="Times New Roman" w:cs="Times New Roman"/>
      <w:b/>
      <w:sz w:val="24"/>
      <w:szCs w:val="20"/>
      <w:lang w:eastAsia="ru-RU"/>
    </w:rPr>
  </w:style>
  <w:style w:type="character" w:customStyle="1" w:styleId="53">
    <w:name w:val="Знак5"/>
    <w:rsid w:val="000E4147"/>
    <w:rPr>
      <w:rFonts w:ascii="Times New Roman" w:eastAsia="Times New Roman" w:hAnsi="Times New Roman" w:cs="Times New Roman"/>
      <w:sz w:val="16"/>
      <w:szCs w:val="16"/>
    </w:rPr>
  </w:style>
  <w:style w:type="character" w:customStyle="1" w:styleId="42">
    <w:name w:val="Знак4"/>
    <w:semiHidden/>
    <w:rsid w:val="000E4147"/>
    <w:rPr>
      <w:rFonts w:ascii="Times New Roman" w:eastAsia="Times New Roman" w:hAnsi="Times New Roman" w:cs="Times New Roman"/>
      <w:sz w:val="20"/>
      <w:szCs w:val="20"/>
    </w:rPr>
  </w:style>
  <w:style w:type="character" w:customStyle="1" w:styleId="37">
    <w:name w:val="Знак3"/>
    <w:semiHidden/>
    <w:rsid w:val="000E4147"/>
    <w:rPr>
      <w:rFonts w:ascii="Times New Roman" w:eastAsia="Times New Roman" w:hAnsi="Times New Roman" w:cs="Times New Roman"/>
      <w:b/>
      <w:bCs/>
      <w:sz w:val="20"/>
      <w:szCs w:val="20"/>
    </w:rPr>
  </w:style>
  <w:style w:type="character" w:customStyle="1" w:styleId="2d">
    <w:name w:val="Знак2"/>
    <w:semiHidden/>
    <w:rsid w:val="000E4147"/>
    <w:rPr>
      <w:rFonts w:ascii="Tahoma" w:eastAsia="Times New Roman" w:hAnsi="Tahoma" w:cs="Tahoma"/>
      <w:sz w:val="16"/>
      <w:szCs w:val="16"/>
    </w:rPr>
  </w:style>
  <w:style w:type="character" w:customStyle="1" w:styleId="1f6">
    <w:name w:val="Знак1"/>
    <w:semiHidden/>
    <w:rsid w:val="000E4147"/>
    <w:rPr>
      <w:rFonts w:ascii="Times New Roman" w:eastAsia="Times New Roman" w:hAnsi="Times New Roman" w:cs="Times New Roman"/>
      <w:sz w:val="20"/>
      <w:szCs w:val="20"/>
      <w:lang w:eastAsia="ru-RU"/>
    </w:rPr>
  </w:style>
  <w:style w:type="paragraph" w:customStyle="1" w:styleId="pj">
    <w:name w:val="pj"/>
    <w:basedOn w:val="a"/>
    <w:uiPriority w:val="99"/>
    <w:qFormat/>
    <w:rsid w:val="00A22E18"/>
    <w:pPr>
      <w:spacing w:before="100" w:beforeAutospacing="1" w:after="100" w:afterAutospacing="1"/>
      <w:jc w:val="left"/>
    </w:pPr>
    <w:rPr>
      <w:rFonts w:eastAsia="Times New Roman"/>
      <w:lang w:eastAsia="ru-RU"/>
    </w:rPr>
  </w:style>
  <w:style w:type="paragraph" w:customStyle="1" w:styleId="Default">
    <w:name w:val="Default"/>
    <w:uiPriority w:val="99"/>
    <w:rsid w:val="00A22E18"/>
    <w:pPr>
      <w:autoSpaceDE w:val="0"/>
      <w:autoSpaceDN w:val="0"/>
      <w:adjustRightInd w:val="0"/>
      <w:spacing w:after="0" w:line="240" w:lineRule="auto"/>
    </w:pPr>
    <w:rPr>
      <w:rFonts w:eastAsia="Calibri"/>
      <w:color w:val="000000"/>
      <w:lang w:eastAsia="ru-RU"/>
    </w:rPr>
  </w:style>
  <w:style w:type="character" w:customStyle="1" w:styleId="143">
    <w:name w:val="Знак14"/>
    <w:rsid w:val="00205B3D"/>
    <w:rPr>
      <w:rFonts w:ascii="Courier New" w:eastAsia="Times New Roman" w:hAnsi="Courier New" w:cs="Courier New"/>
      <w:sz w:val="20"/>
      <w:szCs w:val="20"/>
      <w:lang w:eastAsia="ru-RU"/>
    </w:rPr>
  </w:style>
  <w:style w:type="character" w:customStyle="1" w:styleId="203">
    <w:name w:val="Знак20"/>
    <w:rsid w:val="00205B3D"/>
    <w:rPr>
      <w:rFonts w:ascii="Times New Roman" w:eastAsia="Times New Roman" w:hAnsi="Times New Roman" w:cs="Times New Roman"/>
      <w:b/>
      <w:sz w:val="24"/>
      <w:szCs w:val="20"/>
      <w:lang w:eastAsia="ru-RU"/>
    </w:rPr>
  </w:style>
  <w:style w:type="character" w:customStyle="1" w:styleId="192">
    <w:name w:val="Знак19"/>
    <w:rsid w:val="00205B3D"/>
    <w:rPr>
      <w:rFonts w:ascii="Times New Roman" w:eastAsia="Times New Roman" w:hAnsi="Times New Roman" w:cs="Times New Roman"/>
      <w:b/>
      <w:iCs/>
      <w:snapToGrid w:val="0"/>
      <w:sz w:val="24"/>
      <w:szCs w:val="20"/>
      <w:lang w:eastAsia="ru-RU"/>
    </w:rPr>
  </w:style>
  <w:style w:type="character" w:customStyle="1" w:styleId="182">
    <w:name w:val="Знак18"/>
    <w:rsid w:val="00205B3D"/>
    <w:rPr>
      <w:rFonts w:ascii="Times New Roman" w:eastAsia="Times New Roman" w:hAnsi="Times New Roman" w:cs="Times New Roman"/>
      <w:b/>
      <w:snapToGrid w:val="0"/>
      <w:color w:val="000000"/>
      <w:sz w:val="24"/>
      <w:szCs w:val="20"/>
      <w:lang w:eastAsia="ru-RU"/>
    </w:rPr>
  </w:style>
  <w:style w:type="character" w:customStyle="1" w:styleId="172">
    <w:name w:val="Знак17"/>
    <w:rsid w:val="00205B3D"/>
    <w:rPr>
      <w:rFonts w:ascii="Times New Roman" w:eastAsia="Times New Roman" w:hAnsi="Times New Roman" w:cs="Times New Roman"/>
      <w:b/>
      <w:bCs/>
      <w:sz w:val="24"/>
      <w:szCs w:val="20"/>
      <w:lang w:eastAsia="ru-RU"/>
    </w:rPr>
  </w:style>
  <w:style w:type="character" w:customStyle="1" w:styleId="162">
    <w:name w:val="Знак16"/>
    <w:rsid w:val="00205B3D"/>
    <w:rPr>
      <w:rFonts w:ascii="Times New Roman" w:eastAsia="Times New Roman" w:hAnsi="Times New Roman" w:cs="Times New Roman"/>
      <w:b/>
      <w:sz w:val="24"/>
      <w:szCs w:val="20"/>
      <w:lang w:eastAsia="ru-RU"/>
    </w:rPr>
  </w:style>
  <w:style w:type="character" w:customStyle="1" w:styleId="152">
    <w:name w:val="Знак15"/>
    <w:rsid w:val="00205B3D"/>
    <w:rPr>
      <w:rFonts w:ascii="Times New Roman" w:eastAsia="Times New Roman" w:hAnsi="Times New Roman" w:cs="Times New Roman"/>
      <w:b/>
      <w:iCs/>
      <w:sz w:val="24"/>
      <w:szCs w:val="20"/>
      <w:lang w:eastAsia="ru-RU"/>
    </w:rPr>
  </w:style>
  <w:style w:type="character" w:customStyle="1" w:styleId="132">
    <w:name w:val="Знак13"/>
    <w:rsid w:val="00205B3D"/>
    <w:rPr>
      <w:rFonts w:ascii="Times New Roman" w:eastAsia="Times New Roman" w:hAnsi="Times New Roman" w:cs="Times New Roman"/>
      <w:sz w:val="24"/>
      <w:szCs w:val="24"/>
      <w:lang w:eastAsia="ru-RU"/>
    </w:rPr>
  </w:style>
  <w:style w:type="paragraph" w:customStyle="1" w:styleId="38">
    <w:name w:val="Основной текст3"/>
    <w:uiPriority w:val="99"/>
    <w:rsid w:val="00205B3D"/>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3">
    <w:name w:val="Знак12"/>
    <w:rsid w:val="00205B3D"/>
    <w:rPr>
      <w:rFonts w:ascii="Times New Roman" w:eastAsia="Times New Roman" w:hAnsi="Times New Roman" w:cs="Times New Roman"/>
      <w:sz w:val="24"/>
      <w:szCs w:val="24"/>
    </w:rPr>
  </w:style>
  <w:style w:type="character" w:customStyle="1" w:styleId="113">
    <w:name w:val="Знак11"/>
    <w:rsid w:val="00205B3D"/>
    <w:rPr>
      <w:rFonts w:ascii="Times New Roman" w:eastAsia="Times New Roman" w:hAnsi="Times New Roman" w:cs="Times New Roman"/>
      <w:sz w:val="24"/>
      <w:szCs w:val="24"/>
      <w:lang w:val="en-US" w:eastAsia="ru-RU"/>
    </w:rPr>
  </w:style>
  <w:style w:type="character" w:customStyle="1" w:styleId="103">
    <w:name w:val="Знак10"/>
    <w:rsid w:val="00205B3D"/>
    <w:rPr>
      <w:rFonts w:ascii="Times New Roman" w:eastAsia="Times New Roman" w:hAnsi="Times New Roman" w:cs="Times New Roman"/>
      <w:sz w:val="24"/>
      <w:szCs w:val="24"/>
      <w:lang w:eastAsia="ru-RU"/>
    </w:rPr>
  </w:style>
  <w:style w:type="character" w:customStyle="1" w:styleId="94">
    <w:name w:val="Знак9"/>
    <w:rsid w:val="00205B3D"/>
    <w:rPr>
      <w:rFonts w:ascii="Arial" w:eastAsia="Times New Roman" w:hAnsi="Arial" w:cs="Arial"/>
      <w:b/>
      <w:sz w:val="20"/>
      <w:szCs w:val="24"/>
      <w:lang w:eastAsia="ru-RU"/>
    </w:rPr>
  </w:style>
  <w:style w:type="character" w:customStyle="1" w:styleId="84">
    <w:name w:val="Знак8"/>
    <w:rsid w:val="00205B3D"/>
    <w:rPr>
      <w:rFonts w:ascii="Times New Roman" w:eastAsia="Times New Roman" w:hAnsi="Times New Roman" w:cs="Times New Roman"/>
      <w:noProof/>
      <w:sz w:val="24"/>
      <w:szCs w:val="24"/>
      <w:lang w:eastAsia="ru-RU"/>
    </w:rPr>
  </w:style>
  <w:style w:type="character" w:customStyle="1" w:styleId="74">
    <w:name w:val="Знак7"/>
    <w:rsid w:val="00205B3D"/>
    <w:rPr>
      <w:rFonts w:ascii="Times New Roman" w:eastAsia="Times New Roman" w:hAnsi="Times New Roman" w:cs="Times New Roman"/>
      <w:sz w:val="20"/>
      <w:szCs w:val="20"/>
      <w:lang w:eastAsia="ru-RU"/>
    </w:rPr>
  </w:style>
  <w:style w:type="character" w:customStyle="1" w:styleId="64">
    <w:name w:val="Знак6"/>
    <w:rsid w:val="00205B3D"/>
    <w:rPr>
      <w:rFonts w:ascii="Times New Roman" w:eastAsia="Times New Roman" w:hAnsi="Times New Roman" w:cs="Times New Roman"/>
      <w:b/>
      <w:sz w:val="24"/>
      <w:szCs w:val="20"/>
      <w:lang w:eastAsia="ru-RU"/>
    </w:rPr>
  </w:style>
  <w:style w:type="character" w:customStyle="1" w:styleId="54">
    <w:name w:val="Знак5"/>
    <w:rsid w:val="00205B3D"/>
    <w:rPr>
      <w:rFonts w:ascii="Times New Roman" w:eastAsia="Times New Roman" w:hAnsi="Times New Roman" w:cs="Times New Roman"/>
      <w:sz w:val="16"/>
      <w:szCs w:val="16"/>
    </w:rPr>
  </w:style>
  <w:style w:type="character" w:customStyle="1" w:styleId="43">
    <w:name w:val="Знак4"/>
    <w:semiHidden/>
    <w:rsid w:val="00205B3D"/>
    <w:rPr>
      <w:rFonts w:ascii="Times New Roman" w:eastAsia="Times New Roman" w:hAnsi="Times New Roman" w:cs="Times New Roman"/>
      <w:sz w:val="20"/>
      <w:szCs w:val="20"/>
    </w:rPr>
  </w:style>
  <w:style w:type="character" w:customStyle="1" w:styleId="39">
    <w:name w:val="Знак3"/>
    <w:semiHidden/>
    <w:rsid w:val="00205B3D"/>
    <w:rPr>
      <w:rFonts w:ascii="Times New Roman" w:eastAsia="Times New Roman" w:hAnsi="Times New Roman" w:cs="Times New Roman"/>
      <w:b/>
      <w:bCs/>
      <w:sz w:val="20"/>
      <w:szCs w:val="20"/>
    </w:rPr>
  </w:style>
  <w:style w:type="character" w:customStyle="1" w:styleId="2e">
    <w:name w:val="Знак2"/>
    <w:semiHidden/>
    <w:rsid w:val="00205B3D"/>
    <w:rPr>
      <w:rFonts w:ascii="Tahoma" w:eastAsia="Times New Roman" w:hAnsi="Tahoma" w:cs="Tahoma"/>
      <w:sz w:val="16"/>
      <w:szCs w:val="16"/>
    </w:rPr>
  </w:style>
  <w:style w:type="character" w:customStyle="1" w:styleId="1f7">
    <w:name w:val="Знак1"/>
    <w:semiHidden/>
    <w:rsid w:val="00205B3D"/>
    <w:rPr>
      <w:rFonts w:ascii="Times New Roman" w:eastAsia="Times New Roman" w:hAnsi="Times New Roman" w:cs="Times New Roman"/>
      <w:sz w:val="20"/>
      <w:szCs w:val="20"/>
      <w:lang w:eastAsia="ru-RU"/>
    </w:rPr>
  </w:style>
  <w:style w:type="character" w:customStyle="1" w:styleId="144">
    <w:name w:val="Знак14"/>
    <w:rsid w:val="00DB0F94"/>
    <w:rPr>
      <w:rFonts w:ascii="Courier New" w:eastAsia="Times New Roman" w:hAnsi="Courier New" w:cs="Courier New"/>
      <w:sz w:val="20"/>
      <w:szCs w:val="20"/>
      <w:lang w:eastAsia="ru-RU"/>
    </w:rPr>
  </w:style>
  <w:style w:type="character" w:customStyle="1" w:styleId="204">
    <w:name w:val="Знак20"/>
    <w:rsid w:val="00DB0F94"/>
    <w:rPr>
      <w:rFonts w:ascii="Times New Roman" w:eastAsia="Times New Roman" w:hAnsi="Times New Roman" w:cs="Times New Roman"/>
      <w:b/>
      <w:sz w:val="24"/>
      <w:szCs w:val="20"/>
      <w:lang w:eastAsia="ru-RU"/>
    </w:rPr>
  </w:style>
  <w:style w:type="character" w:customStyle="1" w:styleId="193">
    <w:name w:val="Знак19"/>
    <w:rsid w:val="00DB0F94"/>
    <w:rPr>
      <w:rFonts w:ascii="Times New Roman" w:eastAsia="Times New Roman" w:hAnsi="Times New Roman" w:cs="Times New Roman"/>
      <w:b/>
      <w:iCs/>
      <w:snapToGrid w:val="0"/>
      <w:sz w:val="24"/>
      <w:szCs w:val="20"/>
      <w:lang w:eastAsia="ru-RU"/>
    </w:rPr>
  </w:style>
  <w:style w:type="character" w:customStyle="1" w:styleId="183">
    <w:name w:val="Знак18"/>
    <w:rsid w:val="00DB0F94"/>
    <w:rPr>
      <w:rFonts w:ascii="Times New Roman" w:eastAsia="Times New Roman" w:hAnsi="Times New Roman" w:cs="Times New Roman"/>
      <w:b/>
      <w:snapToGrid w:val="0"/>
      <w:color w:val="000000"/>
      <w:sz w:val="24"/>
      <w:szCs w:val="20"/>
      <w:lang w:eastAsia="ru-RU"/>
    </w:rPr>
  </w:style>
  <w:style w:type="character" w:customStyle="1" w:styleId="173">
    <w:name w:val="Знак17"/>
    <w:rsid w:val="00DB0F94"/>
    <w:rPr>
      <w:rFonts w:ascii="Times New Roman" w:eastAsia="Times New Roman" w:hAnsi="Times New Roman" w:cs="Times New Roman"/>
      <w:b/>
      <w:bCs/>
      <w:sz w:val="24"/>
      <w:szCs w:val="20"/>
      <w:lang w:eastAsia="ru-RU"/>
    </w:rPr>
  </w:style>
  <w:style w:type="character" w:customStyle="1" w:styleId="163">
    <w:name w:val="Знак16"/>
    <w:rsid w:val="00DB0F94"/>
    <w:rPr>
      <w:rFonts w:ascii="Times New Roman" w:eastAsia="Times New Roman" w:hAnsi="Times New Roman" w:cs="Times New Roman"/>
      <w:b/>
      <w:sz w:val="24"/>
      <w:szCs w:val="20"/>
      <w:lang w:eastAsia="ru-RU"/>
    </w:rPr>
  </w:style>
  <w:style w:type="character" w:customStyle="1" w:styleId="153">
    <w:name w:val="Знак15"/>
    <w:rsid w:val="00DB0F94"/>
    <w:rPr>
      <w:rFonts w:ascii="Times New Roman" w:eastAsia="Times New Roman" w:hAnsi="Times New Roman" w:cs="Times New Roman"/>
      <w:b/>
      <w:iCs/>
      <w:sz w:val="24"/>
      <w:szCs w:val="20"/>
      <w:lang w:eastAsia="ru-RU"/>
    </w:rPr>
  </w:style>
  <w:style w:type="character" w:customStyle="1" w:styleId="133">
    <w:name w:val="Знак13"/>
    <w:rsid w:val="00DB0F94"/>
    <w:rPr>
      <w:rFonts w:ascii="Times New Roman" w:eastAsia="Times New Roman" w:hAnsi="Times New Roman" w:cs="Times New Roman"/>
      <w:sz w:val="24"/>
      <w:szCs w:val="24"/>
      <w:lang w:eastAsia="ru-RU"/>
    </w:rPr>
  </w:style>
  <w:style w:type="paragraph" w:customStyle="1" w:styleId="44">
    <w:name w:val="Основной текст4"/>
    <w:uiPriority w:val="99"/>
    <w:rsid w:val="00DB0F94"/>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4">
    <w:name w:val="Знак12"/>
    <w:rsid w:val="00DB0F94"/>
    <w:rPr>
      <w:rFonts w:ascii="Times New Roman" w:eastAsia="Times New Roman" w:hAnsi="Times New Roman" w:cs="Times New Roman"/>
      <w:sz w:val="24"/>
      <w:szCs w:val="24"/>
    </w:rPr>
  </w:style>
  <w:style w:type="character" w:customStyle="1" w:styleId="114">
    <w:name w:val="Знак11"/>
    <w:rsid w:val="00DB0F94"/>
    <w:rPr>
      <w:rFonts w:ascii="Times New Roman" w:eastAsia="Times New Roman" w:hAnsi="Times New Roman" w:cs="Times New Roman"/>
      <w:sz w:val="24"/>
      <w:szCs w:val="24"/>
      <w:lang w:val="en-US" w:eastAsia="ru-RU"/>
    </w:rPr>
  </w:style>
  <w:style w:type="character" w:customStyle="1" w:styleId="104">
    <w:name w:val="Знак10"/>
    <w:rsid w:val="00DB0F94"/>
    <w:rPr>
      <w:rFonts w:ascii="Times New Roman" w:eastAsia="Times New Roman" w:hAnsi="Times New Roman" w:cs="Times New Roman"/>
      <w:sz w:val="24"/>
      <w:szCs w:val="24"/>
      <w:lang w:eastAsia="ru-RU"/>
    </w:rPr>
  </w:style>
  <w:style w:type="character" w:customStyle="1" w:styleId="95">
    <w:name w:val="Знак9"/>
    <w:rsid w:val="00DB0F94"/>
    <w:rPr>
      <w:rFonts w:ascii="Arial" w:eastAsia="Times New Roman" w:hAnsi="Arial" w:cs="Arial"/>
      <w:b/>
      <w:sz w:val="20"/>
      <w:szCs w:val="24"/>
      <w:lang w:eastAsia="ru-RU"/>
    </w:rPr>
  </w:style>
  <w:style w:type="character" w:customStyle="1" w:styleId="85">
    <w:name w:val="Знак8"/>
    <w:rsid w:val="00DB0F94"/>
    <w:rPr>
      <w:rFonts w:ascii="Times New Roman" w:eastAsia="Times New Roman" w:hAnsi="Times New Roman" w:cs="Times New Roman"/>
      <w:noProof/>
      <w:sz w:val="24"/>
      <w:szCs w:val="24"/>
      <w:lang w:eastAsia="ru-RU"/>
    </w:rPr>
  </w:style>
  <w:style w:type="character" w:customStyle="1" w:styleId="75">
    <w:name w:val="Знак7"/>
    <w:rsid w:val="00DB0F94"/>
    <w:rPr>
      <w:rFonts w:ascii="Times New Roman" w:eastAsia="Times New Roman" w:hAnsi="Times New Roman" w:cs="Times New Roman"/>
      <w:sz w:val="20"/>
      <w:szCs w:val="20"/>
      <w:lang w:eastAsia="ru-RU"/>
    </w:rPr>
  </w:style>
  <w:style w:type="character" w:customStyle="1" w:styleId="65">
    <w:name w:val="Знак6"/>
    <w:rsid w:val="00DB0F94"/>
    <w:rPr>
      <w:rFonts w:ascii="Times New Roman" w:eastAsia="Times New Roman" w:hAnsi="Times New Roman" w:cs="Times New Roman"/>
      <w:b/>
      <w:sz w:val="24"/>
      <w:szCs w:val="20"/>
      <w:lang w:eastAsia="ru-RU"/>
    </w:rPr>
  </w:style>
  <w:style w:type="character" w:customStyle="1" w:styleId="55">
    <w:name w:val="Знак5"/>
    <w:rsid w:val="00DB0F94"/>
    <w:rPr>
      <w:rFonts w:ascii="Times New Roman" w:eastAsia="Times New Roman" w:hAnsi="Times New Roman" w:cs="Times New Roman"/>
      <w:sz w:val="16"/>
      <w:szCs w:val="16"/>
    </w:rPr>
  </w:style>
  <w:style w:type="character" w:customStyle="1" w:styleId="45">
    <w:name w:val="Знак4"/>
    <w:semiHidden/>
    <w:rsid w:val="00DB0F94"/>
    <w:rPr>
      <w:rFonts w:ascii="Times New Roman" w:eastAsia="Times New Roman" w:hAnsi="Times New Roman" w:cs="Times New Roman"/>
      <w:sz w:val="20"/>
      <w:szCs w:val="20"/>
    </w:rPr>
  </w:style>
  <w:style w:type="character" w:customStyle="1" w:styleId="3a">
    <w:name w:val="Знак3"/>
    <w:semiHidden/>
    <w:rsid w:val="00DB0F94"/>
    <w:rPr>
      <w:rFonts w:ascii="Times New Roman" w:eastAsia="Times New Roman" w:hAnsi="Times New Roman" w:cs="Times New Roman"/>
      <w:b/>
      <w:bCs/>
      <w:sz w:val="20"/>
      <w:szCs w:val="20"/>
    </w:rPr>
  </w:style>
  <w:style w:type="character" w:customStyle="1" w:styleId="2f">
    <w:name w:val="Знак2"/>
    <w:semiHidden/>
    <w:rsid w:val="00DB0F94"/>
    <w:rPr>
      <w:rFonts w:ascii="Tahoma" w:eastAsia="Times New Roman" w:hAnsi="Tahoma" w:cs="Tahoma"/>
      <w:sz w:val="16"/>
      <w:szCs w:val="16"/>
    </w:rPr>
  </w:style>
  <w:style w:type="character" w:customStyle="1" w:styleId="1f8">
    <w:name w:val="Знак1"/>
    <w:semiHidden/>
    <w:rsid w:val="00DB0F94"/>
    <w:rPr>
      <w:rFonts w:ascii="Times New Roman" w:eastAsia="Times New Roman" w:hAnsi="Times New Roman" w:cs="Times New Roman"/>
      <w:sz w:val="20"/>
      <w:szCs w:val="20"/>
      <w:lang w:eastAsia="ru-RU"/>
    </w:rPr>
  </w:style>
  <w:style w:type="paragraph" w:styleId="afffb">
    <w:name w:val="endnote text"/>
    <w:basedOn w:val="a"/>
    <w:link w:val="afffc"/>
    <w:uiPriority w:val="99"/>
    <w:semiHidden/>
    <w:unhideWhenUsed/>
    <w:rsid w:val="00C01778"/>
    <w:rPr>
      <w:sz w:val="20"/>
      <w:szCs w:val="20"/>
    </w:rPr>
  </w:style>
  <w:style w:type="character" w:customStyle="1" w:styleId="afffc">
    <w:name w:val="Текст концевой сноски Знак"/>
    <w:basedOn w:val="a0"/>
    <w:link w:val="afffb"/>
    <w:uiPriority w:val="99"/>
    <w:semiHidden/>
    <w:rsid w:val="00C01778"/>
    <w:rPr>
      <w:sz w:val="20"/>
      <w:szCs w:val="20"/>
    </w:rPr>
  </w:style>
  <w:style w:type="character" w:styleId="afffd">
    <w:name w:val="endnote reference"/>
    <w:basedOn w:val="a0"/>
    <w:uiPriority w:val="99"/>
    <w:semiHidden/>
    <w:unhideWhenUsed/>
    <w:rsid w:val="00C01778"/>
    <w:rPr>
      <w:vertAlign w:val="superscript"/>
    </w:rPr>
  </w:style>
  <w:style w:type="character" w:customStyle="1" w:styleId="a8">
    <w:name w:val="Абзац списка Знак"/>
    <w:basedOn w:val="a0"/>
    <w:link w:val="a7"/>
    <w:locked/>
    <w:rsid w:val="00BD1F6B"/>
  </w:style>
  <w:style w:type="character" w:customStyle="1" w:styleId="115">
    <w:name w:val="Заголовок 1 Знак1"/>
    <w:aliases w:val="Заголовок 1 Знак Знак Знак2,Заголовок 1 Знак Знак Знак Знак1"/>
    <w:basedOn w:val="a0"/>
    <w:uiPriority w:val="9"/>
    <w:rsid w:val="0006020E"/>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06020E"/>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06020E"/>
    <w:rPr>
      <w:rFonts w:asciiTheme="majorHAnsi" w:eastAsiaTheme="majorEastAsia" w:hAnsiTheme="majorHAnsi" w:cstheme="majorBidi"/>
      <w:color w:val="243F60" w:themeColor="accent1" w:themeShade="7F"/>
      <w:sz w:val="24"/>
      <w:szCs w:val="24"/>
    </w:rPr>
  </w:style>
  <w:style w:type="character" w:customStyle="1" w:styleId="1f9">
    <w:name w:val="Текст сноски Знак1"/>
    <w:aliases w:val="Table_Footnote_last Знак1"/>
    <w:basedOn w:val="a0"/>
    <w:uiPriority w:val="99"/>
    <w:semiHidden/>
    <w:rsid w:val="0006020E"/>
    <w:rPr>
      <w:sz w:val="20"/>
      <w:szCs w:val="20"/>
    </w:rPr>
  </w:style>
  <w:style w:type="character" w:customStyle="1" w:styleId="1fa">
    <w:name w:val="Текст примечания Знак1"/>
    <w:basedOn w:val="a0"/>
    <w:semiHidden/>
    <w:rsid w:val="0006020E"/>
    <w:rPr>
      <w:sz w:val="20"/>
      <w:szCs w:val="20"/>
    </w:rPr>
  </w:style>
  <w:style w:type="character" w:customStyle="1" w:styleId="1fb">
    <w:name w:val="Основной текст Знак1"/>
    <w:basedOn w:val="a0"/>
    <w:semiHidden/>
    <w:rsid w:val="0006020E"/>
  </w:style>
  <w:style w:type="character" w:customStyle="1" w:styleId="1fc">
    <w:name w:val="Нижний колонтитул Знак1"/>
    <w:basedOn w:val="a0"/>
    <w:uiPriority w:val="99"/>
    <w:semiHidden/>
    <w:rsid w:val="0006020E"/>
  </w:style>
  <w:style w:type="character" w:customStyle="1" w:styleId="710">
    <w:name w:val="Заголовок 7 Знак1"/>
    <w:basedOn w:val="a0"/>
    <w:uiPriority w:val="9"/>
    <w:semiHidden/>
    <w:rsid w:val="0006020E"/>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06020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06020E"/>
    <w:rPr>
      <w:rFonts w:asciiTheme="majorHAnsi" w:eastAsiaTheme="majorEastAsia" w:hAnsiTheme="majorHAnsi" w:cstheme="majorBidi"/>
      <w:i/>
      <w:iCs/>
      <w:color w:val="272727" w:themeColor="text1" w:themeTint="D8"/>
      <w:sz w:val="21"/>
      <w:szCs w:val="21"/>
    </w:rPr>
  </w:style>
  <w:style w:type="character" w:customStyle="1" w:styleId="1fd">
    <w:name w:val="Верхний колонтитул Знак1"/>
    <w:aliases w:val="Знак Знак Знак Знак2,Знак Знак2 Знак1"/>
    <w:basedOn w:val="a0"/>
    <w:uiPriority w:val="99"/>
    <w:locked/>
    <w:rsid w:val="0006020E"/>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06020E"/>
  </w:style>
  <w:style w:type="character" w:customStyle="1" w:styleId="212">
    <w:name w:val="Основной текст 2 Знак1"/>
    <w:basedOn w:val="a0"/>
    <w:semiHidden/>
    <w:rsid w:val="0006020E"/>
  </w:style>
  <w:style w:type="character" w:customStyle="1" w:styleId="1fe">
    <w:name w:val="Шапка Знак1"/>
    <w:basedOn w:val="a0"/>
    <w:semiHidden/>
    <w:rsid w:val="0006020E"/>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06020E"/>
    <w:rPr>
      <w:sz w:val="16"/>
      <w:szCs w:val="16"/>
    </w:rPr>
  </w:style>
  <w:style w:type="character" w:customStyle="1" w:styleId="1ff">
    <w:name w:val="Заголовок Знак1"/>
    <w:basedOn w:val="a0"/>
    <w:uiPriority w:val="10"/>
    <w:rsid w:val="0006020E"/>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06020E"/>
    <w:rPr>
      <w:sz w:val="16"/>
      <w:szCs w:val="16"/>
    </w:rPr>
  </w:style>
  <w:style w:type="character" w:customStyle="1" w:styleId="1ff0">
    <w:name w:val="Текст выноски Знак1"/>
    <w:basedOn w:val="a0"/>
    <w:uiPriority w:val="99"/>
    <w:semiHidden/>
    <w:rsid w:val="0006020E"/>
    <w:rPr>
      <w:rFonts w:ascii="Segoe UI" w:hAnsi="Segoe UI" w:cs="Segoe UI"/>
      <w:sz w:val="18"/>
      <w:szCs w:val="18"/>
    </w:rPr>
  </w:style>
  <w:style w:type="character" w:customStyle="1" w:styleId="1ff1">
    <w:name w:val="Подзаголовок Знак1"/>
    <w:basedOn w:val="a0"/>
    <w:uiPriority w:val="11"/>
    <w:rsid w:val="0006020E"/>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06020E"/>
    <w:rPr>
      <w:i/>
      <w:iCs/>
      <w:color w:val="404040" w:themeColor="text1" w:themeTint="BF"/>
    </w:rPr>
  </w:style>
  <w:style w:type="character" w:customStyle="1" w:styleId="1ff2">
    <w:name w:val="Выделенная цитата Знак1"/>
    <w:basedOn w:val="a0"/>
    <w:uiPriority w:val="30"/>
    <w:rsid w:val="0006020E"/>
    <w:rPr>
      <w:i/>
      <w:iCs/>
      <w:color w:val="4F81BD" w:themeColor="accent1"/>
    </w:rPr>
  </w:style>
  <w:style w:type="character" w:customStyle="1" w:styleId="1ff3">
    <w:name w:val="Текст концевой сноски Знак1"/>
    <w:basedOn w:val="a0"/>
    <w:uiPriority w:val="99"/>
    <w:semiHidden/>
    <w:rsid w:val="0006020E"/>
    <w:rPr>
      <w:sz w:val="20"/>
      <w:szCs w:val="20"/>
    </w:rPr>
  </w:style>
  <w:style w:type="character" w:customStyle="1" w:styleId="2f0">
    <w:name w:val="Верхний колонтитул Знак2"/>
    <w:aliases w:val="Знак Знак Знак Знак3"/>
    <w:basedOn w:val="a0"/>
    <w:rsid w:val="0006020E"/>
  </w:style>
  <w:style w:type="paragraph" w:customStyle="1" w:styleId="xl91">
    <w:name w:val="xl91"/>
    <w:basedOn w:val="a"/>
    <w:rsid w:val="00076CFC"/>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076CFC"/>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076CF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076CFC"/>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076CFC"/>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076CFC"/>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076CFC"/>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076CFC"/>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076CFC"/>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076CFC"/>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076CF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076CFC"/>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076CFC"/>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076CFC"/>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076CFC"/>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076CFC"/>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076CFC"/>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076CFC"/>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076CFC"/>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076CFC"/>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076CFC"/>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B96AF6"/>
    <w:pPr>
      <w:spacing w:before="100" w:beforeAutospacing="1" w:after="100" w:afterAutospacing="1"/>
      <w:jc w:val="left"/>
    </w:pPr>
    <w:rPr>
      <w:rFonts w:eastAsia="Times New Roman"/>
      <w:lang w:eastAsia="ru-RU"/>
    </w:rPr>
  </w:style>
  <w:style w:type="paragraph" w:customStyle="1" w:styleId="font5">
    <w:name w:val="font5"/>
    <w:basedOn w:val="a"/>
    <w:rsid w:val="00B96AF6"/>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B96AF6"/>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B96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uiPriority w:val="99"/>
    <w:locked/>
    <w:rsid w:val="006F0812"/>
    <w:rPr>
      <w:rFonts w:ascii="Arial" w:eastAsia="Times New Roman" w:hAnsi="Arial" w:cs="Arial"/>
      <w:sz w:val="20"/>
      <w:szCs w:val="20"/>
      <w:lang w:eastAsia="ru-RU"/>
    </w:rPr>
  </w:style>
  <w:style w:type="paragraph" w:customStyle="1" w:styleId="xl115">
    <w:name w:val="xl115"/>
    <w:basedOn w:val="a"/>
    <w:rsid w:val="00705BE2"/>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705BE2"/>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705B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705BE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705B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705BE2"/>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705BE2"/>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705BE2"/>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705BE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705BE2"/>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705BE2"/>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705BE2"/>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705BE2"/>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705BE2"/>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705BE2"/>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63">
    <w:name w:val="xl63"/>
    <w:basedOn w:val="a"/>
    <w:rsid w:val="005903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774">
      <w:bodyDiv w:val="1"/>
      <w:marLeft w:val="0"/>
      <w:marRight w:val="0"/>
      <w:marTop w:val="0"/>
      <w:marBottom w:val="0"/>
      <w:divBdr>
        <w:top w:val="none" w:sz="0" w:space="0" w:color="auto"/>
        <w:left w:val="none" w:sz="0" w:space="0" w:color="auto"/>
        <w:bottom w:val="none" w:sz="0" w:space="0" w:color="auto"/>
        <w:right w:val="none" w:sz="0" w:space="0" w:color="auto"/>
      </w:divBdr>
    </w:div>
    <w:div w:id="49615680">
      <w:bodyDiv w:val="1"/>
      <w:marLeft w:val="0"/>
      <w:marRight w:val="0"/>
      <w:marTop w:val="0"/>
      <w:marBottom w:val="0"/>
      <w:divBdr>
        <w:top w:val="none" w:sz="0" w:space="0" w:color="auto"/>
        <w:left w:val="none" w:sz="0" w:space="0" w:color="auto"/>
        <w:bottom w:val="none" w:sz="0" w:space="0" w:color="auto"/>
        <w:right w:val="none" w:sz="0" w:space="0" w:color="auto"/>
      </w:divBdr>
    </w:div>
    <w:div w:id="96217993">
      <w:bodyDiv w:val="1"/>
      <w:marLeft w:val="0"/>
      <w:marRight w:val="0"/>
      <w:marTop w:val="0"/>
      <w:marBottom w:val="0"/>
      <w:divBdr>
        <w:top w:val="none" w:sz="0" w:space="0" w:color="auto"/>
        <w:left w:val="none" w:sz="0" w:space="0" w:color="auto"/>
        <w:bottom w:val="none" w:sz="0" w:space="0" w:color="auto"/>
        <w:right w:val="none" w:sz="0" w:space="0" w:color="auto"/>
      </w:divBdr>
    </w:div>
    <w:div w:id="133764779">
      <w:bodyDiv w:val="1"/>
      <w:marLeft w:val="0"/>
      <w:marRight w:val="0"/>
      <w:marTop w:val="0"/>
      <w:marBottom w:val="0"/>
      <w:divBdr>
        <w:top w:val="none" w:sz="0" w:space="0" w:color="auto"/>
        <w:left w:val="none" w:sz="0" w:space="0" w:color="auto"/>
        <w:bottom w:val="none" w:sz="0" w:space="0" w:color="auto"/>
        <w:right w:val="none" w:sz="0" w:space="0" w:color="auto"/>
      </w:divBdr>
    </w:div>
    <w:div w:id="160976591">
      <w:bodyDiv w:val="1"/>
      <w:marLeft w:val="0"/>
      <w:marRight w:val="0"/>
      <w:marTop w:val="0"/>
      <w:marBottom w:val="0"/>
      <w:divBdr>
        <w:top w:val="none" w:sz="0" w:space="0" w:color="auto"/>
        <w:left w:val="none" w:sz="0" w:space="0" w:color="auto"/>
        <w:bottom w:val="none" w:sz="0" w:space="0" w:color="auto"/>
        <w:right w:val="none" w:sz="0" w:space="0" w:color="auto"/>
      </w:divBdr>
    </w:div>
    <w:div w:id="168760565">
      <w:bodyDiv w:val="1"/>
      <w:marLeft w:val="0"/>
      <w:marRight w:val="0"/>
      <w:marTop w:val="0"/>
      <w:marBottom w:val="0"/>
      <w:divBdr>
        <w:top w:val="none" w:sz="0" w:space="0" w:color="auto"/>
        <w:left w:val="none" w:sz="0" w:space="0" w:color="auto"/>
        <w:bottom w:val="none" w:sz="0" w:space="0" w:color="auto"/>
        <w:right w:val="none" w:sz="0" w:space="0" w:color="auto"/>
      </w:divBdr>
    </w:div>
    <w:div w:id="204606822">
      <w:bodyDiv w:val="1"/>
      <w:marLeft w:val="0"/>
      <w:marRight w:val="0"/>
      <w:marTop w:val="0"/>
      <w:marBottom w:val="0"/>
      <w:divBdr>
        <w:top w:val="none" w:sz="0" w:space="0" w:color="auto"/>
        <w:left w:val="none" w:sz="0" w:space="0" w:color="auto"/>
        <w:bottom w:val="none" w:sz="0" w:space="0" w:color="auto"/>
        <w:right w:val="none" w:sz="0" w:space="0" w:color="auto"/>
      </w:divBdr>
    </w:div>
    <w:div w:id="244805258">
      <w:bodyDiv w:val="1"/>
      <w:marLeft w:val="0"/>
      <w:marRight w:val="0"/>
      <w:marTop w:val="0"/>
      <w:marBottom w:val="0"/>
      <w:divBdr>
        <w:top w:val="none" w:sz="0" w:space="0" w:color="auto"/>
        <w:left w:val="none" w:sz="0" w:space="0" w:color="auto"/>
        <w:bottom w:val="none" w:sz="0" w:space="0" w:color="auto"/>
        <w:right w:val="none" w:sz="0" w:space="0" w:color="auto"/>
      </w:divBdr>
    </w:div>
    <w:div w:id="300427180">
      <w:bodyDiv w:val="1"/>
      <w:marLeft w:val="0"/>
      <w:marRight w:val="0"/>
      <w:marTop w:val="0"/>
      <w:marBottom w:val="0"/>
      <w:divBdr>
        <w:top w:val="none" w:sz="0" w:space="0" w:color="auto"/>
        <w:left w:val="none" w:sz="0" w:space="0" w:color="auto"/>
        <w:bottom w:val="none" w:sz="0" w:space="0" w:color="auto"/>
        <w:right w:val="none" w:sz="0" w:space="0" w:color="auto"/>
      </w:divBdr>
    </w:div>
    <w:div w:id="404954012">
      <w:bodyDiv w:val="1"/>
      <w:marLeft w:val="0"/>
      <w:marRight w:val="0"/>
      <w:marTop w:val="0"/>
      <w:marBottom w:val="0"/>
      <w:divBdr>
        <w:top w:val="none" w:sz="0" w:space="0" w:color="auto"/>
        <w:left w:val="none" w:sz="0" w:space="0" w:color="auto"/>
        <w:bottom w:val="none" w:sz="0" w:space="0" w:color="auto"/>
        <w:right w:val="none" w:sz="0" w:space="0" w:color="auto"/>
      </w:divBdr>
    </w:div>
    <w:div w:id="410398054">
      <w:bodyDiv w:val="1"/>
      <w:marLeft w:val="0"/>
      <w:marRight w:val="0"/>
      <w:marTop w:val="0"/>
      <w:marBottom w:val="0"/>
      <w:divBdr>
        <w:top w:val="none" w:sz="0" w:space="0" w:color="auto"/>
        <w:left w:val="none" w:sz="0" w:space="0" w:color="auto"/>
        <w:bottom w:val="none" w:sz="0" w:space="0" w:color="auto"/>
        <w:right w:val="none" w:sz="0" w:space="0" w:color="auto"/>
      </w:divBdr>
    </w:div>
    <w:div w:id="415787926">
      <w:bodyDiv w:val="1"/>
      <w:marLeft w:val="0"/>
      <w:marRight w:val="0"/>
      <w:marTop w:val="0"/>
      <w:marBottom w:val="0"/>
      <w:divBdr>
        <w:top w:val="none" w:sz="0" w:space="0" w:color="auto"/>
        <w:left w:val="none" w:sz="0" w:space="0" w:color="auto"/>
        <w:bottom w:val="none" w:sz="0" w:space="0" w:color="auto"/>
        <w:right w:val="none" w:sz="0" w:space="0" w:color="auto"/>
      </w:divBdr>
    </w:div>
    <w:div w:id="459153885">
      <w:bodyDiv w:val="1"/>
      <w:marLeft w:val="0"/>
      <w:marRight w:val="0"/>
      <w:marTop w:val="0"/>
      <w:marBottom w:val="0"/>
      <w:divBdr>
        <w:top w:val="none" w:sz="0" w:space="0" w:color="auto"/>
        <w:left w:val="none" w:sz="0" w:space="0" w:color="auto"/>
        <w:bottom w:val="none" w:sz="0" w:space="0" w:color="auto"/>
        <w:right w:val="none" w:sz="0" w:space="0" w:color="auto"/>
      </w:divBdr>
    </w:div>
    <w:div w:id="459304918">
      <w:bodyDiv w:val="1"/>
      <w:marLeft w:val="0"/>
      <w:marRight w:val="0"/>
      <w:marTop w:val="0"/>
      <w:marBottom w:val="0"/>
      <w:divBdr>
        <w:top w:val="none" w:sz="0" w:space="0" w:color="auto"/>
        <w:left w:val="none" w:sz="0" w:space="0" w:color="auto"/>
        <w:bottom w:val="none" w:sz="0" w:space="0" w:color="auto"/>
        <w:right w:val="none" w:sz="0" w:space="0" w:color="auto"/>
      </w:divBdr>
    </w:div>
    <w:div w:id="478885342">
      <w:bodyDiv w:val="1"/>
      <w:marLeft w:val="0"/>
      <w:marRight w:val="0"/>
      <w:marTop w:val="0"/>
      <w:marBottom w:val="0"/>
      <w:divBdr>
        <w:top w:val="none" w:sz="0" w:space="0" w:color="auto"/>
        <w:left w:val="none" w:sz="0" w:space="0" w:color="auto"/>
        <w:bottom w:val="none" w:sz="0" w:space="0" w:color="auto"/>
        <w:right w:val="none" w:sz="0" w:space="0" w:color="auto"/>
      </w:divBdr>
    </w:div>
    <w:div w:id="494687189">
      <w:bodyDiv w:val="1"/>
      <w:marLeft w:val="0"/>
      <w:marRight w:val="0"/>
      <w:marTop w:val="0"/>
      <w:marBottom w:val="0"/>
      <w:divBdr>
        <w:top w:val="none" w:sz="0" w:space="0" w:color="auto"/>
        <w:left w:val="none" w:sz="0" w:space="0" w:color="auto"/>
        <w:bottom w:val="none" w:sz="0" w:space="0" w:color="auto"/>
        <w:right w:val="none" w:sz="0" w:space="0" w:color="auto"/>
      </w:divBdr>
    </w:div>
    <w:div w:id="507065062">
      <w:bodyDiv w:val="1"/>
      <w:marLeft w:val="0"/>
      <w:marRight w:val="0"/>
      <w:marTop w:val="0"/>
      <w:marBottom w:val="0"/>
      <w:divBdr>
        <w:top w:val="none" w:sz="0" w:space="0" w:color="auto"/>
        <w:left w:val="none" w:sz="0" w:space="0" w:color="auto"/>
        <w:bottom w:val="none" w:sz="0" w:space="0" w:color="auto"/>
        <w:right w:val="none" w:sz="0" w:space="0" w:color="auto"/>
      </w:divBdr>
    </w:div>
    <w:div w:id="546911602">
      <w:bodyDiv w:val="1"/>
      <w:marLeft w:val="0"/>
      <w:marRight w:val="0"/>
      <w:marTop w:val="0"/>
      <w:marBottom w:val="0"/>
      <w:divBdr>
        <w:top w:val="none" w:sz="0" w:space="0" w:color="auto"/>
        <w:left w:val="none" w:sz="0" w:space="0" w:color="auto"/>
        <w:bottom w:val="none" w:sz="0" w:space="0" w:color="auto"/>
        <w:right w:val="none" w:sz="0" w:space="0" w:color="auto"/>
      </w:divBdr>
    </w:div>
    <w:div w:id="703948685">
      <w:bodyDiv w:val="1"/>
      <w:marLeft w:val="0"/>
      <w:marRight w:val="0"/>
      <w:marTop w:val="0"/>
      <w:marBottom w:val="0"/>
      <w:divBdr>
        <w:top w:val="none" w:sz="0" w:space="0" w:color="auto"/>
        <w:left w:val="none" w:sz="0" w:space="0" w:color="auto"/>
        <w:bottom w:val="none" w:sz="0" w:space="0" w:color="auto"/>
        <w:right w:val="none" w:sz="0" w:space="0" w:color="auto"/>
      </w:divBdr>
    </w:div>
    <w:div w:id="719865168">
      <w:bodyDiv w:val="1"/>
      <w:marLeft w:val="0"/>
      <w:marRight w:val="0"/>
      <w:marTop w:val="0"/>
      <w:marBottom w:val="0"/>
      <w:divBdr>
        <w:top w:val="none" w:sz="0" w:space="0" w:color="auto"/>
        <w:left w:val="none" w:sz="0" w:space="0" w:color="auto"/>
        <w:bottom w:val="none" w:sz="0" w:space="0" w:color="auto"/>
        <w:right w:val="none" w:sz="0" w:space="0" w:color="auto"/>
      </w:divBdr>
    </w:div>
    <w:div w:id="730890045">
      <w:bodyDiv w:val="1"/>
      <w:marLeft w:val="0"/>
      <w:marRight w:val="0"/>
      <w:marTop w:val="0"/>
      <w:marBottom w:val="0"/>
      <w:divBdr>
        <w:top w:val="none" w:sz="0" w:space="0" w:color="auto"/>
        <w:left w:val="none" w:sz="0" w:space="0" w:color="auto"/>
        <w:bottom w:val="none" w:sz="0" w:space="0" w:color="auto"/>
        <w:right w:val="none" w:sz="0" w:space="0" w:color="auto"/>
      </w:divBdr>
    </w:div>
    <w:div w:id="825509284">
      <w:bodyDiv w:val="1"/>
      <w:marLeft w:val="0"/>
      <w:marRight w:val="0"/>
      <w:marTop w:val="0"/>
      <w:marBottom w:val="0"/>
      <w:divBdr>
        <w:top w:val="none" w:sz="0" w:space="0" w:color="auto"/>
        <w:left w:val="none" w:sz="0" w:space="0" w:color="auto"/>
        <w:bottom w:val="none" w:sz="0" w:space="0" w:color="auto"/>
        <w:right w:val="none" w:sz="0" w:space="0" w:color="auto"/>
      </w:divBdr>
    </w:div>
    <w:div w:id="831456609">
      <w:bodyDiv w:val="1"/>
      <w:marLeft w:val="0"/>
      <w:marRight w:val="0"/>
      <w:marTop w:val="0"/>
      <w:marBottom w:val="0"/>
      <w:divBdr>
        <w:top w:val="none" w:sz="0" w:space="0" w:color="auto"/>
        <w:left w:val="none" w:sz="0" w:space="0" w:color="auto"/>
        <w:bottom w:val="none" w:sz="0" w:space="0" w:color="auto"/>
        <w:right w:val="none" w:sz="0" w:space="0" w:color="auto"/>
      </w:divBdr>
    </w:div>
    <w:div w:id="886181309">
      <w:bodyDiv w:val="1"/>
      <w:marLeft w:val="0"/>
      <w:marRight w:val="0"/>
      <w:marTop w:val="0"/>
      <w:marBottom w:val="0"/>
      <w:divBdr>
        <w:top w:val="none" w:sz="0" w:space="0" w:color="auto"/>
        <w:left w:val="none" w:sz="0" w:space="0" w:color="auto"/>
        <w:bottom w:val="none" w:sz="0" w:space="0" w:color="auto"/>
        <w:right w:val="none" w:sz="0" w:space="0" w:color="auto"/>
      </w:divBdr>
    </w:div>
    <w:div w:id="990325702">
      <w:bodyDiv w:val="1"/>
      <w:marLeft w:val="0"/>
      <w:marRight w:val="0"/>
      <w:marTop w:val="0"/>
      <w:marBottom w:val="0"/>
      <w:divBdr>
        <w:top w:val="none" w:sz="0" w:space="0" w:color="auto"/>
        <w:left w:val="none" w:sz="0" w:space="0" w:color="auto"/>
        <w:bottom w:val="none" w:sz="0" w:space="0" w:color="auto"/>
        <w:right w:val="none" w:sz="0" w:space="0" w:color="auto"/>
      </w:divBdr>
    </w:div>
    <w:div w:id="991952959">
      <w:bodyDiv w:val="1"/>
      <w:marLeft w:val="0"/>
      <w:marRight w:val="0"/>
      <w:marTop w:val="0"/>
      <w:marBottom w:val="0"/>
      <w:divBdr>
        <w:top w:val="none" w:sz="0" w:space="0" w:color="auto"/>
        <w:left w:val="none" w:sz="0" w:space="0" w:color="auto"/>
        <w:bottom w:val="none" w:sz="0" w:space="0" w:color="auto"/>
        <w:right w:val="none" w:sz="0" w:space="0" w:color="auto"/>
      </w:divBdr>
    </w:div>
    <w:div w:id="1006715337">
      <w:bodyDiv w:val="1"/>
      <w:marLeft w:val="0"/>
      <w:marRight w:val="0"/>
      <w:marTop w:val="0"/>
      <w:marBottom w:val="0"/>
      <w:divBdr>
        <w:top w:val="none" w:sz="0" w:space="0" w:color="auto"/>
        <w:left w:val="none" w:sz="0" w:space="0" w:color="auto"/>
        <w:bottom w:val="none" w:sz="0" w:space="0" w:color="auto"/>
        <w:right w:val="none" w:sz="0" w:space="0" w:color="auto"/>
      </w:divBdr>
    </w:div>
    <w:div w:id="1050421906">
      <w:bodyDiv w:val="1"/>
      <w:marLeft w:val="0"/>
      <w:marRight w:val="0"/>
      <w:marTop w:val="0"/>
      <w:marBottom w:val="0"/>
      <w:divBdr>
        <w:top w:val="none" w:sz="0" w:space="0" w:color="auto"/>
        <w:left w:val="none" w:sz="0" w:space="0" w:color="auto"/>
        <w:bottom w:val="none" w:sz="0" w:space="0" w:color="auto"/>
        <w:right w:val="none" w:sz="0" w:space="0" w:color="auto"/>
      </w:divBdr>
    </w:div>
    <w:div w:id="1052122877">
      <w:bodyDiv w:val="1"/>
      <w:marLeft w:val="0"/>
      <w:marRight w:val="0"/>
      <w:marTop w:val="0"/>
      <w:marBottom w:val="0"/>
      <w:divBdr>
        <w:top w:val="none" w:sz="0" w:space="0" w:color="auto"/>
        <w:left w:val="none" w:sz="0" w:space="0" w:color="auto"/>
        <w:bottom w:val="none" w:sz="0" w:space="0" w:color="auto"/>
        <w:right w:val="none" w:sz="0" w:space="0" w:color="auto"/>
      </w:divBdr>
    </w:div>
    <w:div w:id="1072314344">
      <w:bodyDiv w:val="1"/>
      <w:marLeft w:val="0"/>
      <w:marRight w:val="0"/>
      <w:marTop w:val="0"/>
      <w:marBottom w:val="0"/>
      <w:divBdr>
        <w:top w:val="none" w:sz="0" w:space="0" w:color="auto"/>
        <w:left w:val="none" w:sz="0" w:space="0" w:color="auto"/>
        <w:bottom w:val="none" w:sz="0" w:space="0" w:color="auto"/>
        <w:right w:val="none" w:sz="0" w:space="0" w:color="auto"/>
      </w:divBdr>
    </w:div>
    <w:div w:id="1096944583">
      <w:bodyDiv w:val="1"/>
      <w:marLeft w:val="0"/>
      <w:marRight w:val="0"/>
      <w:marTop w:val="0"/>
      <w:marBottom w:val="0"/>
      <w:divBdr>
        <w:top w:val="none" w:sz="0" w:space="0" w:color="auto"/>
        <w:left w:val="none" w:sz="0" w:space="0" w:color="auto"/>
        <w:bottom w:val="none" w:sz="0" w:space="0" w:color="auto"/>
        <w:right w:val="none" w:sz="0" w:space="0" w:color="auto"/>
      </w:divBdr>
    </w:div>
    <w:div w:id="1146553892">
      <w:bodyDiv w:val="1"/>
      <w:marLeft w:val="0"/>
      <w:marRight w:val="0"/>
      <w:marTop w:val="0"/>
      <w:marBottom w:val="0"/>
      <w:divBdr>
        <w:top w:val="none" w:sz="0" w:space="0" w:color="auto"/>
        <w:left w:val="none" w:sz="0" w:space="0" w:color="auto"/>
        <w:bottom w:val="none" w:sz="0" w:space="0" w:color="auto"/>
        <w:right w:val="none" w:sz="0" w:space="0" w:color="auto"/>
      </w:divBdr>
    </w:div>
    <w:div w:id="1150485475">
      <w:bodyDiv w:val="1"/>
      <w:marLeft w:val="0"/>
      <w:marRight w:val="0"/>
      <w:marTop w:val="0"/>
      <w:marBottom w:val="0"/>
      <w:divBdr>
        <w:top w:val="none" w:sz="0" w:space="0" w:color="auto"/>
        <w:left w:val="none" w:sz="0" w:space="0" w:color="auto"/>
        <w:bottom w:val="none" w:sz="0" w:space="0" w:color="auto"/>
        <w:right w:val="none" w:sz="0" w:space="0" w:color="auto"/>
      </w:divBdr>
    </w:div>
    <w:div w:id="1153137687">
      <w:bodyDiv w:val="1"/>
      <w:marLeft w:val="0"/>
      <w:marRight w:val="0"/>
      <w:marTop w:val="0"/>
      <w:marBottom w:val="0"/>
      <w:divBdr>
        <w:top w:val="none" w:sz="0" w:space="0" w:color="auto"/>
        <w:left w:val="none" w:sz="0" w:space="0" w:color="auto"/>
        <w:bottom w:val="none" w:sz="0" w:space="0" w:color="auto"/>
        <w:right w:val="none" w:sz="0" w:space="0" w:color="auto"/>
      </w:divBdr>
    </w:div>
    <w:div w:id="1214731545">
      <w:bodyDiv w:val="1"/>
      <w:marLeft w:val="0"/>
      <w:marRight w:val="0"/>
      <w:marTop w:val="0"/>
      <w:marBottom w:val="0"/>
      <w:divBdr>
        <w:top w:val="none" w:sz="0" w:space="0" w:color="auto"/>
        <w:left w:val="none" w:sz="0" w:space="0" w:color="auto"/>
        <w:bottom w:val="none" w:sz="0" w:space="0" w:color="auto"/>
        <w:right w:val="none" w:sz="0" w:space="0" w:color="auto"/>
      </w:divBdr>
    </w:div>
    <w:div w:id="1254389880">
      <w:bodyDiv w:val="1"/>
      <w:marLeft w:val="0"/>
      <w:marRight w:val="0"/>
      <w:marTop w:val="0"/>
      <w:marBottom w:val="0"/>
      <w:divBdr>
        <w:top w:val="none" w:sz="0" w:space="0" w:color="auto"/>
        <w:left w:val="none" w:sz="0" w:space="0" w:color="auto"/>
        <w:bottom w:val="none" w:sz="0" w:space="0" w:color="auto"/>
        <w:right w:val="none" w:sz="0" w:space="0" w:color="auto"/>
      </w:divBdr>
    </w:div>
    <w:div w:id="1265844560">
      <w:bodyDiv w:val="1"/>
      <w:marLeft w:val="0"/>
      <w:marRight w:val="0"/>
      <w:marTop w:val="0"/>
      <w:marBottom w:val="0"/>
      <w:divBdr>
        <w:top w:val="none" w:sz="0" w:space="0" w:color="auto"/>
        <w:left w:val="none" w:sz="0" w:space="0" w:color="auto"/>
        <w:bottom w:val="none" w:sz="0" w:space="0" w:color="auto"/>
        <w:right w:val="none" w:sz="0" w:space="0" w:color="auto"/>
      </w:divBdr>
    </w:div>
    <w:div w:id="1282688028">
      <w:bodyDiv w:val="1"/>
      <w:marLeft w:val="0"/>
      <w:marRight w:val="0"/>
      <w:marTop w:val="0"/>
      <w:marBottom w:val="0"/>
      <w:divBdr>
        <w:top w:val="none" w:sz="0" w:space="0" w:color="auto"/>
        <w:left w:val="none" w:sz="0" w:space="0" w:color="auto"/>
        <w:bottom w:val="none" w:sz="0" w:space="0" w:color="auto"/>
        <w:right w:val="none" w:sz="0" w:space="0" w:color="auto"/>
      </w:divBdr>
    </w:div>
    <w:div w:id="1286734174">
      <w:bodyDiv w:val="1"/>
      <w:marLeft w:val="0"/>
      <w:marRight w:val="0"/>
      <w:marTop w:val="0"/>
      <w:marBottom w:val="0"/>
      <w:divBdr>
        <w:top w:val="none" w:sz="0" w:space="0" w:color="auto"/>
        <w:left w:val="none" w:sz="0" w:space="0" w:color="auto"/>
        <w:bottom w:val="none" w:sz="0" w:space="0" w:color="auto"/>
        <w:right w:val="none" w:sz="0" w:space="0" w:color="auto"/>
      </w:divBdr>
    </w:div>
    <w:div w:id="1368260782">
      <w:bodyDiv w:val="1"/>
      <w:marLeft w:val="0"/>
      <w:marRight w:val="0"/>
      <w:marTop w:val="0"/>
      <w:marBottom w:val="0"/>
      <w:divBdr>
        <w:top w:val="none" w:sz="0" w:space="0" w:color="auto"/>
        <w:left w:val="none" w:sz="0" w:space="0" w:color="auto"/>
        <w:bottom w:val="none" w:sz="0" w:space="0" w:color="auto"/>
        <w:right w:val="none" w:sz="0" w:space="0" w:color="auto"/>
      </w:divBdr>
    </w:div>
    <w:div w:id="1399665643">
      <w:bodyDiv w:val="1"/>
      <w:marLeft w:val="0"/>
      <w:marRight w:val="0"/>
      <w:marTop w:val="0"/>
      <w:marBottom w:val="0"/>
      <w:divBdr>
        <w:top w:val="none" w:sz="0" w:space="0" w:color="auto"/>
        <w:left w:val="none" w:sz="0" w:space="0" w:color="auto"/>
        <w:bottom w:val="none" w:sz="0" w:space="0" w:color="auto"/>
        <w:right w:val="none" w:sz="0" w:space="0" w:color="auto"/>
      </w:divBdr>
    </w:div>
    <w:div w:id="1441611789">
      <w:bodyDiv w:val="1"/>
      <w:marLeft w:val="0"/>
      <w:marRight w:val="0"/>
      <w:marTop w:val="0"/>
      <w:marBottom w:val="0"/>
      <w:divBdr>
        <w:top w:val="none" w:sz="0" w:space="0" w:color="auto"/>
        <w:left w:val="none" w:sz="0" w:space="0" w:color="auto"/>
        <w:bottom w:val="none" w:sz="0" w:space="0" w:color="auto"/>
        <w:right w:val="none" w:sz="0" w:space="0" w:color="auto"/>
      </w:divBdr>
    </w:div>
    <w:div w:id="1473133682">
      <w:bodyDiv w:val="1"/>
      <w:marLeft w:val="0"/>
      <w:marRight w:val="0"/>
      <w:marTop w:val="0"/>
      <w:marBottom w:val="0"/>
      <w:divBdr>
        <w:top w:val="none" w:sz="0" w:space="0" w:color="auto"/>
        <w:left w:val="none" w:sz="0" w:space="0" w:color="auto"/>
        <w:bottom w:val="none" w:sz="0" w:space="0" w:color="auto"/>
        <w:right w:val="none" w:sz="0" w:space="0" w:color="auto"/>
      </w:divBdr>
    </w:div>
    <w:div w:id="1511990050">
      <w:bodyDiv w:val="1"/>
      <w:marLeft w:val="0"/>
      <w:marRight w:val="0"/>
      <w:marTop w:val="0"/>
      <w:marBottom w:val="0"/>
      <w:divBdr>
        <w:top w:val="none" w:sz="0" w:space="0" w:color="auto"/>
        <w:left w:val="none" w:sz="0" w:space="0" w:color="auto"/>
        <w:bottom w:val="none" w:sz="0" w:space="0" w:color="auto"/>
        <w:right w:val="none" w:sz="0" w:space="0" w:color="auto"/>
      </w:divBdr>
    </w:div>
    <w:div w:id="1552616894">
      <w:bodyDiv w:val="1"/>
      <w:marLeft w:val="0"/>
      <w:marRight w:val="0"/>
      <w:marTop w:val="0"/>
      <w:marBottom w:val="0"/>
      <w:divBdr>
        <w:top w:val="none" w:sz="0" w:space="0" w:color="auto"/>
        <w:left w:val="none" w:sz="0" w:space="0" w:color="auto"/>
        <w:bottom w:val="none" w:sz="0" w:space="0" w:color="auto"/>
        <w:right w:val="none" w:sz="0" w:space="0" w:color="auto"/>
      </w:divBdr>
    </w:div>
    <w:div w:id="1570774491">
      <w:bodyDiv w:val="1"/>
      <w:marLeft w:val="0"/>
      <w:marRight w:val="0"/>
      <w:marTop w:val="0"/>
      <w:marBottom w:val="0"/>
      <w:divBdr>
        <w:top w:val="none" w:sz="0" w:space="0" w:color="auto"/>
        <w:left w:val="none" w:sz="0" w:space="0" w:color="auto"/>
        <w:bottom w:val="none" w:sz="0" w:space="0" w:color="auto"/>
        <w:right w:val="none" w:sz="0" w:space="0" w:color="auto"/>
      </w:divBdr>
    </w:div>
    <w:div w:id="1578589792">
      <w:bodyDiv w:val="1"/>
      <w:marLeft w:val="0"/>
      <w:marRight w:val="0"/>
      <w:marTop w:val="0"/>
      <w:marBottom w:val="0"/>
      <w:divBdr>
        <w:top w:val="none" w:sz="0" w:space="0" w:color="auto"/>
        <w:left w:val="none" w:sz="0" w:space="0" w:color="auto"/>
        <w:bottom w:val="none" w:sz="0" w:space="0" w:color="auto"/>
        <w:right w:val="none" w:sz="0" w:space="0" w:color="auto"/>
      </w:divBdr>
    </w:div>
    <w:div w:id="1653634218">
      <w:bodyDiv w:val="1"/>
      <w:marLeft w:val="0"/>
      <w:marRight w:val="0"/>
      <w:marTop w:val="0"/>
      <w:marBottom w:val="0"/>
      <w:divBdr>
        <w:top w:val="none" w:sz="0" w:space="0" w:color="auto"/>
        <w:left w:val="none" w:sz="0" w:space="0" w:color="auto"/>
        <w:bottom w:val="none" w:sz="0" w:space="0" w:color="auto"/>
        <w:right w:val="none" w:sz="0" w:space="0" w:color="auto"/>
      </w:divBdr>
    </w:div>
    <w:div w:id="1753890617">
      <w:bodyDiv w:val="1"/>
      <w:marLeft w:val="0"/>
      <w:marRight w:val="0"/>
      <w:marTop w:val="0"/>
      <w:marBottom w:val="0"/>
      <w:divBdr>
        <w:top w:val="none" w:sz="0" w:space="0" w:color="auto"/>
        <w:left w:val="none" w:sz="0" w:space="0" w:color="auto"/>
        <w:bottom w:val="none" w:sz="0" w:space="0" w:color="auto"/>
        <w:right w:val="none" w:sz="0" w:space="0" w:color="auto"/>
      </w:divBdr>
    </w:div>
    <w:div w:id="1761441488">
      <w:bodyDiv w:val="1"/>
      <w:marLeft w:val="0"/>
      <w:marRight w:val="0"/>
      <w:marTop w:val="0"/>
      <w:marBottom w:val="0"/>
      <w:divBdr>
        <w:top w:val="none" w:sz="0" w:space="0" w:color="auto"/>
        <w:left w:val="none" w:sz="0" w:space="0" w:color="auto"/>
        <w:bottom w:val="none" w:sz="0" w:space="0" w:color="auto"/>
        <w:right w:val="none" w:sz="0" w:space="0" w:color="auto"/>
      </w:divBdr>
    </w:div>
    <w:div w:id="1917275231">
      <w:bodyDiv w:val="1"/>
      <w:marLeft w:val="0"/>
      <w:marRight w:val="0"/>
      <w:marTop w:val="0"/>
      <w:marBottom w:val="0"/>
      <w:divBdr>
        <w:top w:val="none" w:sz="0" w:space="0" w:color="auto"/>
        <w:left w:val="none" w:sz="0" w:space="0" w:color="auto"/>
        <w:bottom w:val="none" w:sz="0" w:space="0" w:color="auto"/>
        <w:right w:val="none" w:sz="0" w:space="0" w:color="auto"/>
      </w:divBdr>
    </w:div>
    <w:div w:id="1977907687">
      <w:bodyDiv w:val="1"/>
      <w:marLeft w:val="0"/>
      <w:marRight w:val="0"/>
      <w:marTop w:val="0"/>
      <w:marBottom w:val="0"/>
      <w:divBdr>
        <w:top w:val="none" w:sz="0" w:space="0" w:color="auto"/>
        <w:left w:val="none" w:sz="0" w:space="0" w:color="auto"/>
        <w:bottom w:val="none" w:sz="0" w:space="0" w:color="auto"/>
        <w:right w:val="none" w:sz="0" w:space="0" w:color="auto"/>
      </w:divBdr>
    </w:div>
    <w:div w:id="1991784733">
      <w:bodyDiv w:val="1"/>
      <w:marLeft w:val="0"/>
      <w:marRight w:val="0"/>
      <w:marTop w:val="0"/>
      <w:marBottom w:val="0"/>
      <w:divBdr>
        <w:top w:val="none" w:sz="0" w:space="0" w:color="auto"/>
        <w:left w:val="none" w:sz="0" w:space="0" w:color="auto"/>
        <w:bottom w:val="none" w:sz="0" w:space="0" w:color="auto"/>
        <w:right w:val="none" w:sz="0" w:space="0" w:color="auto"/>
      </w:divBdr>
    </w:div>
    <w:div w:id="21464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07A2-0C0C-490E-A868-0DEF1F49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Маргарита В.</dc:creator>
  <cp:lastModifiedBy>Спешилова Юлия Александровна</cp:lastModifiedBy>
  <cp:revision>24</cp:revision>
  <cp:lastPrinted>2022-09-19T09:03:00Z</cp:lastPrinted>
  <dcterms:created xsi:type="dcterms:W3CDTF">2024-11-02T06:21:00Z</dcterms:created>
  <dcterms:modified xsi:type="dcterms:W3CDTF">2024-11-08T03:44:00Z</dcterms:modified>
</cp:coreProperties>
</file>