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/>
          <w:color w:val="000000"/>
        </w:rPr>
      </w:pPr>
      <w:r>
        <w:rPr>
          <w:b/>
          <w:color w:val="000000"/>
        </w:rPr>
        <w:t xml:space="preserve">ПРОЕКТ ПРИКАЗА</w:t>
      </w:r>
      <w:r>
        <w:rPr>
          <w:b/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572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7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МИНИСТЕРСТВО ПРИРОДНЫХ РЕСУРСОВ И ЭКОЛОГИИ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НОВОСИБИРСКОЙ ОБЛАСТИ</w:t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ПРИКАЗ</w:t>
      </w:r>
      <w:r>
        <w:rPr>
          <w:b/>
          <w:bCs/>
          <w:color w:val="000000"/>
          <w:sz w:val="36"/>
          <w:szCs w:val="36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№ _______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t xml:space="preserve">г. Новосибирск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приказ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природных ресурсов и экологии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</w:t>
      </w:r>
      <w:r>
        <w:rPr>
          <w:color w:val="000000"/>
          <w:sz w:val="28"/>
          <w:szCs w:val="28"/>
        </w:rPr>
      </w:r>
    </w:p>
    <w:p>
      <w:pPr>
        <w:jc w:val="center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27.12.2018 № 2162</w:t>
      </w:r>
      <w:r>
        <w:rPr>
          <w:color w:val="000000"/>
          <w:sz w:val="28"/>
          <w:szCs w:val="28"/>
        </w:rPr>
      </w:r>
    </w:p>
    <w:p>
      <w:pPr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 xml:space="preserve">Министерства природных ресурсов и экологии Российской Федерации от 27.02.2017</w:t>
      </w:r>
      <w:r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 72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 xml:space="preserve">ской области от 03.10.2017 № 383-п</w:t>
      </w:r>
      <w:r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лесохозяйственный регламент </w:t>
      </w:r>
      <w:r>
        <w:rPr>
          <w:sz w:val="28"/>
          <w:szCs w:val="28"/>
        </w:rPr>
        <w:t xml:space="preserve">Болотнинского</w:t>
      </w:r>
      <w:r>
        <w:rPr>
          <w:sz w:val="28"/>
          <w:szCs w:val="28"/>
        </w:rPr>
        <w:t xml:space="preserve"> лесничества Новосибирской области, утвержденный приказом </w:t>
      </w:r>
      <w:r>
        <w:rPr>
          <w:sz w:val="28"/>
          <w:szCs w:val="28"/>
        </w:rPr>
        <w:t xml:space="preserve">министерства природных ресурсов и экологии Новосибирс</w:t>
      </w:r>
      <w:r>
        <w:rPr>
          <w:sz w:val="28"/>
          <w:szCs w:val="28"/>
        </w:rPr>
        <w:t xml:space="preserve">кой области от 27.12.2018 № 2162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лесохозяй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венном регламенте Болотнинского</w:t>
      </w:r>
      <w:r>
        <w:rPr>
          <w:sz w:val="28"/>
          <w:szCs w:val="28"/>
        </w:rPr>
        <w:t xml:space="preserve"> лесничества </w:t>
      </w:r>
      <w:r>
        <w:rPr>
          <w:sz w:val="28"/>
          <w:szCs w:val="28"/>
        </w:rPr>
        <w:t xml:space="preserve">Новосибирской обла</w:t>
      </w:r>
      <w:r>
        <w:rPr>
          <w:sz w:val="28"/>
          <w:szCs w:val="28"/>
        </w:rPr>
        <w:t xml:space="preserve">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 разделе 2.1.3 таблицу 9 изложить в редакции, сог</w:t>
      </w:r>
      <w:r>
        <w:rPr>
          <w:sz w:val="28"/>
          <w:szCs w:val="28"/>
        </w:rPr>
        <w:t xml:space="preserve">ласно приложению </w:t>
      </w:r>
      <w:r>
        <w:rPr>
          <w:sz w:val="28"/>
          <w:szCs w:val="28"/>
        </w:rPr>
        <w:t xml:space="preserve">№ 1.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 разделе 2.1</w:t>
      </w:r>
      <w:r>
        <w:rPr>
          <w:sz w:val="28"/>
          <w:szCs w:val="28"/>
        </w:rPr>
        <w:t xml:space="preserve">7.2</w:t>
      </w:r>
      <w:r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 xml:space="preserve">ласно приложению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widowControl w:val="off"/>
        <w:tabs>
          <w:tab w:val="left" w:pos="567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Е.А. Шестернин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 w:clear="all"/>
      </w:r>
      <w:r>
        <w:rPr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49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0" w:beforeAutospacing="0" w:after="0" w:afterAutospacing="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5"/>
    <w:uiPriority w:val="99"/>
  </w:style>
  <w:style w:type="character" w:styleId="45">
    <w:name w:val="Footer Char"/>
    <w:basedOn w:val="658"/>
    <w:link w:val="667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ind w:firstLine="0"/>
      <w:jc w:val="left"/>
      <w:spacing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Balloon Text"/>
    <w:basedOn w:val="657"/>
    <w:link w:val="662"/>
    <w:uiPriority w:val="99"/>
    <w:semiHidden/>
    <w:unhideWhenUsed/>
    <w:rPr>
      <w:rFonts w:ascii="Tahoma" w:hAnsi="Tahoma" w:cs="Tahoma"/>
      <w:sz w:val="16"/>
      <w:szCs w:val="16"/>
    </w:rPr>
  </w:style>
  <w:style w:type="character" w:styleId="662" w:customStyle="1">
    <w:name w:val="Текст выноски Знак"/>
    <w:basedOn w:val="658"/>
    <w:link w:val="66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63">
    <w:name w:val="Table Grid"/>
    <w:basedOn w:val="659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List Paragraph"/>
    <w:basedOn w:val="657"/>
    <w:uiPriority w:val="34"/>
    <w:qFormat/>
    <w:pPr>
      <w:contextualSpacing/>
      <w:ind w:left="720"/>
    </w:pPr>
  </w:style>
  <w:style w:type="paragraph" w:styleId="665">
    <w:name w:val="Header"/>
    <w:basedOn w:val="657"/>
    <w:link w:val="6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basedOn w:val="658"/>
    <w:link w:val="66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Footer"/>
    <w:basedOn w:val="657"/>
    <w:link w:val="66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basedOn w:val="658"/>
    <w:link w:val="66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"/>
    <w:basedOn w:val="657"/>
    <w:link w:val="670"/>
    <w:uiPriority w:val="99"/>
    <w:pPr>
      <w:jc w:val="both"/>
    </w:pPr>
    <w:rPr>
      <w:szCs w:val="18"/>
    </w:rPr>
  </w:style>
  <w:style w:type="character" w:styleId="670" w:customStyle="1">
    <w:name w:val="Основной текст Знак"/>
    <w:basedOn w:val="658"/>
    <w:link w:val="669"/>
    <w:uiPriority w:val="99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styleId="67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7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73" w:customStyle="1">
    <w:name w:val="font5"/>
    <w:basedOn w:val="657"/>
    <w:pPr>
      <w:spacing w:before="100" w:beforeAutospacing="1" w:after="100" w:afterAutospacing="1"/>
    </w:pPr>
    <w:rPr>
      <w:sz w:val="22"/>
      <w:szCs w:val="22"/>
    </w:rPr>
  </w:style>
  <w:style w:type="paragraph" w:styleId="674" w:customStyle="1">
    <w:name w:val="font6"/>
    <w:basedOn w:val="657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675" w:customStyle="1">
    <w:name w:val="xl6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6" w:customStyle="1">
    <w:name w:val="xl6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7" w:customStyle="1">
    <w:name w:val="xl6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8" w:customStyle="1">
    <w:name w:val="xl68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79" w:customStyle="1">
    <w:name w:val="xl69"/>
    <w:basedOn w:val="657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0" w:customStyle="1">
    <w:name w:val="xl7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1" w:customStyle="1">
    <w:name w:val="xl7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2" w:customStyle="1">
    <w:name w:val="xl72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3" w:customStyle="1">
    <w:name w:val="xl73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84" w:customStyle="1">
    <w:name w:val="xl7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85" w:customStyle="1">
    <w:name w:val="xl75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6" w:customStyle="1">
    <w:name w:val="xl76"/>
    <w:basedOn w:val="657"/>
    <w:pPr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7" w:customStyle="1">
    <w:name w:val="xl77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8" w:customStyle="1">
    <w:name w:val="xl78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89" w:customStyle="1">
    <w:name w:val="xl79"/>
    <w:basedOn w:val="657"/>
    <w:pPr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0" w:customStyle="1">
    <w:name w:val="xl80"/>
    <w:basedOn w:val="657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1" w:customStyle="1">
    <w:name w:val="xl81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2" w:customStyle="1">
    <w:name w:val="xl82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3" w:customStyle="1">
    <w:name w:val="xl83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4" w:customStyle="1">
    <w:name w:val="xl84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2"/>
      <w:szCs w:val="22"/>
    </w:rPr>
  </w:style>
  <w:style w:type="paragraph" w:styleId="695" w:customStyle="1">
    <w:name w:val="xl85"/>
    <w:basedOn w:val="65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696" w:customStyle="1">
    <w:name w:val="xl86"/>
    <w:basedOn w:val="65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  <w:style w:type="paragraph" w:styleId="697" w:customStyle="1">
    <w:name w:val="xl87"/>
    <w:basedOn w:val="65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4603D-FA1C-4B23-9683-581F0D2A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revision>5</cp:revision>
  <dcterms:created xsi:type="dcterms:W3CDTF">2024-01-25T10:26:00Z</dcterms:created>
  <dcterms:modified xsi:type="dcterms:W3CDTF">2024-12-19T09:17:17Z</dcterms:modified>
</cp:coreProperties>
</file>