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97" w:rsidRDefault="00B87638">
      <w:pPr>
        <w:spacing w:line="240" w:lineRule="auto"/>
        <w:ind w:left="10490"/>
        <w:jc w:val="center"/>
        <w:rPr>
          <w:szCs w:val="28"/>
        </w:rPr>
      </w:pPr>
      <w:r>
        <w:rPr>
          <w:szCs w:val="28"/>
        </w:rPr>
        <w:t>УТВЕРЖДЕНО</w:t>
      </w:r>
    </w:p>
    <w:p w:rsidR="001A0597" w:rsidRDefault="00B87638">
      <w:pPr>
        <w:spacing w:line="240" w:lineRule="auto"/>
        <w:ind w:left="10490"/>
        <w:jc w:val="center"/>
        <w:rPr>
          <w:szCs w:val="28"/>
        </w:rPr>
      </w:pPr>
      <w:r>
        <w:rPr>
          <w:szCs w:val="28"/>
        </w:rPr>
        <w:t>постановлением Правительства</w:t>
      </w:r>
    </w:p>
    <w:p w:rsidR="001A0597" w:rsidRDefault="00B87638">
      <w:pPr>
        <w:spacing w:line="240" w:lineRule="auto"/>
        <w:ind w:left="10490"/>
        <w:jc w:val="center"/>
        <w:rPr>
          <w:szCs w:val="28"/>
        </w:rPr>
      </w:pPr>
      <w:r>
        <w:rPr>
          <w:szCs w:val="28"/>
        </w:rPr>
        <w:t>Новосибирской области</w:t>
      </w:r>
    </w:p>
    <w:p w:rsidR="001A0597" w:rsidRDefault="001A0597">
      <w:pPr>
        <w:spacing w:line="240" w:lineRule="auto"/>
        <w:ind w:firstLine="10490"/>
        <w:jc w:val="center"/>
        <w:rPr>
          <w:szCs w:val="28"/>
        </w:rPr>
      </w:pPr>
    </w:p>
    <w:p w:rsidR="001A0597" w:rsidRDefault="001A0597">
      <w:pPr>
        <w:spacing w:line="240" w:lineRule="auto"/>
        <w:jc w:val="center"/>
        <w:rPr>
          <w:szCs w:val="28"/>
        </w:rPr>
      </w:pPr>
    </w:p>
    <w:p w:rsidR="001A0597" w:rsidRDefault="001A0597">
      <w:pPr>
        <w:spacing w:line="240" w:lineRule="auto"/>
        <w:jc w:val="center"/>
        <w:rPr>
          <w:szCs w:val="28"/>
        </w:rPr>
      </w:pPr>
    </w:p>
    <w:p w:rsidR="001A0597" w:rsidRDefault="00B87638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Дополнение № </w:t>
      </w:r>
      <w:r w:rsidR="00CD5D9F">
        <w:rPr>
          <w:b/>
          <w:szCs w:val="28"/>
        </w:rPr>
        <w:t>6</w:t>
      </w:r>
    </w:p>
    <w:p w:rsidR="001A0597" w:rsidRDefault="00B87638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к перечню участков недр местного значения, содержащих общераспространенные полезные ископаемые, </w:t>
      </w:r>
    </w:p>
    <w:p w:rsidR="001A0597" w:rsidRDefault="00B87638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на территории Новосибирской области</w:t>
      </w:r>
    </w:p>
    <w:p w:rsidR="001A0597" w:rsidRDefault="001A0597">
      <w:pPr>
        <w:spacing w:line="240" w:lineRule="auto"/>
        <w:jc w:val="center"/>
      </w:pPr>
    </w:p>
    <w:p w:rsidR="001A0597" w:rsidRDefault="001A0597">
      <w:pPr>
        <w:spacing w:line="240" w:lineRule="auto"/>
        <w:jc w:val="center"/>
      </w:pPr>
    </w:p>
    <w:tbl>
      <w:tblPr>
        <w:tblStyle w:val="aff1"/>
        <w:tblW w:w="1573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"/>
        <w:gridCol w:w="1300"/>
        <w:gridCol w:w="1559"/>
        <w:gridCol w:w="709"/>
        <w:gridCol w:w="567"/>
        <w:gridCol w:w="567"/>
        <w:gridCol w:w="567"/>
        <w:gridCol w:w="567"/>
        <w:gridCol w:w="567"/>
        <w:gridCol w:w="567"/>
        <w:gridCol w:w="572"/>
        <w:gridCol w:w="1271"/>
        <w:gridCol w:w="1155"/>
        <w:gridCol w:w="567"/>
        <w:gridCol w:w="850"/>
        <w:gridCol w:w="993"/>
        <w:gridCol w:w="992"/>
        <w:gridCol w:w="1134"/>
        <w:gridCol w:w="693"/>
      </w:tblGrid>
      <w:tr w:rsidR="001A0597" w:rsidTr="002748C2">
        <w:trPr>
          <w:trHeight w:val="765"/>
          <w:jc w:val="center"/>
        </w:trPr>
        <w:tc>
          <w:tcPr>
            <w:tcW w:w="538" w:type="dxa"/>
            <w:vMerge w:val="restart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300" w:type="dxa"/>
            <w:vMerge w:val="restart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полезного ископаемого</w:t>
            </w:r>
          </w:p>
        </w:tc>
        <w:tc>
          <w:tcPr>
            <w:tcW w:w="1559" w:type="dxa"/>
            <w:vMerge w:val="restart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4683" w:type="dxa"/>
            <w:gridSpan w:val="8"/>
            <w:vMerge w:val="restart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км (S).</w:t>
            </w:r>
          </w:p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Географические координаты угловых точек границ участка недр</w:t>
            </w:r>
          </w:p>
        </w:tc>
        <w:tc>
          <w:tcPr>
            <w:tcW w:w="2426" w:type="dxa"/>
            <w:gridSpan w:val="2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Запасы и прогнозные ресурсы участка недр</w:t>
            </w:r>
          </w:p>
        </w:tc>
        <w:tc>
          <w:tcPr>
            <w:tcW w:w="567" w:type="dxa"/>
            <w:vMerge w:val="restart"/>
            <w:textDirection w:val="btLr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Месторождения и (или) проявления общераспространенных полезных ископаемых</w:t>
            </w:r>
          </w:p>
        </w:tc>
        <w:tc>
          <w:tcPr>
            <w:tcW w:w="850" w:type="dxa"/>
            <w:vMerge w:val="restart"/>
            <w:textDirection w:val="btLr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лицензии на пользование участком недр местного значения (в случае если участок недр предоставлен в пользование)</w:t>
            </w:r>
          </w:p>
        </w:tc>
        <w:tc>
          <w:tcPr>
            <w:tcW w:w="993" w:type="dxa"/>
            <w:vMerge w:val="restart"/>
            <w:textDirection w:val="btLr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лицензии на пользование участком недр,</w:t>
            </w:r>
          </w:p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относящимся к участку недр местного значения</w:t>
            </w:r>
          </w:p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случае если участок недр находится в границах участка недр, предоставленного в пользование)</w:t>
            </w:r>
          </w:p>
        </w:tc>
        <w:tc>
          <w:tcPr>
            <w:tcW w:w="992" w:type="dxa"/>
            <w:vMerge w:val="restart"/>
            <w:textDirection w:val="btLr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Отнесение участка недр к распределенному или нераспределенному фонду недр</w:t>
            </w:r>
          </w:p>
        </w:tc>
        <w:tc>
          <w:tcPr>
            <w:tcW w:w="1134" w:type="dxa"/>
            <w:vMerge w:val="restart"/>
            <w:textDirection w:val="btLr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том, планируется участок недр к лицензированию (указывается квартал и год) или не планируется к лицензированию)</w:t>
            </w:r>
          </w:p>
        </w:tc>
        <w:tc>
          <w:tcPr>
            <w:tcW w:w="693" w:type="dxa"/>
            <w:vMerge w:val="restart"/>
            <w:textDirection w:val="btLr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пользования недрами</w:t>
            </w:r>
          </w:p>
        </w:tc>
      </w:tr>
      <w:tr w:rsidR="001A0597" w:rsidTr="002748C2">
        <w:trPr>
          <w:trHeight w:val="2565"/>
          <w:jc w:val="center"/>
        </w:trPr>
        <w:tc>
          <w:tcPr>
            <w:tcW w:w="538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83" w:type="dxa"/>
            <w:gridSpan w:val="8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запасов и прогнозных ресурсов (с указанием категории) (ед. изм.)</w:t>
            </w:r>
          </w:p>
        </w:tc>
        <w:tc>
          <w:tcPr>
            <w:tcW w:w="1155" w:type="dxa"/>
            <w:vMerge w:val="restart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экспертизы запасов полезных ископаемых (при наличии) (экспертный орган, номер, дата)</w:t>
            </w:r>
          </w:p>
        </w:tc>
        <w:tc>
          <w:tcPr>
            <w:tcW w:w="567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0597" w:rsidTr="002748C2">
        <w:trPr>
          <w:trHeight w:val="1315"/>
          <w:jc w:val="center"/>
        </w:trPr>
        <w:tc>
          <w:tcPr>
            <w:tcW w:w="538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  <w:gridSpan w:val="4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с.ш.</w:t>
            </w:r>
          </w:p>
        </w:tc>
        <w:tc>
          <w:tcPr>
            <w:tcW w:w="1706" w:type="dxa"/>
            <w:gridSpan w:val="3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в.д.</w:t>
            </w:r>
          </w:p>
        </w:tc>
        <w:tc>
          <w:tcPr>
            <w:tcW w:w="1271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0597" w:rsidTr="002748C2">
        <w:trPr>
          <w:trHeight w:val="221"/>
          <w:jc w:val="center"/>
        </w:trPr>
        <w:tc>
          <w:tcPr>
            <w:tcW w:w="538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A0597" w:rsidRDefault="00B87638">
            <w:pPr>
              <w:spacing w:line="240" w:lineRule="auto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№ точ.</w:t>
            </w:r>
          </w:p>
        </w:tc>
        <w:tc>
          <w:tcPr>
            <w:tcW w:w="567" w:type="dxa"/>
          </w:tcPr>
          <w:p w:rsidR="001A0597" w:rsidRDefault="00B87638">
            <w:pPr>
              <w:spacing w:line="240" w:lineRule="auto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град.</w:t>
            </w:r>
          </w:p>
        </w:tc>
        <w:tc>
          <w:tcPr>
            <w:tcW w:w="567" w:type="dxa"/>
          </w:tcPr>
          <w:p w:rsidR="001A0597" w:rsidRDefault="00B87638">
            <w:pPr>
              <w:spacing w:line="240" w:lineRule="auto"/>
              <w:jc w:val="right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мин.</w:t>
            </w:r>
          </w:p>
        </w:tc>
        <w:tc>
          <w:tcPr>
            <w:tcW w:w="567" w:type="dxa"/>
          </w:tcPr>
          <w:p w:rsidR="001A0597" w:rsidRDefault="00B87638">
            <w:pPr>
              <w:spacing w:line="240" w:lineRule="auto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сек.</w:t>
            </w:r>
          </w:p>
        </w:tc>
        <w:tc>
          <w:tcPr>
            <w:tcW w:w="567" w:type="dxa"/>
          </w:tcPr>
          <w:p w:rsidR="001A0597" w:rsidRDefault="00B87638">
            <w:pPr>
              <w:spacing w:line="240" w:lineRule="auto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град.</w:t>
            </w:r>
          </w:p>
        </w:tc>
        <w:tc>
          <w:tcPr>
            <w:tcW w:w="567" w:type="dxa"/>
          </w:tcPr>
          <w:p w:rsidR="001A0597" w:rsidRDefault="00B87638">
            <w:pPr>
              <w:spacing w:line="240" w:lineRule="auto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мин.</w:t>
            </w:r>
          </w:p>
        </w:tc>
        <w:tc>
          <w:tcPr>
            <w:tcW w:w="572" w:type="dxa"/>
          </w:tcPr>
          <w:p w:rsidR="001A0597" w:rsidRDefault="00B87638">
            <w:pPr>
              <w:spacing w:line="240" w:lineRule="auto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сек.</w:t>
            </w:r>
          </w:p>
        </w:tc>
        <w:tc>
          <w:tcPr>
            <w:tcW w:w="1271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1A0597" w:rsidRDefault="001A059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A0597" w:rsidTr="002748C2">
        <w:trPr>
          <w:trHeight w:val="253"/>
          <w:jc w:val="center"/>
        </w:trPr>
        <w:tc>
          <w:tcPr>
            <w:tcW w:w="538" w:type="dxa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0" w:type="dxa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3" w:type="dxa"/>
            <w:gridSpan w:val="8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6" w:type="dxa"/>
            <w:gridSpan w:val="2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93" w:type="dxa"/>
          </w:tcPr>
          <w:p w:rsidR="001A0597" w:rsidRDefault="00B8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C350C" w:rsidTr="0080331B">
        <w:trPr>
          <w:trHeight w:val="397"/>
          <w:jc w:val="center"/>
        </w:trPr>
        <w:tc>
          <w:tcPr>
            <w:tcW w:w="538" w:type="dxa"/>
            <w:vMerge w:val="restart"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0" w:type="dxa"/>
            <w:vMerge w:val="restart"/>
          </w:tcPr>
          <w:p w:rsidR="00DC350C" w:rsidRDefault="00DC350C" w:rsidP="0080331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Пески, песчано-гравийные </w:t>
            </w:r>
            <w:r>
              <w:rPr>
                <w:sz w:val="20"/>
                <w:szCs w:val="20"/>
              </w:rPr>
              <w:lastRenderedPageBreak/>
              <w:t>породы</w:t>
            </w:r>
          </w:p>
        </w:tc>
        <w:tc>
          <w:tcPr>
            <w:tcW w:w="1559" w:type="dxa"/>
            <w:vMerge w:val="restart"/>
          </w:tcPr>
          <w:p w:rsidR="00DC350C" w:rsidRPr="0080331B" w:rsidRDefault="00DC350C" w:rsidP="00CD5D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r w:rsidR="00CD5D9F">
              <w:rPr>
                <w:sz w:val="20"/>
                <w:szCs w:val="20"/>
              </w:rPr>
              <w:t>Кордонский-2</w:t>
            </w:r>
            <w:r w:rsidRPr="0080331B">
              <w:rPr>
                <w:sz w:val="20"/>
                <w:szCs w:val="20"/>
              </w:rPr>
              <w:t>»</w:t>
            </w:r>
            <w:r w:rsidRPr="0080331B">
              <w:rPr>
                <w:sz w:val="20"/>
                <w:szCs w:val="20"/>
              </w:rPr>
              <w:br w:type="page"/>
            </w:r>
            <w:r w:rsidRPr="0080331B">
              <w:rPr>
                <w:sz w:val="20"/>
                <w:szCs w:val="20"/>
              </w:rPr>
              <w:br/>
            </w:r>
            <w:r w:rsidR="00CD5D9F" w:rsidRPr="00CD5D9F">
              <w:rPr>
                <w:sz w:val="20"/>
                <w:szCs w:val="20"/>
              </w:rPr>
              <w:t xml:space="preserve">в 1,3 км к юго-западу от </w:t>
            </w:r>
            <w:r w:rsidR="00CD5D9F" w:rsidRPr="00CD5D9F">
              <w:rPr>
                <w:sz w:val="20"/>
                <w:szCs w:val="20"/>
              </w:rPr>
              <w:lastRenderedPageBreak/>
              <w:t>нп.</w:t>
            </w:r>
            <w:r w:rsidR="00CD5D9F">
              <w:rPr>
                <w:sz w:val="20"/>
                <w:szCs w:val="20"/>
              </w:rPr>
              <w:t> </w:t>
            </w:r>
            <w:r w:rsidR="00CD5D9F" w:rsidRPr="00CD5D9F">
              <w:rPr>
                <w:sz w:val="20"/>
                <w:szCs w:val="20"/>
              </w:rPr>
              <w:t xml:space="preserve">Кордон </w:t>
            </w:r>
            <w:r w:rsidR="00CD5D9F">
              <w:rPr>
                <w:sz w:val="20"/>
                <w:szCs w:val="20"/>
              </w:rPr>
              <w:t>(</w:t>
            </w:r>
            <w:r w:rsidR="00CD5D9F" w:rsidRPr="00CD5D9F">
              <w:rPr>
                <w:sz w:val="20"/>
                <w:szCs w:val="20"/>
              </w:rPr>
              <w:t>Коченевск</w:t>
            </w:r>
            <w:r w:rsidR="00CD5D9F">
              <w:rPr>
                <w:sz w:val="20"/>
                <w:szCs w:val="20"/>
              </w:rPr>
              <w:t>ий район)</w:t>
            </w:r>
            <w:r w:rsidR="00CD5D9F" w:rsidRPr="00CD5D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:rsidR="00DC350C" w:rsidRDefault="00DC350C" w:rsidP="0080331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  <w:r w:rsidR="00CD5D9F">
              <w:rPr>
                <w:sz w:val="20"/>
                <w:szCs w:val="20"/>
              </w:rPr>
              <w:t>,36</w:t>
            </w: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DC350C" w:rsidRDefault="002C6D49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vAlign w:val="center"/>
          </w:tcPr>
          <w:p w:rsidR="00DC350C" w:rsidRDefault="0002323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7C2107">
              <w:rPr>
                <w:sz w:val="20"/>
                <w:szCs w:val="20"/>
              </w:rPr>
              <w:t>,46</w:t>
            </w: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72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16,48</w:t>
            </w:r>
          </w:p>
        </w:tc>
        <w:tc>
          <w:tcPr>
            <w:tcW w:w="1271" w:type="dxa"/>
            <w:vMerge w:val="restart"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C350C" w:rsidRPr="0017014E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014E">
              <w:rPr>
                <w:sz w:val="20"/>
                <w:szCs w:val="20"/>
              </w:rPr>
              <w:t>нераспре-деленный фонд</w:t>
            </w:r>
          </w:p>
        </w:tc>
        <w:tc>
          <w:tcPr>
            <w:tcW w:w="1134" w:type="dxa"/>
            <w:vMerge w:val="restart"/>
          </w:tcPr>
          <w:p w:rsidR="00DC350C" w:rsidRPr="0017014E" w:rsidRDefault="00DC350C" w:rsidP="00DC350C">
            <w:pPr>
              <w:jc w:val="center"/>
              <w:rPr>
                <w:sz w:val="20"/>
                <w:szCs w:val="20"/>
              </w:rPr>
            </w:pPr>
            <w:r w:rsidRPr="0017014E">
              <w:rPr>
                <w:sz w:val="20"/>
                <w:szCs w:val="20"/>
              </w:rPr>
              <w:t xml:space="preserve">планирует-ся, </w:t>
            </w:r>
          </w:p>
          <w:p w:rsidR="00DC350C" w:rsidRPr="0017014E" w:rsidRDefault="006744EF" w:rsidP="00DC350C">
            <w:pPr>
              <w:jc w:val="center"/>
              <w:rPr>
                <w:sz w:val="20"/>
                <w:szCs w:val="20"/>
              </w:rPr>
            </w:pPr>
            <w:r w:rsidRPr="0017014E">
              <w:rPr>
                <w:sz w:val="20"/>
                <w:szCs w:val="20"/>
              </w:rPr>
              <w:t>II</w:t>
            </w:r>
            <w:r w:rsidR="00DC350C" w:rsidRPr="0017014E">
              <w:rPr>
                <w:sz w:val="20"/>
                <w:szCs w:val="20"/>
              </w:rPr>
              <w:t xml:space="preserve"> квартал</w:t>
            </w:r>
          </w:p>
          <w:p w:rsidR="00DC350C" w:rsidRPr="0017014E" w:rsidRDefault="00DC350C" w:rsidP="006744EF">
            <w:pPr>
              <w:jc w:val="center"/>
              <w:rPr>
                <w:sz w:val="20"/>
                <w:szCs w:val="20"/>
              </w:rPr>
            </w:pPr>
            <w:r w:rsidRPr="0017014E">
              <w:rPr>
                <w:sz w:val="20"/>
                <w:szCs w:val="20"/>
              </w:rPr>
              <w:lastRenderedPageBreak/>
              <w:t>202</w:t>
            </w:r>
            <w:r w:rsidR="006744EF">
              <w:rPr>
                <w:sz w:val="20"/>
                <w:szCs w:val="20"/>
              </w:rPr>
              <w:t>6</w:t>
            </w:r>
            <w:r w:rsidRPr="0017014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693" w:type="dxa"/>
            <w:vMerge w:val="restart"/>
          </w:tcPr>
          <w:p w:rsidR="00DC350C" w:rsidRPr="0017014E" w:rsidRDefault="00181C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014E">
              <w:rPr>
                <w:sz w:val="20"/>
                <w:szCs w:val="20"/>
              </w:rPr>
              <w:lastRenderedPageBreak/>
              <w:t>Земли сельскохозяй</w:t>
            </w:r>
            <w:r w:rsidRPr="0017014E">
              <w:rPr>
                <w:sz w:val="20"/>
                <w:szCs w:val="20"/>
              </w:rPr>
              <w:lastRenderedPageBreak/>
              <w:t>ственного назначения</w:t>
            </w:r>
          </w:p>
        </w:tc>
      </w:tr>
      <w:tr w:rsidR="00DC350C" w:rsidTr="0080331B">
        <w:trPr>
          <w:trHeight w:val="397"/>
          <w:jc w:val="center"/>
        </w:trPr>
        <w:tc>
          <w:tcPr>
            <w:tcW w:w="538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C350C" w:rsidRDefault="00DC350C" w:rsidP="008033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DC350C" w:rsidRDefault="002C6D49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vAlign w:val="center"/>
          </w:tcPr>
          <w:p w:rsidR="00DC350C" w:rsidRPr="00181C33" w:rsidRDefault="00181C33" w:rsidP="00BC0C2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72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49,18</w:t>
            </w:r>
          </w:p>
        </w:tc>
        <w:tc>
          <w:tcPr>
            <w:tcW w:w="1271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50C" w:rsidRPr="0017014E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350C" w:rsidRPr="0017014E" w:rsidRDefault="00DC350C" w:rsidP="00170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DC350C" w:rsidRPr="0017014E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350C" w:rsidTr="0080331B">
        <w:trPr>
          <w:trHeight w:val="397"/>
          <w:jc w:val="center"/>
        </w:trPr>
        <w:tc>
          <w:tcPr>
            <w:tcW w:w="538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C350C" w:rsidRDefault="00DC350C" w:rsidP="008033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DC350C" w:rsidRDefault="002C6D49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38,36</w:t>
            </w: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72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19,65</w:t>
            </w:r>
          </w:p>
        </w:tc>
        <w:tc>
          <w:tcPr>
            <w:tcW w:w="1271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50C" w:rsidRPr="0017014E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350C" w:rsidRPr="0017014E" w:rsidRDefault="00DC350C" w:rsidP="00170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DC350C" w:rsidRPr="0017014E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350C" w:rsidTr="0080331B">
        <w:trPr>
          <w:trHeight w:val="397"/>
          <w:jc w:val="center"/>
        </w:trPr>
        <w:tc>
          <w:tcPr>
            <w:tcW w:w="538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C350C" w:rsidRDefault="00DC350C" w:rsidP="008033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DC350C" w:rsidRDefault="002C6D49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27,35</w:t>
            </w: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72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07,10</w:t>
            </w:r>
          </w:p>
        </w:tc>
        <w:tc>
          <w:tcPr>
            <w:tcW w:w="1271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50C" w:rsidRPr="0017014E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350C" w:rsidRPr="0017014E" w:rsidRDefault="00DC350C" w:rsidP="00170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DC350C" w:rsidRPr="0017014E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350C" w:rsidTr="0080331B">
        <w:trPr>
          <w:trHeight w:val="397"/>
          <w:jc w:val="center"/>
        </w:trPr>
        <w:tc>
          <w:tcPr>
            <w:tcW w:w="538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C350C" w:rsidRDefault="00DC350C" w:rsidP="008033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DC350C" w:rsidRDefault="002C6D49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26,86</w:t>
            </w: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72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47,69</w:t>
            </w:r>
          </w:p>
        </w:tc>
        <w:tc>
          <w:tcPr>
            <w:tcW w:w="1271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50C" w:rsidRPr="0017014E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350C" w:rsidRPr="0017014E" w:rsidRDefault="00DC350C" w:rsidP="00170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DC350C" w:rsidRPr="0017014E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350C" w:rsidTr="0080331B">
        <w:trPr>
          <w:trHeight w:val="397"/>
          <w:jc w:val="center"/>
        </w:trPr>
        <w:tc>
          <w:tcPr>
            <w:tcW w:w="538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C350C" w:rsidRDefault="00DC350C" w:rsidP="008033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DC350C" w:rsidRDefault="002C6D49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35,17</w:t>
            </w: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72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59,29</w:t>
            </w:r>
          </w:p>
        </w:tc>
        <w:tc>
          <w:tcPr>
            <w:tcW w:w="1271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50C" w:rsidRPr="0017014E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350C" w:rsidRPr="0017014E" w:rsidRDefault="00DC350C" w:rsidP="00170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DC350C" w:rsidRPr="0017014E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350C" w:rsidTr="0080331B">
        <w:trPr>
          <w:trHeight w:val="397"/>
          <w:jc w:val="center"/>
        </w:trPr>
        <w:tc>
          <w:tcPr>
            <w:tcW w:w="538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C350C" w:rsidRDefault="00DC350C" w:rsidP="008033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DC350C" w:rsidRDefault="002C6D49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39,42</w:t>
            </w: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72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12,50</w:t>
            </w:r>
          </w:p>
        </w:tc>
        <w:tc>
          <w:tcPr>
            <w:tcW w:w="1271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50C" w:rsidRPr="0017014E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350C" w:rsidRPr="0017014E" w:rsidRDefault="00DC350C" w:rsidP="00170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DC350C" w:rsidRPr="0017014E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350C" w:rsidTr="0080331B">
        <w:trPr>
          <w:trHeight w:val="397"/>
          <w:jc w:val="center"/>
        </w:trPr>
        <w:tc>
          <w:tcPr>
            <w:tcW w:w="538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C350C" w:rsidRDefault="00DC350C" w:rsidP="008033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DC350C" w:rsidRDefault="002C6D49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50,55</w:t>
            </w: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72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21,00</w:t>
            </w:r>
          </w:p>
        </w:tc>
        <w:tc>
          <w:tcPr>
            <w:tcW w:w="1271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50C" w:rsidRPr="0017014E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350C" w:rsidRPr="0017014E" w:rsidRDefault="00DC350C" w:rsidP="00170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DC350C" w:rsidRPr="0017014E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350C" w:rsidTr="0080331B">
        <w:trPr>
          <w:trHeight w:val="397"/>
          <w:jc w:val="center"/>
        </w:trPr>
        <w:tc>
          <w:tcPr>
            <w:tcW w:w="538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C350C" w:rsidRDefault="00DC350C" w:rsidP="008033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DC350C" w:rsidRDefault="002C6D49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58,82</w:t>
            </w:r>
          </w:p>
        </w:tc>
        <w:tc>
          <w:tcPr>
            <w:tcW w:w="567" w:type="dxa"/>
            <w:vAlign w:val="center"/>
          </w:tcPr>
          <w:p w:rsidR="00DC350C" w:rsidRDefault="00DC350C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72" w:type="dxa"/>
            <w:vAlign w:val="center"/>
          </w:tcPr>
          <w:p w:rsidR="00DC350C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18,16</w:t>
            </w:r>
          </w:p>
        </w:tc>
        <w:tc>
          <w:tcPr>
            <w:tcW w:w="1271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350C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50C" w:rsidRPr="0017014E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350C" w:rsidRPr="0017014E" w:rsidRDefault="00DC350C" w:rsidP="00170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DC350C" w:rsidRPr="0017014E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78C0" w:rsidTr="00BB0DC8">
        <w:trPr>
          <w:trHeight w:val="397"/>
          <w:jc w:val="center"/>
        </w:trPr>
        <w:tc>
          <w:tcPr>
            <w:tcW w:w="538" w:type="dxa"/>
            <w:vMerge w:val="restart"/>
          </w:tcPr>
          <w:p w:rsidR="002278C0" w:rsidRDefault="00DC350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0" w:type="dxa"/>
            <w:vMerge w:val="restart"/>
          </w:tcPr>
          <w:p w:rsidR="002278C0" w:rsidRDefault="00181C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1C33">
              <w:rPr>
                <w:sz w:val="20"/>
                <w:szCs w:val="20"/>
              </w:rPr>
              <w:t>Вулканогенные, магматические и метаморфические породы</w:t>
            </w:r>
          </w:p>
        </w:tc>
        <w:tc>
          <w:tcPr>
            <w:tcW w:w="1559" w:type="dxa"/>
            <w:vMerge w:val="restart"/>
          </w:tcPr>
          <w:p w:rsidR="002278C0" w:rsidRPr="00BC0C24" w:rsidRDefault="00EB7D03" w:rsidP="00181C3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181C33">
              <w:rPr>
                <w:sz w:val="20"/>
                <w:szCs w:val="20"/>
              </w:rPr>
              <w:t>Новолуговское</w:t>
            </w:r>
            <w:r>
              <w:rPr>
                <w:sz w:val="20"/>
                <w:szCs w:val="20"/>
              </w:rPr>
              <w:t>»</w:t>
            </w:r>
            <w:r w:rsidRPr="00EB7D03">
              <w:rPr>
                <w:sz w:val="20"/>
                <w:szCs w:val="20"/>
              </w:rPr>
              <w:br w:type="page"/>
            </w:r>
            <w:r w:rsidRPr="00EB7D03">
              <w:rPr>
                <w:sz w:val="20"/>
                <w:szCs w:val="20"/>
              </w:rPr>
              <w:br/>
            </w:r>
            <w:r w:rsidR="00181C33" w:rsidRPr="00181C33">
              <w:rPr>
                <w:sz w:val="20"/>
                <w:szCs w:val="20"/>
              </w:rPr>
              <w:t xml:space="preserve">в 2,4 км к северо-западу от с. Гусиный Брод </w:t>
            </w:r>
            <w:r w:rsidR="0017014E">
              <w:rPr>
                <w:sz w:val="20"/>
                <w:szCs w:val="20"/>
              </w:rPr>
              <w:t>(Новосибирский район)</w:t>
            </w:r>
          </w:p>
        </w:tc>
        <w:tc>
          <w:tcPr>
            <w:tcW w:w="709" w:type="dxa"/>
            <w:vMerge w:val="restart"/>
          </w:tcPr>
          <w:p w:rsidR="002278C0" w:rsidRPr="005E542C" w:rsidRDefault="0017014E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81C33">
              <w:rPr>
                <w:sz w:val="20"/>
                <w:szCs w:val="20"/>
              </w:rPr>
              <w:t>,15</w:t>
            </w:r>
          </w:p>
        </w:tc>
        <w:tc>
          <w:tcPr>
            <w:tcW w:w="567" w:type="dxa"/>
            <w:vAlign w:val="center"/>
          </w:tcPr>
          <w:p w:rsidR="002278C0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2278C0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2278C0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center"/>
          </w:tcPr>
          <w:p w:rsidR="002278C0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28,95</w:t>
            </w:r>
          </w:p>
        </w:tc>
        <w:tc>
          <w:tcPr>
            <w:tcW w:w="567" w:type="dxa"/>
            <w:vAlign w:val="center"/>
          </w:tcPr>
          <w:p w:rsidR="002278C0" w:rsidRDefault="00EB7D0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567" w:type="dxa"/>
            <w:vAlign w:val="center"/>
          </w:tcPr>
          <w:p w:rsidR="002278C0" w:rsidRDefault="0099516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2" w:type="dxa"/>
            <w:vAlign w:val="center"/>
          </w:tcPr>
          <w:p w:rsidR="002278C0" w:rsidRDefault="0099516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10,36</w:t>
            </w:r>
          </w:p>
        </w:tc>
        <w:tc>
          <w:tcPr>
            <w:tcW w:w="1271" w:type="dxa"/>
            <w:vMerge w:val="restart"/>
          </w:tcPr>
          <w:p w:rsidR="002278C0" w:rsidRDefault="00531D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</w:tcPr>
          <w:p w:rsidR="002278C0" w:rsidRDefault="00531D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2278C0" w:rsidRDefault="00531D6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78C0" w:rsidRDefault="0017014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278C0" w:rsidRDefault="0017014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278C0" w:rsidRDefault="001701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014E">
              <w:rPr>
                <w:sz w:val="20"/>
                <w:szCs w:val="20"/>
              </w:rPr>
              <w:t>нераспре-деленный фонд</w:t>
            </w:r>
          </w:p>
        </w:tc>
        <w:tc>
          <w:tcPr>
            <w:tcW w:w="1134" w:type="dxa"/>
            <w:vMerge w:val="restart"/>
          </w:tcPr>
          <w:p w:rsidR="0017014E" w:rsidRPr="0017014E" w:rsidRDefault="0017014E" w:rsidP="0017014E">
            <w:pPr>
              <w:jc w:val="center"/>
              <w:rPr>
                <w:sz w:val="20"/>
                <w:szCs w:val="20"/>
              </w:rPr>
            </w:pPr>
            <w:r w:rsidRPr="0017014E">
              <w:rPr>
                <w:sz w:val="20"/>
                <w:szCs w:val="20"/>
              </w:rPr>
              <w:t xml:space="preserve">планирует-ся, </w:t>
            </w:r>
          </w:p>
          <w:p w:rsidR="0017014E" w:rsidRPr="0017014E" w:rsidRDefault="0017014E" w:rsidP="0017014E">
            <w:pPr>
              <w:jc w:val="center"/>
              <w:rPr>
                <w:sz w:val="20"/>
                <w:szCs w:val="20"/>
              </w:rPr>
            </w:pPr>
            <w:r w:rsidRPr="0017014E">
              <w:rPr>
                <w:sz w:val="20"/>
                <w:szCs w:val="20"/>
              </w:rPr>
              <w:t>I</w:t>
            </w:r>
            <w:r w:rsidR="006744EF" w:rsidRPr="0017014E">
              <w:rPr>
                <w:sz w:val="20"/>
                <w:szCs w:val="20"/>
              </w:rPr>
              <w:t>I</w:t>
            </w:r>
            <w:r w:rsidRPr="0017014E">
              <w:rPr>
                <w:sz w:val="20"/>
                <w:szCs w:val="20"/>
              </w:rPr>
              <w:t xml:space="preserve"> квартал</w:t>
            </w:r>
          </w:p>
          <w:p w:rsidR="002278C0" w:rsidRDefault="0017014E" w:rsidP="006744EF">
            <w:pPr>
              <w:jc w:val="center"/>
              <w:rPr>
                <w:sz w:val="20"/>
                <w:szCs w:val="20"/>
              </w:rPr>
            </w:pPr>
            <w:r w:rsidRPr="0017014E">
              <w:rPr>
                <w:sz w:val="20"/>
                <w:szCs w:val="20"/>
              </w:rPr>
              <w:t>202</w:t>
            </w:r>
            <w:r w:rsidR="006744EF">
              <w:rPr>
                <w:sz w:val="20"/>
                <w:szCs w:val="20"/>
              </w:rPr>
              <w:t>6</w:t>
            </w:r>
            <w:bookmarkStart w:id="0" w:name="_GoBack"/>
            <w:bookmarkEnd w:id="0"/>
            <w:r w:rsidRPr="0017014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693" w:type="dxa"/>
            <w:vMerge w:val="restart"/>
          </w:tcPr>
          <w:p w:rsidR="002278C0" w:rsidRPr="009B2903" w:rsidRDefault="001701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7014E">
              <w:rPr>
                <w:sz w:val="20"/>
                <w:szCs w:val="20"/>
              </w:rPr>
              <w:t>Земли сельскохозяйственного назначения</w:t>
            </w:r>
          </w:p>
        </w:tc>
      </w:tr>
      <w:tr w:rsidR="002278C0" w:rsidTr="00BB0DC8">
        <w:trPr>
          <w:trHeight w:val="397"/>
          <w:jc w:val="center"/>
        </w:trPr>
        <w:tc>
          <w:tcPr>
            <w:tcW w:w="538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78C0" w:rsidRPr="00BC0C24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278C0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278C0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2278C0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2278C0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center"/>
          </w:tcPr>
          <w:p w:rsidR="002278C0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25,66</w:t>
            </w:r>
          </w:p>
        </w:tc>
        <w:tc>
          <w:tcPr>
            <w:tcW w:w="567" w:type="dxa"/>
            <w:vAlign w:val="center"/>
          </w:tcPr>
          <w:p w:rsidR="002278C0" w:rsidRDefault="00EB7D0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567" w:type="dxa"/>
            <w:vAlign w:val="center"/>
          </w:tcPr>
          <w:p w:rsidR="002278C0" w:rsidRDefault="0099516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2" w:type="dxa"/>
            <w:vAlign w:val="center"/>
          </w:tcPr>
          <w:p w:rsidR="002278C0" w:rsidRDefault="0099516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35,56</w:t>
            </w:r>
          </w:p>
        </w:tc>
        <w:tc>
          <w:tcPr>
            <w:tcW w:w="1271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78C0" w:rsidRDefault="00227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2278C0" w:rsidRPr="009B2903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78C0" w:rsidTr="00BB0DC8">
        <w:trPr>
          <w:trHeight w:val="397"/>
          <w:jc w:val="center"/>
        </w:trPr>
        <w:tc>
          <w:tcPr>
            <w:tcW w:w="538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78C0" w:rsidRPr="00BC0C24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278C0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278C0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2278C0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2278C0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center"/>
          </w:tcPr>
          <w:p w:rsidR="002278C0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23,38</w:t>
            </w:r>
          </w:p>
        </w:tc>
        <w:tc>
          <w:tcPr>
            <w:tcW w:w="567" w:type="dxa"/>
            <w:vAlign w:val="center"/>
          </w:tcPr>
          <w:p w:rsidR="002278C0" w:rsidRDefault="00EB7D0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567" w:type="dxa"/>
            <w:vAlign w:val="center"/>
          </w:tcPr>
          <w:p w:rsidR="002278C0" w:rsidRDefault="0099516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2" w:type="dxa"/>
            <w:vAlign w:val="center"/>
          </w:tcPr>
          <w:p w:rsidR="002278C0" w:rsidRDefault="0099516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42,46</w:t>
            </w:r>
          </w:p>
        </w:tc>
        <w:tc>
          <w:tcPr>
            <w:tcW w:w="1271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78C0" w:rsidRDefault="00227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2278C0" w:rsidRPr="009B2903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78C0" w:rsidTr="00BB0DC8">
        <w:trPr>
          <w:trHeight w:val="397"/>
          <w:jc w:val="center"/>
        </w:trPr>
        <w:tc>
          <w:tcPr>
            <w:tcW w:w="538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78C0" w:rsidRPr="00BC0C24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278C0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278C0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2278C0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2278C0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center"/>
          </w:tcPr>
          <w:p w:rsidR="002278C0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17,59</w:t>
            </w:r>
          </w:p>
        </w:tc>
        <w:tc>
          <w:tcPr>
            <w:tcW w:w="567" w:type="dxa"/>
            <w:vAlign w:val="center"/>
          </w:tcPr>
          <w:p w:rsidR="002278C0" w:rsidRDefault="00EB7D0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567" w:type="dxa"/>
            <w:vAlign w:val="center"/>
          </w:tcPr>
          <w:p w:rsidR="002278C0" w:rsidRDefault="0099516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2" w:type="dxa"/>
            <w:vAlign w:val="center"/>
          </w:tcPr>
          <w:p w:rsidR="002278C0" w:rsidRDefault="0099516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28,86</w:t>
            </w:r>
          </w:p>
        </w:tc>
        <w:tc>
          <w:tcPr>
            <w:tcW w:w="1271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78C0" w:rsidRDefault="00227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2278C0" w:rsidRPr="009B2903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78C0" w:rsidTr="00BB0DC8">
        <w:trPr>
          <w:trHeight w:val="397"/>
          <w:jc w:val="center"/>
        </w:trPr>
        <w:tc>
          <w:tcPr>
            <w:tcW w:w="538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78C0" w:rsidRPr="00BC0C24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278C0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278C0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2278C0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2278C0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center"/>
          </w:tcPr>
          <w:p w:rsidR="002278C0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14,20</w:t>
            </w:r>
          </w:p>
        </w:tc>
        <w:tc>
          <w:tcPr>
            <w:tcW w:w="567" w:type="dxa"/>
            <w:vAlign w:val="center"/>
          </w:tcPr>
          <w:p w:rsidR="002278C0" w:rsidRDefault="00EB7D0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567" w:type="dxa"/>
            <w:vAlign w:val="center"/>
          </w:tcPr>
          <w:p w:rsidR="002278C0" w:rsidRDefault="0099516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2" w:type="dxa"/>
            <w:vAlign w:val="center"/>
          </w:tcPr>
          <w:p w:rsidR="002278C0" w:rsidRDefault="0099516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23,44</w:t>
            </w:r>
          </w:p>
        </w:tc>
        <w:tc>
          <w:tcPr>
            <w:tcW w:w="1271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78C0" w:rsidRDefault="00227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2278C0" w:rsidRPr="009B2903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78C0" w:rsidTr="00BB0DC8">
        <w:trPr>
          <w:trHeight w:val="397"/>
          <w:jc w:val="center"/>
        </w:trPr>
        <w:tc>
          <w:tcPr>
            <w:tcW w:w="538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78C0" w:rsidRPr="00BC0C24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278C0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278C0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2278C0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2278C0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center"/>
          </w:tcPr>
          <w:p w:rsidR="002278C0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16,06</w:t>
            </w:r>
          </w:p>
        </w:tc>
        <w:tc>
          <w:tcPr>
            <w:tcW w:w="567" w:type="dxa"/>
            <w:vAlign w:val="center"/>
          </w:tcPr>
          <w:p w:rsidR="002278C0" w:rsidRDefault="00EB7D0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567" w:type="dxa"/>
            <w:vAlign w:val="center"/>
          </w:tcPr>
          <w:p w:rsidR="002278C0" w:rsidRDefault="0099516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2" w:type="dxa"/>
            <w:vAlign w:val="center"/>
          </w:tcPr>
          <w:p w:rsidR="002278C0" w:rsidRDefault="0099516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15,14</w:t>
            </w:r>
          </w:p>
        </w:tc>
        <w:tc>
          <w:tcPr>
            <w:tcW w:w="1271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78C0" w:rsidRDefault="00227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2278C0" w:rsidRPr="009B2903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78C0" w:rsidTr="00BB0DC8">
        <w:trPr>
          <w:trHeight w:val="397"/>
          <w:jc w:val="center"/>
        </w:trPr>
        <w:tc>
          <w:tcPr>
            <w:tcW w:w="538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78C0" w:rsidRPr="00BC0C24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278C0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278C0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2278C0" w:rsidRDefault="002278C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2278C0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center"/>
          </w:tcPr>
          <w:p w:rsidR="002278C0" w:rsidRDefault="00181C3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24,93</w:t>
            </w:r>
          </w:p>
        </w:tc>
        <w:tc>
          <w:tcPr>
            <w:tcW w:w="567" w:type="dxa"/>
            <w:vAlign w:val="center"/>
          </w:tcPr>
          <w:p w:rsidR="002278C0" w:rsidRDefault="00EB7D03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567" w:type="dxa"/>
            <w:vAlign w:val="center"/>
          </w:tcPr>
          <w:p w:rsidR="002278C0" w:rsidRDefault="0099516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2" w:type="dxa"/>
            <w:vAlign w:val="center"/>
          </w:tcPr>
          <w:p w:rsidR="002278C0" w:rsidRDefault="00995160" w:rsidP="00BC0C2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08,05</w:t>
            </w:r>
          </w:p>
        </w:tc>
        <w:tc>
          <w:tcPr>
            <w:tcW w:w="1271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78C0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78C0" w:rsidRDefault="00227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2278C0" w:rsidRPr="009B2903" w:rsidRDefault="002278C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95160" w:rsidRDefault="00995160" w:rsidP="00B87638">
      <w:pPr>
        <w:ind w:firstLine="709"/>
      </w:pPr>
    </w:p>
    <w:p w:rsidR="00B87638" w:rsidRPr="00B87638" w:rsidRDefault="00B87638" w:rsidP="00B87638">
      <w:pPr>
        <w:ind w:firstLine="709"/>
      </w:pPr>
      <w:r w:rsidRPr="00B87638">
        <w:t>Применяемые сокращения:</w:t>
      </w:r>
    </w:p>
    <w:p w:rsidR="00B87638" w:rsidRPr="00B87638" w:rsidRDefault="00B87638" w:rsidP="00B87638">
      <w:pPr>
        <w:ind w:firstLine="709"/>
      </w:pPr>
      <w:r w:rsidRPr="00B87638">
        <w:t>в.д. – восточная долгота;</w:t>
      </w:r>
    </w:p>
    <w:p w:rsidR="00B87638" w:rsidRPr="00B87638" w:rsidRDefault="00B87638" w:rsidP="00B87638">
      <w:pPr>
        <w:ind w:firstLine="709"/>
      </w:pPr>
      <w:r w:rsidRPr="00B87638">
        <w:t>град. – градусы;</w:t>
      </w:r>
    </w:p>
    <w:p w:rsidR="00B87638" w:rsidRPr="00B87638" w:rsidRDefault="00B87638" w:rsidP="00B87638">
      <w:pPr>
        <w:ind w:firstLine="709"/>
      </w:pPr>
      <w:r w:rsidRPr="00B87638">
        <w:t>ед. изм. – единица измерения;</w:t>
      </w:r>
    </w:p>
    <w:p w:rsidR="00B87638" w:rsidRPr="00B87638" w:rsidRDefault="00B87638" w:rsidP="00B87638">
      <w:pPr>
        <w:ind w:firstLine="709"/>
      </w:pPr>
      <w:r w:rsidRPr="00B87638">
        <w:t>мин. – минуты;</w:t>
      </w:r>
    </w:p>
    <w:p w:rsidR="00B87638" w:rsidRPr="00B87638" w:rsidRDefault="00B87638" w:rsidP="00B87638">
      <w:pPr>
        <w:ind w:firstLine="709"/>
      </w:pPr>
      <w:r w:rsidRPr="00B87638">
        <w:t>с.ш. – северная широта;</w:t>
      </w:r>
    </w:p>
    <w:p w:rsidR="00B87638" w:rsidRPr="00B87638" w:rsidRDefault="00B87638" w:rsidP="00B87638">
      <w:pPr>
        <w:ind w:firstLine="709"/>
      </w:pPr>
      <w:r w:rsidRPr="00B87638">
        <w:t>сек. – секунды;</w:t>
      </w:r>
    </w:p>
    <w:p w:rsidR="00B87638" w:rsidRPr="00B87638" w:rsidRDefault="00B87638" w:rsidP="00B87638">
      <w:pPr>
        <w:ind w:firstLine="709"/>
      </w:pPr>
      <w:r w:rsidRPr="00B87638">
        <w:t>№ точ. – № точки.</w:t>
      </w:r>
    </w:p>
    <w:p w:rsidR="001A0597" w:rsidRDefault="001A0597" w:rsidP="00B87638">
      <w:pPr>
        <w:ind w:firstLine="709"/>
      </w:pPr>
    </w:p>
    <w:p w:rsidR="001A0597" w:rsidRDefault="001A0597">
      <w:pPr>
        <w:jc w:val="center"/>
      </w:pPr>
    </w:p>
    <w:p w:rsidR="001A0597" w:rsidRDefault="00B87638">
      <w:pPr>
        <w:jc w:val="center"/>
      </w:pPr>
      <w:r>
        <w:t>_________</w:t>
      </w:r>
    </w:p>
    <w:sectPr w:rsidR="001A0597">
      <w:headerReference w:type="default" r:id="rId7"/>
      <w:pgSz w:w="16838" w:h="11906" w:orient="landscape"/>
      <w:pgMar w:top="1418" w:right="567" w:bottom="54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625" w:rsidRDefault="00F81625">
      <w:pPr>
        <w:spacing w:line="240" w:lineRule="auto"/>
      </w:pPr>
      <w:r>
        <w:separator/>
      </w:r>
    </w:p>
  </w:endnote>
  <w:endnote w:type="continuationSeparator" w:id="0">
    <w:p w:rsidR="00F81625" w:rsidRDefault="00F816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625" w:rsidRDefault="00F81625">
      <w:pPr>
        <w:spacing w:line="240" w:lineRule="auto"/>
      </w:pPr>
      <w:r>
        <w:separator/>
      </w:r>
    </w:p>
  </w:footnote>
  <w:footnote w:type="continuationSeparator" w:id="0">
    <w:p w:rsidR="00F81625" w:rsidRDefault="00F816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C33" w:rsidRDefault="00181C33">
    <w:pPr>
      <w:pStyle w:val="af7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6744EF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97"/>
    <w:rsid w:val="0002323C"/>
    <w:rsid w:val="00060B4F"/>
    <w:rsid w:val="00091B85"/>
    <w:rsid w:val="000B7A7D"/>
    <w:rsid w:val="000F6DFE"/>
    <w:rsid w:val="001039BD"/>
    <w:rsid w:val="0017014E"/>
    <w:rsid w:val="00181C33"/>
    <w:rsid w:val="001A0597"/>
    <w:rsid w:val="002278C0"/>
    <w:rsid w:val="00270498"/>
    <w:rsid w:val="002748C2"/>
    <w:rsid w:val="002C6D49"/>
    <w:rsid w:val="0030761C"/>
    <w:rsid w:val="00352E87"/>
    <w:rsid w:val="003811FE"/>
    <w:rsid w:val="00385E32"/>
    <w:rsid w:val="004318B5"/>
    <w:rsid w:val="004D3B72"/>
    <w:rsid w:val="00524D7F"/>
    <w:rsid w:val="00531D6D"/>
    <w:rsid w:val="00562DF8"/>
    <w:rsid w:val="005672ED"/>
    <w:rsid w:val="00597B4F"/>
    <w:rsid w:val="005E44B1"/>
    <w:rsid w:val="005E51BC"/>
    <w:rsid w:val="005E542C"/>
    <w:rsid w:val="005E56B7"/>
    <w:rsid w:val="006179ED"/>
    <w:rsid w:val="00645B21"/>
    <w:rsid w:val="00666B39"/>
    <w:rsid w:val="00666B96"/>
    <w:rsid w:val="006744EF"/>
    <w:rsid w:val="006D12B8"/>
    <w:rsid w:val="006E0A85"/>
    <w:rsid w:val="00712125"/>
    <w:rsid w:val="00733A05"/>
    <w:rsid w:val="007C2107"/>
    <w:rsid w:val="007D2AF3"/>
    <w:rsid w:val="007E001E"/>
    <w:rsid w:val="0080331B"/>
    <w:rsid w:val="00844B32"/>
    <w:rsid w:val="008B366D"/>
    <w:rsid w:val="008D0E66"/>
    <w:rsid w:val="009166F0"/>
    <w:rsid w:val="00920735"/>
    <w:rsid w:val="00931F3E"/>
    <w:rsid w:val="00995160"/>
    <w:rsid w:val="009B2903"/>
    <w:rsid w:val="00A04B13"/>
    <w:rsid w:val="00AC313B"/>
    <w:rsid w:val="00AE49E6"/>
    <w:rsid w:val="00B87638"/>
    <w:rsid w:val="00BB0DC8"/>
    <w:rsid w:val="00BC0C24"/>
    <w:rsid w:val="00CD5D9F"/>
    <w:rsid w:val="00CF5BF0"/>
    <w:rsid w:val="00D02C61"/>
    <w:rsid w:val="00D07989"/>
    <w:rsid w:val="00D269C9"/>
    <w:rsid w:val="00D273C7"/>
    <w:rsid w:val="00DC350C"/>
    <w:rsid w:val="00DC3DB8"/>
    <w:rsid w:val="00E65D87"/>
    <w:rsid w:val="00E7030B"/>
    <w:rsid w:val="00EB7D03"/>
    <w:rsid w:val="00EE635C"/>
    <w:rsid w:val="00F46315"/>
    <w:rsid w:val="00F81625"/>
    <w:rsid w:val="00FB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344E"/>
  <w15:docId w15:val="{035E8D82-CF03-4225-8BA9-C34279AB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uiPriority w:val="99"/>
    <w:semiHidden/>
    <w:unhideWhenUsed/>
    <w:rPr>
      <w:color w:val="0563C1"/>
      <w:u w:val="single"/>
    </w:rPr>
  </w:style>
  <w:style w:type="character" w:styleId="af4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pPr>
      <w:shd w:val="clear" w:color="000000" w:fill="FFFF00"/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pPr>
      <w:shd w:val="clear" w:color="000000" w:fill="FFFF00"/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sz w:val="28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Pr>
      <w:sz w:val="28"/>
      <w:szCs w:val="22"/>
      <w:lang w:eastAsia="en-US"/>
    </w:rPr>
  </w:style>
  <w:style w:type="paragraph" w:styleId="afb">
    <w:name w:val="No Spacing"/>
    <w:uiPriority w:val="1"/>
    <w:qFormat/>
    <w:pPr>
      <w:jc w:val="both"/>
    </w:pPr>
    <w:rPr>
      <w:sz w:val="28"/>
      <w:szCs w:val="22"/>
      <w:lang w:eastAsia="en-US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b/>
      <w:bCs/>
      <w:lang w:eastAsia="en-US"/>
    </w:rPr>
  </w:style>
  <w:style w:type="table" w:styleId="aff1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47011-5FFD-4C62-BFAD-B09083A4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Бурдуковская Н.А.</dc:creator>
  <cp:keywords/>
  <dc:description/>
  <cp:lastModifiedBy>Шеховская Полина Евгеньевна</cp:lastModifiedBy>
  <cp:revision>40</cp:revision>
  <cp:lastPrinted>2025-09-19T02:53:00Z</cp:lastPrinted>
  <dcterms:created xsi:type="dcterms:W3CDTF">2025-02-05T03:47:00Z</dcterms:created>
  <dcterms:modified xsi:type="dcterms:W3CDTF">2025-09-19T03:47:00Z</dcterms:modified>
</cp:coreProperties>
</file>