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31" w:type="dxa"/>
        <w:tblLook w:val="00A0" w:firstRow="1" w:lastRow="0" w:firstColumn="1" w:lastColumn="0" w:noHBand="0" w:noVBand="0"/>
      </w:tblPr>
      <w:tblGrid>
        <w:gridCol w:w="2518"/>
        <w:gridCol w:w="5387"/>
        <w:gridCol w:w="567"/>
        <w:gridCol w:w="1559"/>
      </w:tblGrid>
      <w:tr>
        <w:tblPrEx/>
        <w:trPr>
          <w:trHeight w:val="1701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31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8"/>
              </w:rPr>
              <w:t xml:space="preserve">и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8640" cy="655320"/>
                      <wp:effectExtent l="0" t="0" r="0" b="0"/>
                      <wp:docPr id="1" name="_x0000_i1025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70433244" name=""/>
                              <pic:cNvPicPr/>
                              <pic:nvPr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8640" cy="65531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3.20pt;height:51.60pt;mso-wrap-distance-left:0.00pt;mso-wrap-distance-top:0.00pt;mso-wrap-distance-right:0.00pt;mso-wrap-distance-bottom:0.00pt;" stroked="false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  <w:p>
            <w:pPr>
              <w:ind w:left="-180" w:right="-366" w:firstLine="180"/>
              <w:jc w:val="center"/>
              <w:rPr>
                <w:bCs w:val="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МИНИСТЕРСТВО СЕЛЬСКОГО ХОЗЯЙСТВА </w:t>
            </w:r>
            <w:r>
              <w:rPr>
                <w:bCs w:val="0"/>
                <w:sz w:val="28"/>
                <w:szCs w:val="28"/>
              </w:rPr>
            </w:r>
            <w:r>
              <w:rPr>
                <w:bCs w:val="0"/>
                <w:sz w:val="28"/>
                <w:szCs w:val="28"/>
              </w:rPr>
            </w:r>
          </w:p>
          <w:p>
            <w:pPr>
              <w:ind w:left="-180" w:right="-366" w:firstLine="180"/>
              <w:jc w:val="center"/>
              <w:rPr>
                <w:bCs w:val="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НОВОСИБИРСКОЙ ОБЛАСТИ</w:t>
            </w:r>
            <w:r>
              <w:rPr>
                <w:bCs w:val="0"/>
                <w:sz w:val="28"/>
                <w:szCs w:val="28"/>
              </w:rPr>
            </w:r>
            <w:r>
              <w:rPr>
                <w:bCs w:val="0"/>
                <w:sz w:val="28"/>
                <w:szCs w:val="28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32"/>
              </w:rPr>
              <w:t xml:space="preserve">П Р И К А З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18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  <w:u w:val="none"/>
              </w:rPr>
            </w:pPr>
            <w:r>
              <w:rPr>
                <w:sz w:val="28"/>
                <w:szCs w:val="28"/>
                <w:highlight w:val="none"/>
                <w:u w:val="none"/>
              </w:rPr>
              <w:t xml:space="preserve">_________________</w:t>
            </w:r>
            <w:r>
              <w:rPr>
                <w:sz w:val="28"/>
                <w:szCs w:val="28"/>
                <w:highlight w:val="none"/>
                <w:u w:val="none"/>
              </w:rPr>
            </w:r>
            <w:r>
              <w:rPr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lef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</w:r>
            <w:r>
              <w:rPr>
                <w:sz w:val="28"/>
                <w:szCs w:val="28"/>
                <w:u w:val="none"/>
              </w:rPr>
            </w:r>
            <w:r>
              <w:rPr>
                <w:sz w:val="28"/>
                <w:szCs w:val="28"/>
                <w:u w:val="none"/>
              </w:rPr>
            </w:r>
          </w:p>
        </w:tc>
        <w:tc>
          <w:tcPr>
            <w:tcBorders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№</w:t>
            </w:r>
            <w:r>
              <w:rPr>
                <w:b w:val="0"/>
                <w:sz w:val="28"/>
                <w:szCs w:val="28"/>
              </w:rPr>
            </w:r>
            <w:r>
              <w:rPr>
                <w:b w:val="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993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jc w:val="center"/>
        <w:rPr>
          <w:b w:val="0"/>
          <w:bCs w:val="0"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  <w:lang w:eastAsia="ru-RU"/>
        </w:rPr>
        <w:t xml:space="preserve">Об</w:t>
      </w:r>
      <w:r>
        <w:rPr>
          <w:b w:val="0"/>
          <w:bCs w:val="0"/>
          <w:sz w:val="28"/>
          <w:szCs w:val="28"/>
          <w:highlight w:val="white"/>
          <w:lang w:val="en-US" w:eastAsia="ru-RU"/>
        </w:rPr>
        <w:t xml:space="preserve"> </w:t>
      </w:r>
      <w:r>
        <w:rPr>
          <w:b w:val="0"/>
          <w:bCs w:val="0"/>
          <w:sz w:val="28"/>
          <w:szCs w:val="28"/>
          <w:highlight w:val="white"/>
          <w:lang w:eastAsia="ru-RU"/>
        </w:rPr>
        <w:t xml:space="preserve">утверждении</w:t>
      </w:r>
      <w:r>
        <w:rPr>
          <w:b w:val="0"/>
          <w:bCs w:val="0"/>
          <w:sz w:val="28"/>
          <w:szCs w:val="28"/>
          <w:highlight w:val="white"/>
          <w:lang w:val="en-US" w:eastAsia="ru-RU"/>
        </w:rPr>
        <w:t xml:space="preserve"> </w:t>
      </w:r>
      <w:r>
        <w:rPr>
          <w:b w:val="0"/>
          <w:bCs w:val="0"/>
          <w:sz w:val="28"/>
          <w:szCs w:val="28"/>
          <w:highlight w:val="white"/>
          <w:lang w:eastAsia="ru-RU"/>
        </w:rPr>
        <w:t xml:space="preserve">административного</w:t>
      </w:r>
      <w:r>
        <w:rPr>
          <w:b w:val="0"/>
          <w:bCs w:val="0"/>
          <w:sz w:val="28"/>
          <w:szCs w:val="28"/>
          <w:highlight w:val="white"/>
          <w:lang w:val="en-US" w:eastAsia="ru-RU"/>
        </w:rPr>
        <w:t xml:space="preserve"> </w:t>
      </w:r>
      <w:r>
        <w:rPr>
          <w:b w:val="0"/>
          <w:bCs w:val="0"/>
          <w:sz w:val="28"/>
          <w:szCs w:val="28"/>
          <w:highlight w:val="white"/>
          <w:lang w:eastAsia="ru-RU"/>
        </w:rPr>
        <w:t xml:space="preserve">регламента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jc w:val="center"/>
        <w:rPr>
          <w:b w:val="0"/>
          <w:bCs w:val="0"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  <w:lang w:val="en-US"/>
        </w:rPr>
      </w:r>
      <w:r>
        <w:rPr>
          <w:b w:val="0"/>
          <w:bCs w:val="0"/>
          <w:sz w:val="28"/>
          <w:szCs w:val="28"/>
          <w:highlight w:val="white"/>
          <w:lang w:val="en-US"/>
        </w:rPr>
        <w:t xml:space="preserve">министерства сельского хозяйства Новосибирской области</w:t>
      </w:r>
      <w:r>
        <w:rPr>
          <w:b w:val="0"/>
          <w:bCs w:val="0"/>
          <w:sz w:val="28"/>
          <w:szCs w:val="28"/>
          <w:highlight w:val="white"/>
          <w:lang w:val="en-US" w:eastAsia="ru-RU"/>
        </w:rPr>
        <w:t xml:space="preserve"> </w:t>
      </w:r>
      <w:r>
        <w:rPr>
          <w:b w:val="0"/>
          <w:bCs w:val="0"/>
          <w:sz w:val="28"/>
          <w:szCs w:val="28"/>
          <w:highlight w:val="white"/>
          <w:lang w:eastAsia="ru-RU"/>
        </w:rPr>
        <w:t xml:space="preserve">по</w:t>
      </w:r>
      <w:r>
        <w:rPr>
          <w:b w:val="0"/>
          <w:bCs w:val="0"/>
          <w:sz w:val="28"/>
          <w:szCs w:val="28"/>
          <w:highlight w:val="white"/>
          <w:lang w:val="en-US" w:eastAsia="ru-RU"/>
        </w:rPr>
        <w:t xml:space="preserve"> </w:t>
      </w:r>
      <w:r>
        <w:rPr>
          <w:b w:val="0"/>
          <w:bCs w:val="0"/>
          <w:sz w:val="28"/>
          <w:szCs w:val="28"/>
          <w:highlight w:val="white"/>
          <w:lang w:eastAsia="ru-RU"/>
        </w:rPr>
        <w:t xml:space="preserve">предоставлению</w:t>
      </w:r>
      <w:r>
        <w:rPr>
          <w:b w:val="0"/>
          <w:bCs w:val="0"/>
          <w:sz w:val="28"/>
          <w:szCs w:val="28"/>
          <w:highlight w:val="white"/>
          <w:lang w:val="en-US" w:eastAsia="ru-RU"/>
        </w:rPr>
        <w:t xml:space="preserve"> </w:t>
      </w:r>
      <w:r>
        <w:rPr>
          <w:b w:val="0"/>
          <w:bCs w:val="0"/>
          <w:sz w:val="28"/>
          <w:szCs w:val="28"/>
          <w:highlight w:val="white"/>
          <w:lang w:eastAsia="ru-RU"/>
        </w:rPr>
        <w:t xml:space="preserve">государственной</w:t>
      </w:r>
      <w:r>
        <w:rPr>
          <w:b w:val="0"/>
          <w:bCs w:val="0"/>
          <w:sz w:val="28"/>
          <w:szCs w:val="28"/>
          <w:highlight w:val="white"/>
          <w:lang w:eastAsia="ru-RU"/>
        </w:rPr>
        <w:t xml:space="preserve"> услуги </w:t>
      </w:r>
      <w:r>
        <w:rPr>
          <w:b w:val="0"/>
          <w:bCs w:val="0"/>
          <w:sz w:val="28"/>
          <w:szCs w:val="28"/>
          <w:highlight w:val="white"/>
          <w:lang w:eastAsia="ru-RU"/>
        </w:rPr>
        <w:t xml:space="preserve">«</w:t>
      </w:r>
      <w:r>
        <w:rPr>
          <w:b w:val="0"/>
          <w:bCs w:val="0"/>
          <w:sz w:val="28"/>
          <w:szCs w:val="28"/>
          <w:highlight w:val="white"/>
        </w:rPr>
        <w:t xml:space="preserve">Оказание государственной поддержки в форме ежемесячной выплаты гражданам Российской Федерации, являвшимся руководителями сельскохозяйственных организаций Новосибирской области, проработавшим в этой должности не менее 15 лет</w:t>
      </w:r>
      <w:r>
        <w:rPr>
          <w:b w:val="0"/>
          <w:bCs w:val="0"/>
          <w:sz w:val="28"/>
          <w:szCs w:val="28"/>
          <w:highlight w:val="white"/>
        </w:rPr>
        <w:t xml:space="preserve">»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jc w:val="center"/>
        <w:rPr>
          <w:b w:val="0"/>
          <w:bCs w:val="0"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ind w:firstLine="709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  <w:t xml:space="preserve">В соответствии с постановлением Правительства Новосибир</w:t>
      </w:r>
      <w:r>
        <w:rPr>
          <w:sz w:val="28"/>
          <w:szCs w:val="28"/>
          <w:highlight w:val="white"/>
          <w:lang w:val="en-US"/>
        </w:rPr>
        <w:t xml:space="preserve">ской области от 10.08.2020 № 330-п «Об утверждении Порядка предоставления ежемесячной выплаты из областного бюджета Новосибирской области руководителям сельскохозяйственных организаций Новосибирской области, проработавшим в этой должности не менее 15 лет»: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keepNext/>
        <w:spacing w:after="160"/>
        <w:tabs>
          <w:tab w:val="left" w:pos="0" w:leader="none"/>
          <w:tab w:val="left" w:pos="709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  <w:lang w:eastAsia="ru-RU"/>
        </w:rPr>
        <w:t xml:space="preserve">1. </w:t>
      </w:r>
      <w:r>
        <w:rPr>
          <w:sz w:val="28"/>
          <w:szCs w:val="28"/>
          <w:highlight w:val="white"/>
          <w:lang w:eastAsia="ru-RU"/>
        </w:rPr>
        <w:t xml:space="preserve">Утвердить</w:t>
      </w:r>
      <w:r>
        <w:rPr>
          <w:sz w:val="28"/>
          <w:szCs w:val="28"/>
          <w:highlight w:val="white"/>
          <w:lang w:eastAsia="ru-RU"/>
        </w:rPr>
        <w:t xml:space="preserve"> прилагаемый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административный </w:t>
      </w:r>
      <w:hyperlink r:id="rId15" w:tooltip="https://login.consultant.ru/link/?rnd=4F76CFA3B754175EE6B7A4131CD947A5&amp;req=doc&amp;base=LAW&amp;n=314549&amp;dst=100017&amp;fld=134&amp;date=22.01.2020" w:history="1">
        <w:r>
          <w:rPr>
            <w:sz w:val="28"/>
            <w:szCs w:val="28"/>
            <w:highlight w:val="white"/>
            <w:lang w:eastAsia="ru-RU"/>
          </w:rPr>
          <w:t xml:space="preserve">регламент</w:t>
        </w:r>
      </w:hyperlink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</w:rPr>
        <w:t xml:space="preserve">министерства сельского хозяйства Новосибирской области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по предоставлению </w:t>
      </w:r>
      <w:r>
        <w:rPr>
          <w:sz w:val="28"/>
          <w:szCs w:val="28"/>
          <w:highlight w:val="white"/>
          <w:lang w:eastAsia="ru-RU"/>
        </w:rPr>
        <w:t xml:space="preserve">государственной</w:t>
      </w:r>
      <w:r>
        <w:rPr>
          <w:sz w:val="28"/>
          <w:szCs w:val="28"/>
          <w:highlight w:val="white"/>
          <w:lang w:eastAsia="ru-RU"/>
        </w:rPr>
        <w:t xml:space="preserve"> услуги </w:t>
      </w:r>
      <w:r>
        <w:rPr>
          <w:sz w:val="28"/>
          <w:szCs w:val="28"/>
          <w:highlight w:val="white"/>
          <w:lang w:eastAsia="ru-RU"/>
        </w:rPr>
        <w:t xml:space="preserve">«</w:t>
      </w:r>
      <w:r>
        <w:rPr>
          <w:b w:val="0"/>
          <w:bCs w:val="0"/>
          <w:sz w:val="28"/>
          <w:szCs w:val="28"/>
          <w:highlight w:val="white"/>
        </w:rPr>
        <w:t xml:space="preserve">Оказание государственной поддержки в форме ежемесячной выплаты гражданам Российской Федерации, являвшимся руководителями сельскохозяйственных организаций Новосибирской области, проработавшим в этой должности не менее 15 лет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keepNext/>
        <w:spacing w:after="160"/>
        <w:tabs>
          <w:tab w:val="left" w:pos="709" w:leader="none"/>
          <w:tab w:val="left" w:pos="1134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2. </w:t>
      </w:r>
      <w:r>
        <w:rPr>
          <w:sz w:val="28"/>
          <w:szCs w:val="28"/>
          <w:highlight w:val="white"/>
        </w:rPr>
        <w:t xml:space="preserve">Признать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утратившим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силу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/>
        </w:rPr>
        <w:t xml:space="preserve">прика</w:t>
      </w:r>
      <w:r>
        <w:rPr>
          <w:sz w:val="28"/>
          <w:szCs w:val="28"/>
          <w:highlight w:val="white"/>
          <w:lang w:val="en-US"/>
        </w:rPr>
        <w:t xml:space="preserve">з министерства сельского хозяйства Новосибирской области от 08.07.2025 № 184-нпа </w:t>
      </w:r>
      <w:r>
        <w:rPr>
          <w:sz w:val="28"/>
          <w:szCs w:val="28"/>
          <w:highlight w:val="white"/>
          <w:lang w:val="en-US"/>
        </w:rPr>
        <w:t xml:space="preserve">«</w:t>
      </w:r>
      <w:r>
        <w:rPr>
          <w:sz w:val="28"/>
          <w:szCs w:val="28"/>
          <w:highlight w:val="white"/>
          <w:lang w:val="en-US"/>
        </w:rPr>
        <w:t xml:space="preserve">Об утверждении административного регламента министерства сельского хозяйства Ново</w:t>
      </w:r>
      <w:r>
        <w:rPr>
          <w:sz w:val="28"/>
          <w:szCs w:val="28"/>
          <w:highlight w:val="white"/>
          <w:lang w:val="en-US"/>
        </w:rPr>
        <w:t xml:space="preserve">сибирской области по предоставлению государственной услуги </w:t>
      </w:r>
      <w:r>
        <w:rPr>
          <w:sz w:val="28"/>
          <w:szCs w:val="28"/>
          <w:highlight w:val="white"/>
          <w:lang w:val="en-US"/>
        </w:rPr>
        <w:t xml:space="preserve">«</w:t>
      </w:r>
      <w:r>
        <w:rPr>
          <w:sz w:val="28"/>
          <w:szCs w:val="28"/>
          <w:highlight w:val="white"/>
          <w:lang w:val="en-US"/>
        </w:rPr>
        <w:t xml:space="preserve">Предоставление ежемесячной выплаты из областного бюджета Новосибирской области руководителям сельскохозяйственных организаций Новосибирской области, проработавшим в этой должности не менее 15 лет</w:t>
      </w:r>
      <w:r>
        <w:rPr>
          <w:sz w:val="28"/>
          <w:szCs w:val="28"/>
          <w:highlight w:val="white"/>
          <w:lang w:val="en-US"/>
        </w:rPr>
        <w:t xml:space="preserve">»</w:t>
      </w:r>
      <w:r>
        <w:rPr>
          <w:sz w:val="28"/>
          <w:szCs w:val="28"/>
          <w:highlight w:val="white"/>
          <w:lang w:val="en-US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709" w:firstLine="0"/>
        <w:jc w:val="both"/>
        <w:keepNext/>
        <w:spacing w:after="160"/>
        <w:tabs>
          <w:tab w:val="left" w:pos="1134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keepNext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keepNext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0"/>
        <w:jc w:val="both"/>
        <w:keepNext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Заместитель председателя Правительства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0"/>
        <w:jc w:val="both"/>
        <w:keepNext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Новосибирской области – министр                                                           А.В. Шинделов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0"/>
        <w:jc w:val="both"/>
        <w:keepNext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keepNext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left"/>
        <w:spacing w:before="0" w:beforeAutospacing="0"/>
        <w:rPr>
          <w:b w:val="0"/>
          <w:bCs w:val="0"/>
          <w:sz w:val="20"/>
          <w:szCs w:val="20"/>
          <w:highlight w:val="white"/>
        </w:rPr>
      </w:pPr>
      <w:r>
        <w:rPr>
          <w:b w:val="0"/>
          <w:bCs w:val="0"/>
          <w:sz w:val="20"/>
          <w:szCs w:val="20"/>
          <w:highlight w:val="white"/>
        </w:rPr>
        <w:t xml:space="preserve">С.А. Купреева</w:t>
      </w:r>
      <w:r>
        <w:rPr>
          <w:b w:val="0"/>
          <w:bCs w:val="0"/>
          <w:sz w:val="20"/>
          <w:szCs w:val="20"/>
          <w:highlight w:val="white"/>
        </w:rPr>
      </w:r>
      <w:r>
        <w:rPr>
          <w:b w:val="0"/>
          <w:bCs w:val="0"/>
          <w:sz w:val="20"/>
          <w:szCs w:val="20"/>
          <w:highlight w:val="white"/>
        </w:rPr>
      </w:r>
    </w:p>
    <w:p>
      <w:pPr>
        <w:ind w:left="0" w:right="0" w:firstLine="0"/>
        <w:jc w:val="left"/>
        <w:spacing w:before="0" w:beforeAutospacing="0"/>
        <w:rPr>
          <w:b w:val="0"/>
          <w:bCs w:val="0"/>
          <w:sz w:val="20"/>
          <w:szCs w:val="20"/>
          <w:highlight w:val="white"/>
        </w:rPr>
      </w:pPr>
      <w:r>
        <w:rPr>
          <w:b w:val="0"/>
          <w:bCs w:val="0"/>
          <w:sz w:val="20"/>
          <w:szCs w:val="20"/>
          <w:highlight w:val="white"/>
        </w:rPr>
        <w:t xml:space="preserve">238 65 68</w:t>
      </w:r>
      <w:r>
        <w:rPr>
          <w:b w:val="0"/>
          <w:bCs w:val="0"/>
          <w:sz w:val="20"/>
          <w:szCs w:val="20"/>
          <w:highlight w:val="white"/>
        </w:rPr>
      </w:r>
      <w:r>
        <w:rPr>
          <w:b w:val="0"/>
          <w:bCs w:val="0"/>
          <w:sz w:val="20"/>
          <w:szCs w:val="20"/>
          <w:highlight w:val="white"/>
        </w:rPr>
      </w:r>
    </w:p>
    <w:p>
      <w:pPr>
        <w:ind w:left="6237"/>
        <w:jc w:val="both"/>
        <w:spacing w:before="240"/>
        <w:rPr>
          <w:sz w:val="28"/>
          <w:szCs w:val="28"/>
          <w:highlight w:val="white"/>
        </w:rPr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1134" w:right="567" w:bottom="1134" w:left="1134" w:header="709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  <w:highlight w:val="white"/>
          <w:lang w:val="en-US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5102" w:right="0" w:firstLine="0"/>
        <w:jc w:val="center"/>
        <w:spacing w:before="0" w:beforeAutospacing="0"/>
        <w:rPr>
          <w:b w:val="0"/>
          <w:bCs w:val="0"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  <w:t xml:space="preserve">УТВЕРЖДЕН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ind w:left="5386" w:right="0" w:firstLine="0"/>
        <w:jc w:val="center"/>
        <w:spacing w:before="0" w:before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приказом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министерства сельского хозяйства Новосибирской области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5386" w:right="0" w:firstLine="283"/>
        <w:jc w:val="left"/>
        <w:spacing w:before="0" w:beforeAutospacing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white"/>
        </w:rPr>
        <w:t xml:space="preserve">от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_______________ № _________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386" w:right="0" w:firstLine="0"/>
        <w:jc w:val="left"/>
        <w:spacing w:before="0" w:before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5386" w:right="0" w:firstLine="0"/>
        <w:jc w:val="left"/>
        <w:spacing w:before="0" w:beforeAutospacing="0"/>
        <w:tabs>
          <w:tab w:val="left" w:pos="5528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7371"/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  <w:lang w:val="en-US" w:eastAsia="ru-RU"/>
        </w:rPr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  <w:lang w:eastAsia="ru-RU"/>
        </w:rPr>
        <w:t xml:space="preserve">АДМИНИСТРАТИВНЫЙ РЕГЛАМЕНТ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rPr>
          <w:b/>
          <w:bCs/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</w:r>
      <w:r>
        <w:rPr>
          <w:b/>
          <w:sz w:val="28"/>
          <w:szCs w:val="28"/>
          <w:highlight w:val="white"/>
          <w:lang w:val="en-US"/>
        </w:rPr>
        <w:t xml:space="preserve">министерства сельского хозяйства Новосибирской области</w:t>
      </w:r>
      <w:r>
        <w:rPr>
          <w:b/>
          <w:bCs/>
          <w:sz w:val="28"/>
          <w:szCs w:val="28"/>
          <w:highlight w:val="white"/>
          <w:lang w:val="en-US" w:eastAsia="ru-RU"/>
        </w:rPr>
        <w:br/>
      </w:r>
      <w:r>
        <w:rPr>
          <w:b/>
          <w:bCs/>
          <w:sz w:val="28"/>
          <w:szCs w:val="28"/>
          <w:highlight w:val="white"/>
          <w:lang w:eastAsia="ru-RU"/>
        </w:rPr>
        <w:t xml:space="preserve">по</w:t>
      </w:r>
      <w:r>
        <w:rPr>
          <w:b/>
          <w:bCs/>
          <w:sz w:val="28"/>
          <w:szCs w:val="28"/>
          <w:highlight w:val="white"/>
          <w:lang w:val="en-US"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предоставлению</w:t>
      </w:r>
      <w:r>
        <w:rPr>
          <w:b/>
          <w:bCs/>
          <w:sz w:val="28"/>
          <w:szCs w:val="28"/>
          <w:highlight w:val="white"/>
          <w:lang w:val="en-US"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государственной</w:t>
      </w:r>
      <w:r>
        <w:rPr>
          <w:b/>
          <w:bCs/>
          <w:sz w:val="28"/>
          <w:szCs w:val="28"/>
          <w:highlight w:val="white"/>
          <w:lang w:eastAsia="ru-RU"/>
        </w:rPr>
        <w:t xml:space="preserve"> услуги </w:t>
      </w:r>
      <w:r>
        <w:rPr>
          <w:b/>
          <w:bCs/>
          <w:sz w:val="28"/>
          <w:szCs w:val="28"/>
          <w:highlight w:val="white"/>
          <w:lang w:eastAsia="ru-RU"/>
        </w:rPr>
        <w:t xml:space="preserve">«</w:t>
      </w:r>
      <w:r>
        <w:rPr>
          <w:b/>
          <w:bCs/>
          <w:sz w:val="28"/>
          <w:szCs w:val="28"/>
          <w:highlight w:val="white"/>
        </w:rPr>
        <w:t xml:space="preserve">Оказание государственной поддержки в форме ежемесячной выплаты гражданам Российской Федерации, являвшимся руководителями сельскохозяйственных организаций Новосибирской области, проработавшим в этой должности не менее 15 лет</w:t>
      </w:r>
      <w:r>
        <w:rPr>
          <w:b/>
          <w:bCs/>
          <w:sz w:val="28"/>
          <w:szCs w:val="28"/>
          <w:highlight w:val="white"/>
        </w:rPr>
        <w:t xml:space="preserve">»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ind w:firstLine="709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jc w:val="center"/>
        <w:keepLines/>
        <w:keepNext/>
        <w:spacing w:before="240" w:after="160"/>
        <w:rPr>
          <w:rFonts w:eastAsia="Yu Gothic Light"/>
          <w:b w:val="0"/>
          <w:bCs w:val="0"/>
          <w:sz w:val="28"/>
          <w:szCs w:val="28"/>
          <w:highlight w:val="white"/>
        </w:rPr>
        <w:outlineLvl w:val="0"/>
      </w:pPr>
      <w:r>
        <w:rPr>
          <w:rFonts w:eastAsia="Yu Gothic Light"/>
          <w:b w:val="0"/>
          <w:bCs w:val="0"/>
          <w:sz w:val="28"/>
          <w:szCs w:val="28"/>
          <w:highlight w:val="white"/>
          <w:lang w:val="en-US"/>
        </w:rPr>
        <w:t xml:space="preserve">I. </w:t>
      </w:r>
      <w:r>
        <w:rPr>
          <w:rFonts w:eastAsia="Yu Gothic Light"/>
          <w:b w:val="0"/>
          <w:bCs w:val="0"/>
          <w:sz w:val="28"/>
          <w:szCs w:val="28"/>
          <w:highlight w:val="white"/>
        </w:rPr>
        <w:t xml:space="preserve">Общие</w:t>
      </w:r>
      <w:r>
        <w:rPr>
          <w:rFonts w:eastAsia="Yu Gothic Light"/>
          <w:b w:val="0"/>
          <w:bCs w:val="0"/>
          <w:sz w:val="28"/>
          <w:szCs w:val="28"/>
          <w:highlight w:val="white"/>
          <w:lang w:val="en-US"/>
        </w:rPr>
        <w:t xml:space="preserve"> </w:t>
      </w:r>
      <w:r>
        <w:rPr>
          <w:rFonts w:eastAsia="Yu Gothic Light"/>
          <w:b w:val="0"/>
          <w:bCs w:val="0"/>
          <w:sz w:val="28"/>
          <w:szCs w:val="28"/>
          <w:highlight w:val="white"/>
        </w:rPr>
        <w:t xml:space="preserve">положения</w:t>
      </w:r>
      <w:r>
        <w:rPr>
          <w:rFonts w:eastAsia="Yu Gothic Light"/>
          <w:b w:val="0"/>
          <w:bCs w:val="0"/>
          <w:sz w:val="28"/>
          <w:szCs w:val="28"/>
          <w:highlight w:val="white"/>
        </w:rPr>
      </w:r>
      <w:r>
        <w:rPr>
          <w:rFonts w:eastAsia="Yu Gothic Light"/>
          <w:b w:val="0"/>
          <w:bCs w:val="0"/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Настоящий </w:t>
      </w:r>
      <w:r>
        <w:rPr>
          <w:sz w:val="28"/>
          <w:szCs w:val="28"/>
          <w:highlight w:val="white"/>
          <w:lang w:eastAsia="ru-RU"/>
        </w:rPr>
        <w:t xml:space="preserve">административный регламент устан</w:t>
      </w:r>
      <w:r>
        <w:rPr>
          <w:sz w:val="28"/>
          <w:szCs w:val="28"/>
          <w:highlight w:val="white"/>
          <w:lang w:eastAsia="ru-RU"/>
        </w:rPr>
        <w:t xml:space="preserve">авливает порядок</w:t>
      </w:r>
      <w:r>
        <w:rPr>
          <w:sz w:val="28"/>
          <w:szCs w:val="28"/>
          <w:highlight w:val="white"/>
          <w:lang w:eastAsia="ru-RU"/>
        </w:rPr>
        <w:t xml:space="preserve"> и стандарт</w:t>
      </w:r>
      <w:r>
        <w:rPr>
          <w:sz w:val="28"/>
          <w:szCs w:val="28"/>
          <w:highlight w:val="white"/>
          <w:lang w:eastAsia="ru-RU"/>
        </w:rPr>
        <w:t xml:space="preserve"> предоставления </w:t>
      </w:r>
      <w:r>
        <w:rPr>
          <w:bCs/>
          <w:sz w:val="28"/>
          <w:szCs w:val="28"/>
          <w:highlight w:val="white"/>
          <w:lang w:eastAsia="ru-RU"/>
        </w:rPr>
        <w:t xml:space="preserve">государственной</w:t>
      </w:r>
      <w:r>
        <w:rPr>
          <w:bCs/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услуги «</w:t>
      </w:r>
      <w:r>
        <w:rPr>
          <w:b w:val="0"/>
          <w:bCs w:val="0"/>
          <w:sz w:val="28"/>
          <w:szCs w:val="28"/>
          <w:highlight w:val="white"/>
        </w:rPr>
        <w:t xml:space="preserve">Оказание государственной поддержки в форме ежемесячной выплаты гражданам Российской Федерации, являвшимся руководителями сельскохозяйственных организаций Новосибирской области, проработавшим в этой должности не менее 15 лет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  <w:lang w:eastAsia="ru-RU"/>
        </w:rPr>
        <w:t xml:space="preserve"> (далее – Услуга).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Услуга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предоставляется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</w:rPr>
        <w:t xml:space="preserve">гражданам Российской Федерации, замещавшим должность руководителя сельскохозяйственной организации в Новосибирской области, проработавшим в этой должности не менее 15 лет и вышедшим на трудовую пенсию по старости с указанной должности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уполномоченному представителю по доверенности</w:t>
      </w:r>
      <w:r>
        <w:rPr>
          <w:sz w:val="28"/>
          <w:szCs w:val="28"/>
          <w:highlight w:val="white"/>
        </w:rPr>
        <w:t xml:space="preserve"> (</w:t>
      </w:r>
      <w:r>
        <w:rPr>
          <w:sz w:val="28"/>
          <w:szCs w:val="28"/>
          <w:highlight w:val="white"/>
        </w:rPr>
        <w:t xml:space="preserve">далее</w:t>
      </w:r>
      <w:r>
        <w:rPr>
          <w:sz w:val="28"/>
          <w:szCs w:val="28"/>
          <w:highlight w:val="white"/>
        </w:rPr>
        <w:t xml:space="preserve"> – заявители)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указанным в таблице 1</w:t>
      </w:r>
      <w:r>
        <w:rPr>
          <w:sz w:val="28"/>
          <w:szCs w:val="28"/>
          <w:highlight w:val="white"/>
          <w:lang w:eastAsia="ru-RU"/>
        </w:rPr>
        <w:t xml:space="preserve"> приложения №</w:t>
      </w:r>
      <w:r>
        <w:rPr>
          <w:sz w:val="28"/>
          <w:szCs w:val="28"/>
          <w:highlight w:val="white"/>
          <w:lang w:eastAsia="ru-RU"/>
        </w:rPr>
        <w:t xml:space="preserve"> </w:t>
      </w:r>
      <w:r>
        <w:rPr>
          <w:sz w:val="28"/>
          <w:szCs w:val="28"/>
          <w:highlight w:val="white"/>
          <w:lang w:eastAsia="ru-RU"/>
        </w:rPr>
        <w:t xml:space="preserve">1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к </w:t>
      </w:r>
      <w:r>
        <w:rPr>
          <w:sz w:val="28"/>
          <w:szCs w:val="28"/>
          <w:highlight w:val="white"/>
          <w:lang w:eastAsia="ru-RU"/>
        </w:rPr>
        <w:t xml:space="preserve">настоящему </w:t>
      </w:r>
      <w:r>
        <w:rPr>
          <w:sz w:val="28"/>
          <w:szCs w:val="28"/>
          <w:highlight w:val="white"/>
          <w:lang w:eastAsia="ru-RU"/>
        </w:rPr>
        <w:t xml:space="preserve">административному регламенту</w:t>
      </w:r>
      <w:r>
        <w:rPr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Услуга должна быть предоставлена заявителю в соответс</w:t>
      </w:r>
      <w:r>
        <w:rPr>
          <w:sz w:val="28"/>
          <w:szCs w:val="28"/>
          <w:highlight w:val="white"/>
        </w:rPr>
        <w:t xml:space="preserve">твии с вариантом предоставления </w:t>
      </w:r>
      <w:r>
        <w:rPr>
          <w:sz w:val="28"/>
          <w:szCs w:val="28"/>
          <w:highlight w:val="white"/>
          <w:lang w:eastAsia="ru-RU"/>
        </w:rPr>
        <w:t xml:space="preserve">У</w:t>
      </w:r>
      <w:r>
        <w:rPr>
          <w:sz w:val="28"/>
          <w:szCs w:val="28"/>
          <w:highlight w:val="white"/>
          <w:lang w:eastAsia="ru-RU"/>
        </w:rPr>
        <w:t xml:space="preserve">слуги (далее – вариант)</w:t>
      </w:r>
      <w:r>
        <w:rPr>
          <w:sz w:val="28"/>
          <w:szCs w:val="28"/>
          <w:highlight w:val="white"/>
          <w:lang w:eastAsia="ru-RU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Вариант</w:t>
      </w:r>
      <w:r>
        <w:rPr>
          <w:sz w:val="28"/>
          <w:szCs w:val="28"/>
          <w:highlight w:val="white"/>
          <w:lang w:eastAsia="ru-RU"/>
        </w:rPr>
        <w:t xml:space="preserve"> определяется в соответствии</w:t>
      </w:r>
      <w:r>
        <w:rPr>
          <w:sz w:val="28"/>
          <w:szCs w:val="28"/>
          <w:highlight w:val="white"/>
          <w:lang w:eastAsia="ru-RU"/>
        </w:rPr>
        <w:t xml:space="preserve"> с таблицей 2 приложения</w:t>
      </w:r>
      <w:r>
        <w:rPr>
          <w:sz w:val="28"/>
          <w:szCs w:val="28"/>
          <w:highlight w:val="white"/>
          <w:lang w:eastAsia="ru-RU"/>
        </w:rPr>
        <w:t xml:space="preserve"> №</w:t>
      </w:r>
      <w:r>
        <w:rPr>
          <w:sz w:val="28"/>
          <w:szCs w:val="28"/>
          <w:highlight w:val="white"/>
          <w:lang w:eastAsia="ru-RU"/>
        </w:rPr>
        <w:t xml:space="preserve"> </w:t>
      </w:r>
      <w:r>
        <w:rPr>
          <w:sz w:val="28"/>
          <w:szCs w:val="28"/>
          <w:highlight w:val="white"/>
          <w:lang w:eastAsia="ru-RU"/>
        </w:rPr>
        <w:t xml:space="preserve">1 к настоящему </w:t>
      </w:r>
      <w:r>
        <w:rPr>
          <w:sz w:val="28"/>
          <w:szCs w:val="28"/>
          <w:highlight w:val="white"/>
          <w:lang w:eastAsia="ru-RU"/>
        </w:rPr>
        <w:t xml:space="preserve">административному регламенту</w:t>
      </w:r>
      <w:r>
        <w:rPr>
          <w:sz w:val="28"/>
          <w:szCs w:val="28"/>
          <w:highlight w:val="white"/>
          <w:lang w:eastAsia="ru-RU"/>
        </w:rPr>
        <w:t xml:space="preserve"> исходя из</w:t>
      </w:r>
      <w:r>
        <w:rPr>
          <w:sz w:val="28"/>
          <w:szCs w:val="28"/>
          <w:highlight w:val="white"/>
          <w:lang w:eastAsia="ru-RU"/>
        </w:rPr>
        <w:t xml:space="preserve"> общих</w:t>
      </w:r>
      <w:r>
        <w:rPr>
          <w:sz w:val="28"/>
          <w:szCs w:val="28"/>
          <w:highlight w:val="white"/>
          <w:lang w:eastAsia="ru-RU"/>
        </w:rPr>
        <w:t xml:space="preserve"> признаков заявителя,</w:t>
      </w:r>
      <w:r>
        <w:rPr>
          <w:sz w:val="28"/>
          <w:szCs w:val="28"/>
          <w:highlight w:val="white"/>
          <w:lang w:eastAsia="ru-RU"/>
        </w:rPr>
        <w:t xml:space="preserve"> а также из результата </w:t>
      </w:r>
      <w:r>
        <w:rPr>
          <w:sz w:val="28"/>
          <w:szCs w:val="28"/>
          <w:highlight w:val="white"/>
          <w:lang w:eastAsia="ru-RU"/>
        </w:rPr>
        <w:t xml:space="preserve">предоставления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У</w:t>
      </w:r>
      <w:r>
        <w:rPr>
          <w:sz w:val="28"/>
          <w:szCs w:val="28"/>
          <w:highlight w:val="white"/>
          <w:lang w:eastAsia="ru-RU"/>
        </w:rPr>
        <w:t xml:space="preserve">сл</w:t>
      </w:r>
      <w:r>
        <w:rPr>
          <w:sz w:val="28"/>
          <w:szCs w:val="28"/>
          <w:highlight w:val="white"/>
          <w:lang w:eastAsia="ru-RU"/>
        </w:rPr>
        <w:t xml:space="preserve">уги, за предоставлением которой</w:t>
      </w:r>
      <w:r>
        <w:rPr>
          <w:sz w:val="28"/>
          <w:szCs w:val="28"/>
          <w:highlight w:val="white"/>
          <w:lang w:eastAsia="ru-RU"/>
        </w:rPr>
        <w:t xml:space="preserve"> обратился указанный заявитель.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Признаки заявителя определяются </w:t>
      </w:r>
      <w:r>
        <w:rPr>
          <w:sz w:val="28"/>
          <w:szCs w:val="28"/>
          <w:highlight w:val="white"/>
          <w:lang w:eastAsia="ru-RU"/>
        </w:rPr>
        <w:t xml:space="preserve">в результате анкетирования, проводимого органом, предоставляющим услугу (далее – профилирование)</w:t>
      </w:r>
      <w:r>
        <w:rPr>
          <w:rStyle w:val="1041"/>
          <w:sz w:val="28"/>
          <w:szCs w:val="28"/>
          <w:highlight w:val="white"/>
          <w:lang w:eastAsia="ru-RU"/>
        </w:rPr>
        <w:footnoteReference w:id="2"/>
      </w:r>
      <w:r>
        <w:rPr>
          <w:sz w:val="28"/>
          <w:szCs w:val="28"/>
          <w:highlight w:val="white"/>
          <w:lang w:eastAsia="ru-RU"/>
        </w:rPr>
        <w:t xml:space="preserve">, осуществляемого в соответствии с настоящим </w:t>
      </w:r>
      <w:r>
        <w:rPr>
          <w:sz w:val="28"/>
          <w:szCs w:val="28"/>
          <w:highlight w:val="white"/>
          <w:lang w:eastAsia="ru-RU"/>
        </w:rPr>
        <w:t xml:space="preserve">административным регламентом.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Информация о порядке предоставления Услуги размещается в федеральной государственной информационной системе «Единый портал государственных и </w:t>
      </w:r>
      <w:r>
        <w:rPr>
          <w:sz w:val="28"/>
          <w:szCs w:val="28"/>
          <w:highlight w:val="white"/>
          <w:lang w:eastAsia="ru-RU"/>
        </w:rPr>
        <w:t xml:space="preserve">муниципальных услуг (функций)»</w:t>
      </w:r>
      <w:r>
        <w:rPr>
          <w:rStyle w:val="1041"/>
          <w:sz w:val="28"/>
          <w:szCs w:val="28"/>
          <w:highlight w:val="white"/>
          <w:lang w:eastAsia="ru-RU"/>
        </w:rPr>
        <w:footnoteReference w:id="3"/>
      </w:r>
      <w:r>
        <w:rPr>
          <w:sz w:val="28"/>
          <w:szCs w:val="28"/>
          <w:highlight w:val="white"/>
          <w:lang w:eastAsia="ru-RU"/>
        </w:rPr>
        <w:t xml:space="preserve"> (далее – Единый портал)</w:t>
      </w:r>
      <w:r>
        <w:rPr>
          <w:sz w:val="28"/>
          <w:szCs w:val="28"/>
          <w:highlight w:val="white"/>
          <w:lang w:eastAsia="ru-RU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keepLines/>
        <w:keepNext/>
        <w:spacing w:before="480" w:after="160"/>
        <w:rPr>
          <w:b w:val="0"/>
          <w:bCs w:val="0"/>
          <w:sz w:val="28"/>
          <w:szCs w:val="28"/>
          <w:highlight w:val="white"/>
        </w:rPr>
        <w:outlineLvl w:val="0"/>
      </w:pPr>
      <w:r>
        <w:rPr>
          <w:rFonts w:eastAsia="Yu Gothic Light"/>
          <w:b w:val="0"/>
          <w:bCs w:val="0"/>
          <w:sz w:val="28"/>
          <w:szCs w:val="28"/>
          <w:highlight w:val="white"/>
          <w:lang w:val="en-US"/>
        </w:rPr>
        <w:t xml:space="preserve">II</w:t>
      </w:r>
      <w:r>
        <w:rPr>
          <w:rFonts w:eastAsia="Yu Gothic Light"/>
          <w:b w:val="0"/>
          <w:bCs w:val="0"/>
          <w:sz w:val="28"/>
          <w:szCs w:val="28"/>
          <w:highlight w:val="white"/>
        </w:rPr>
        <w:t xml:space="preserve">. Стандарт предоставления</w:t>
      </w:r>
      <w:r>
        <w:rPr>
          <w:b w:val="0"/>
          <w:bCs w:val="0"/>
          <w:sz w:val="28"/>
          <w:szCs w:val="28"/>
          <w:highlight w:val="white"/>
        </w:rPr>
        <w:t xml:space="preserve"> </w:t>
      </w:r>
      <w:r>
        <w:rPr>
          <w:rFonts w:eastAsia="Yu Gothic Light"/>
          <w:b w:val="0"/>
          <w:bCs w:val="0"/>
          <w:sz w:val="28"/>
          <w:szCs w:val="28"/>
          <w:highlight w:val="white"/>
        </w:rPr>
        <w:t xml:space="preserve">У</w:t>
      </w:r>
      <w:r>
        <w:rPr>
          <w:rFonts w:eastAsia="Yu Gothic Light"/>
          <w:b w:val="0"/>
          <w:bCs w:val="0"/>
          <w:sz w:val="28"/>
          <w:szCs w:val="28"/>
          <w:highlight w:val="white"/>
        </w:rPr>
        <w:t xml:space="preserve">слуги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jc w:val="center"/>
        <w:keepLines/>
        <w:keepNext/>
        <w:spacing w:before="40" w:after="160"/>
        <w:rPr>
          <w:b w:val="0"/>
          <w:bCs w:val="0"/>
          <w:sz w:val="28"/>
          <w:szCs w:val="28"/>
          <w:highlight w:val="white"/>
        </w:rPr>
        <w:outlineLvl w:val="1"/>
      </w:pPr>
      <w:r>
        <w:rPr>
          <w:b w:val="0"/>
          <w:bCs w:val="0"/>
          <w:sz w:val="28"/>
          <w:szCs w:val="28"/>
          <w:highlight w:val="white"/>
          <w:lang w:eastAsia="ru-RU"/>
        </w:rPr>
        <w:t xml:space="preserve">Наименование У</w:t>
      </w:r>
      <w:r>
        <w:rPr>
          <w:b w:val="0"/>
          <w:bCs w:val="0"/>
          <w:sz w:val="28"/>
          <w:szCs w:val="28"/>
          <w:highlight w:val="white"/>
          <w:lang w:eastAsia="ru-RU"/>
        </w:rPr>
        <w:t xml:space="preserve">слуги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b w:val="0"/>
          <w:bCs w:val="0"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  <w:t xml:space="preserve">Оказание государственной поддержки в форме ежемесячной выплаты гражданам Российской Федерации, являвшимся руководителями сельскохозяйственных организаций Новосибирской области, проработавшим в этой должности не менее 15 лет</w:t>
      </w:r>
      <w:r>
        <w:rPr>
          <w:b w:val="0"/>
          <w:bCs w:val="0"/>
        </w:rPr>
        <w:t xml:space="preserve">.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jc w:val="center"/>
        <w:keepLines/>
        <w:keepNext/>
        <w:spacing w:before="480" w:after="240"/>
        <w:rPr>
          <w:b w:val="0"/>
          <w:bCs w:val="0"/>
          <w:sz w:val="28"/>
          <w:szCs w:val="28"/>
          <w:highlight w:val="white"/>
        </w:rPr>
        <w:outlineLvl w:val="1"/>
      </w:pPr>
      <w:r>
        <w:rPr>
          <w:b w:val="0"/>
          <w:bCs w:val="0"/>
          <w:sz w:val="28"/>
          <w:szCs w:val="28"/>
          <w:highlight w:val="white"/>
          <w:lang w:eastAsia="ru-RU"/>
        </w:rPr>
        <w:t xml:space="preserve">Наименование органа, предоставляющего Услугу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Услуга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предоставляется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val="en-US"/>
        </w:rPr>
        <w:t xml:space="preserve">министерством сельского хозяйства Новосибирской области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 w:eastAsia="ru-RU"/>
        </w:rPr>
        <w:t xml:space="preserve">(</w:t>
      </w:r>
      <w:r>
        <w:rPr>
          <w:sz w:val="28"/>
          <w:szCs w:val="28"/>
          <w:highlight w:val="white"/>
          <w:lang w:eastAsia="ru-RU"/>
        </w:rPr>
        <w:t xml:space="preserve">далее</w:t>
      </w:r>
      <w:r>
        <w:rPr>
          <w:sz w:val="28"/>
          <w:szCs w:val="28"/>
          <w:highlight w:val="white"/>
          <w:lang w:val="en-US" w:eastAsia="ru-RU"/>
        </w:rPr>
        <w:t xml:space="preserve"> – </w:t>
      </w:r>
      <w:r>
        <w:rPr>
          <w:sz w:val="28"/>
          <w:szCs w:val="28"/>
          <w:highlight w:val="white"/>
          <w:lang w:val="en-US"/>
        </w:rPr>
        <w:t xml:space="preserve">Орган власти</w:t>
      </w:r>
      <w:r>
        <w:rPr>
          <w:sz w:val="28"/>
          <w:szCs w:val="28"/>
          <w:highlight w:val="white"/>
          <w:lang w:val="en-US"/>
        </w:rPr>
        <w:t xml:space="preserve">)</w:t>
      </w:r>
      <w:r>
        <w:rPr>
          <w:sz w:val="28"/>
          <w:szCs w:val="28"/>
          <w:highlight w:val="white"/>
          <w:lang w:val="en-US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Предоставление Услуги в м</w:t>
      </w:r>
      <w:r>
        <w:rPr>
          <w:sz w:val="28"/>
          <w:szCs w:val="28"/>
          <w:highlight w:val="white"/>
          <w:lang w:eastAsia="ru-RU"/>
        </w:rPr>
        <w:t xml:space="preserve"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МФЦ, в которых организуется предоставление Услуги,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не могут принимать</w:t>
      </w:r>
      <w:r>
        <w:rPr>
          <w:sz w:val="28"/>
          <w:szCs w:val="28"/>
          <w:highlight w:val="white"/>
          <w:lang w:eastAsia="ru-RU"/>
        </w:rPr>
        <w:t xml:space="preserve"> решение об отказе в приеме </w:t>
      </w:r>
      <w:r>
        <w:rPr>
          <w:sz w:val="28"/>
          <w:szCs w:val="28"/>
          <w:highlight w:val="white"/>
          <w:lang w:eastAsia="ru-RU"/>
        </w:rPr>
        <w:t xml:space="preserve">заявления</w:t>
      </w:r>
      <w:r>
        <w:rPr>
          <w:sz w:val="28"/>
          <w:szCs w:val="28"/>
          <w:highlight w:val="white"/>
          <w:lang w:eastAsia="ru-RU"/>
        </w:rPr>
        <w:t xml:space="preserve"> о предоставлении Услуги (далее – заявление)</w:t>
      </w:r>
      <w:r>
        <w:rPr>
          <w:sz w:val="28"/>
          <w:szCs w:val="28"/>
          <w:highlight w:val="white"/>
          <w:lang w:eastAsia="ru-RU"/>
        </w:rPr>
        <w:t xml:space="preserve"> и документов и (или) информации, необходимых для ее предоставления.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keepLines/>
        <w:keepNext/>
        <w:spacing w:before="480" w:after="240"/>
        <w:rPr>
          <w:b w:val="0"/>
          <w:bCs w:val="0"/>
          <w:sz w:val="28"/>
          <w:szCs w:val="28"/>
          <w:highlight w:val="white"/>
        </w:rPr>
        <w:outlineLvl w:val="1"/>
      </w:pPr>
      <w:r>
        <w:rPr>
          <w:b w:val="0"/>
          <w:bCs w:val="0"/>
          <w:sz w:val="28"/>
          <w:szCs w:val="28"/>
          <w:highlight w:val="white"/>
          <w:lang w:eastAsia="ru-RU"/>
        </w:rPr>
        <w:t xml:space="preserve">Результат предоставления </w:t>
      </w:r>
      <w:r>
        <w:rPr>
          <w:b w:val="0"/>
          <w:bCs w:val="0"/>
          <w:sz w:val="28"/>
          <w:szCs w:val="28"/>
          <w:highlight w:val="white"/>
          <w:lang w:eastAsia="ru-RU"/>
        </w:rPr>
        <w:t xml:space="preserve">Услуги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При обращении заявителя за </w:t>
      </w:r>
      <w:r>
        <w:rPr>
          <w:sz w:val="28"/>
          <w:szCs w:val="28"/>
          <w:highlight w:val="white"/>
        </w:rPr>
        <w:t xml:space="preserve">предоставление</w:t>
      </w:r>
      <w:r>
        <w:rPr>
          <w:sz w:val="28"/>
          <w:szCs w:val="28"/>
          <w:highlight w:val="white"/>
        </w:rPr>
        <w:t xml:space="preserve">м Услуги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результатами</w:t>
      </w:r>
      <w:r>
        <w:rPr>
          <w:sz w:val="28"/>
          <w:szCs w:val="28"/>
          <w:highlight w:val="white"/>
        </w:rPr>
        <w:t xml:space="preserve"> предоставления</w:t>
      </w:r>
      <w:r>
        <w:rPr>
          <w:sz w:val="28"/>
          <w:szCs w:val="28"/>
          <w:highlight w:val="white"/>
        </w:rPr>
        <w:t xml:space="preserve"> Услуги являются: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1) </w:t>
      </w:r>
      <w:r>
        <w:rPr>
          <w:sz w:val="28"/>
          <w:szCs w:val="28"/>
          <w:highlight w:val="white"/>
        </w:rPr>
        <w:t xml:space="preserve">уведомление о предоставлении Услуги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(</w:t>
      </w:r>
      <w:r>
        <w:rPr>
          <w:sz w:val="28"/>
          <w:szCs w:val="28"/>
          <w:highlight w:val="white"/>
        </w:rPr>
        <w:t xml:space="preserve">документ на бумажном носителе с уведомлением по телефону (при наличии телефона, указанного в заявлении заявителя)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2) </w:t>
      </w:r>
      <w:r>
        <w:rPr>
          <w:sz w:val="28"/>
          <w:szCs w:val="28"/>
          <w:highlight w:val="white"/>
        </w:rPr>
        <w:t xml:space="preserve">решение об отказе в предоставлении Услуги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(</w:t>
      </w:r>
      <w:r>
        <w:rPr>
          <w:sz w:val="28"/>
          <w:szCs w:val="28"/>
          <w:highlight w:val="white"/>
        </w:rPr>
        <w:t xml:space="preserve">документ на бумажном носителе с уведомлением по телефону (при наличии телефона, указанного в заявлении заявителя)</w:t>
      </w:r>
      <w:r>
        <w:rPr>
          <w:sz w:val="28"/>
          <w:szCs w:val="28"/>
          <w:highlight w:val="white"/>
        </w:rPr>
        <w:t xml:space="preserve">, </w:t>
      </w:r>
      <w:r>
        <w:rPr>
          <w:bCs/>
          <w:iCs/>
          <w:sz w:val="28"/>
          <w:szCs w:val="28"/>
          <w:highlight w:val="white"/>
        </w:rPr>
        <w:t xml:space="preserve">в соответствии с формой, утвержденной приложением № 2 к настоящему административному регламенту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709" w:leader="none"/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3) </w:t>
      </w:r>
      <w:r>
        <w:rPr>
          <w:sz w:val="28"/>
          <w:szCs w:val="28"/>
          <w:highlight w:val="white"/>
        </w:rPr>
        <w:t xml:space="preserve">перечисление денежных средств на счет заявителя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keepNext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Формирование реестровой записи в качестве результата предоставления </w:t>
      </w:r>
      <w:r>
        <w:rPr>
          <w:sz w:val="28"/>
          <w:szCs w:val="28"/>
          <w:highlight w:val="white"/>
        </w:rPr>
        <w:t xml:space="preserve">Услуги</w:t>
      </w:r>
      <w:r>
        <w:rPr>
          <w:sz w:val="28"/>
          <w:szCs w:val="28"/>
          <w:highlight w:val="white"/>
        </w:rPr>
        <w:t xml:space="preserve"> не предусмотрено.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Документом, содержащим решение о предоставлении Услуги</w:t>
      </w:r>
      <w:r>
        <w:rPr>
          <w:sz w:val="28"/>
          <w:szCs w:val="28"/>
          <w:highlight w:val="white"/>
          <w:lang w:eastAsia="ru-RU"/>
        </w:rPr>
        <w:t xml:space="preserve">,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является </w:t>
      </w:r>
      <w:r>
        <w:rPr>
          <w:sz w:val="28"/>
          <w:szCs w:val="28"/>
          <w:highlight w:val="white"/>
        </w:rPr>
        <w:t xml:space="preserve">распоряжение Правительства Новосибирской области о предоставлении ежемесячной выплаты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4"/>
          <w:szCs w:val="24"/>
          <w:highlight w:val="white"/>
        </w:rPr>
      </w:pP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  <w:t xml:space="preserve">Результаты</w:t>
      </w:r>
      <w:r>
        <w:rPr>
          <w:sz w:val="28"/>
          <w:szCs w:val="28"/>
          <w:highlight w:val="white"/>
        </w:rPr>
        <w:t xml:space="preserve"> предоставления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У</w:t>
      </w:r>
      <w:r>
        <w:rPr>
          <w:sz w:val="28"/>
          <w:szCs w:val="28"/>
          <w:highlight w:val="white"/>
        </w:rPr>
        <w:t xml:space="preserve">слуги могут быть получены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при личном обращении в Органе власти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в МФЦ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путем перечисления на лицевой счет заявителя в кредитной организации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почтовым отправлением с уведомлением по телефону (при наличие телефона, указанного в заявлении заявителя)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почтовым отправлением</w:t>
      </w:r>
      <w:r>
        <w:rPr>
          <w:sz w:val="28"/>
          <w:szCs w:val="28"/>
          <w:highlight w:val="white"/>
        </w:rPr>
        <w:t xml:space="preserve">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keepLines/>
        <w:keepNext/>
        <w:spacing w:before="480" w:after="240"/>
        <w:rPr>
          <w:b w:val="0"/>
          <w:bCs w:val="0"/>
          <w:sz w:val="28"/>
          <w:szCs w:val="28"/>
          <w:highlight w:val="white"/>
        </w:rPr>
        <w:outlineLvl w:val="1"/>
      </w:pPr>
      <w:r>
        <w:rPr>
          <w:b w:val="0"/>
          <w:bCs w:val="0"/>
          <w:sz w:val="28"/>
          <w:szCs w:val="28"/>
          <w:highlight w:val="white"/>
          <w:lang w:eastAsia="ru-RU"/>
        </w:rPr>
        <w:t xml:space="preserve">Срок предоставления </w:t>
      </w:r>
      <w:r>
        <w:rPr>
          <w:b w:val="0"/>
          <w:bCs w:val="0"/>
          <w:sz w:val="28"/>
          <w:szCs w:val="28"/>
          <w:highlight w:val="white"/>
          <w:lang w:eastAsia="ru-RU"/>
        </w:rPr>
        <w:t xml:space="preserve">Услуги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Максимальный с</w:t>
      </w:r>
      <w:r>
        <w:rPr>
          <w:sz w:val="28"/>
          <w:szCs w:val="28"/>
          <w:highlight w:val="white"/>
          <w:lang w:eastAsia="ru-RU"/>
        </w:rPr>
        <w:t xml:space="preserve">рок предоставления Услуги</w:t>
      </w:r>
      <w:r>
        <w:rPr>
          <w:sz w:val="28"/>
          <w:szCs w:val="28"/>
          <w:highlight w:val="white"/>
          <w:lang w:eastAsia="ru-RU"/>
        </w:rPr>
        <w:t xml:space="preserve"> составляет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val="en-US" w:eastAsia="ru-RU"/>
        </w:rPr>
        <w:t xml:space="preserve">30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val="en-US" w:eastAsia="ru-RU"/>
        </w:rPr>
        <w:t xml:space="preserve">рабочих дней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с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даты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регистрации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заявления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о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предоставлении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Услуги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и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документов</w:t>
      </w:r>
      <w:r>
        <w:rPr>
          <w:sz w:val="28"/>
          <w:szCs w:val="28"/>
          <w:highlight w:val="white"/>
          <w:lang w:val="en-US" w:eastAsia="ru-RU"/>
        </w:rPr>
        <w:t xml:space="preserve">, </w:t>
      </w:r>
      <w:r>
        <w:rPr>
          <w:sz w:val="28"/>
          <w:szCs w:val="28"/>
          <w:highlight w:val="white"/>
          <w:lang w:eastAsia="ru-RU"/>
        </w:rPr>
        <w:t xml:space="preserve">необходимых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для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предоставления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Услуги</w:t>
      </w:r>
      <w:r>
        <w:rPr>
          <w:sz w:val="28"/>
          <w:szCs w:val="28"/>
          <w:highlight w:val="white"/>
          <w:lang w:eastAsia="ru-RU"/>
        </w:rPr>
        <w:t xml:space="preserve">.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keepNext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Срок предоставления Услуги определяется для каждого ва</w:t>
      </w:r>
      <w:r>
        <w:rPr>
          <w:sz w:val="28"/>
          <w:szCs w:val="28"/>
          <w:highlight w:val="white"/>
          <w:lang w:eastAsia="ru-RU"/>
        </w:rPr>
        <w:t xml:space="preserve">рианта и п</w:t>
      </w:r>
      <w:r>
        <w:rPr>
          <w:sz w:val="28"/>
          <w:szCs w:val="28"/>
          <w:highlight w:val="white"/>
          <w:lang w:eastAsia="ru-RU"/>
        </w:rPr>
        <w:t xml:space="preserve">риведен в их описании, содержаще</w:t>
      </w:r>
      <w:r>
        <w:rPr>
          <w:sz w:val="28"/>
          <w:szCs w:val="28"/>
          <w:highlight w:val="white"/>
          <w:lang w:eastAsia="ru-RU"/>
        </w:rPr>
        <w:t xml:space="preserve">мся в разделе </w:t>
      </w:r>
      <w:r>
        <w:rPr>
          <w:sz w:val="28"/>
          <w:szCs w:val="28"/>
          <w:highlight w:val="white"/>
          <w:lang w:val="en-US" w:eastAsia="ru-RU"/>
        </w:rPr>
        <w:t xml:space="preserve">III</w:t>
      </w:r>
      <w:r>
        <w:rPr>
          <w:sz w:val="28"/>
          <w:szCs w:val="28"/>
          <w:highlight w:val="white"/>
          <w:lang w:eastAsia="ru-RU"/>
        </w:rPr>
        <w:t xml:space="preserve"> настоящего </w:t>
      </w:r>
      <w:r>
        <w:rPr>
          <w:sz w:val="28"/>
          <w:szCs w:val="28"/>
          <w:highlight w:val="white"/>
          <w:lang w:eastAsia="ru-RU"/>
        </w:rPr>
        <w:t xml:space="preserve">административного регламента.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keepLines/>
        <w:keepNext/>
        <w:spacing w:before="480" w:after="240"/>
        <w:rPr>
          <w:b w:val="0"/>
          <w:bCs w:val="0"/>
          <w:sz w:val="28"/>
          <w:szCs w:val="28"/>
          <w:highlight w:val="white"/>
        </w:rPr>
        <w:outlineLvl w:val="1"/>
      </w:pPr>
      <w:r>
        <w:rPr>
          <w:b w:val="0"/>
          <w:bCs w:val="0"/>
          <w:sz w:val="28"/>
          <w:szCs w:val="28"/>
          <w:highlight w:val="white"/>
          <w:lang w:eastAsia="ru-RU"/>
        </w:rPr>
        <w:t xml:space="preserve">Исчерпывающий перечень документов, необходимых для предоставления </w:t>
      </w:r>
      <w:r>
        <w:rPr>
          <w:b w:val="0"/>
          <w:bCs w:val="0"/>
          <w:sz w:val="28"/>
          <w:szCs w:val="28"/>
          <w:highlight w:val="white"/>
          <w:lang w:eastAsia="ru-RU"/>
        </w:rPr>
        <w:t xml:space="preserve">Услуги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  <w:lang w:eastAsia="ru-RU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</w:t>
      </w:r>
      <w:r>
        <w:rPr>
          <w:sz w:val="28"/>
          <w:szCs w:val="28"/>
          <w:highlight w:val="white"/>
          <w:lang w:eastAsia="ru-RU"/>
        </w:rPr>
        <w:t xml:space="preserve">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keepLines/>
        <w:keepNext/>
        <w:spacing w:before="480" w:after="240"/>
        <w:rPr>
          <w:b w:val="0"/>
          <w:bCs w:val="0"/>
          <w:sz w:val="28"/>
          <w:szCs w:val="28"/>
          <w:highlight w:val="white"/>
        </w:rPr>
        <w:outlineLvl w:val="1"/>
      </w:pPr>
      <w:r>
        <w:rPr>
          <w:b w:val="0"/>
          <w:bCs w:val="0"/>
          <w:sz w:val="28"/>
          <w:szCs w:val="28"/>
          <w:highlight w:val="white"/>
          <w:lang w:eastAsia="ru-RU"/>
        </w:rPr>
        <w:t xml:space="preserve">Исчерпывающий</w:t>
      </w:r>
      <w:r>
        <w:rPr>
          <w:b w:val="0"/>
          <w:bCs w:val="0"/>
          <w:sz w:val="28"/>
          <w:szCs w:val="28"/>
          <w:highlight w:val="white"/>
          <w:lang w:val="en-US" w:eastAsia="ru-RU"/>
        </w:rPr>
        <w:t xml:space="preserve"> </w:t>
      </w:r>
      <w:r>
        <w:rPr>
          <w:b w:val="0"/>
          <w:bCs w:val="0"/>
          <w:sz w:val="28"/>
          <w:szCs w:val="28"/>
          <w:highlight w:val="white"/>
          <w:lang w:eastAsia="ru-RU"/>
        </w:rPr>
        <w:t xml:space="preserve">перечень</w:t>
      </w:r>
      <w:r>
        <w:rPr>
          <w:b w:val="0"/>
          <w:bCs w:val="0"/>
          <w:sz w:val="28"/>
          <w:szCs w:val="28"/>
          <w:highlight w:val="white"/>
          <w:lang w:val="en-US" w:eastAsia="ru-RU"/>
        </w:rPr>
        <w:t xml:space="preserve"> </w:t>
      </w:r>
      <w:r>
        <w:rPr>
          <w:b w:val="0"/>
          <w:bCs w:val="0"/>
          <w:sz w:val="28"/>
          <w:szCs w:val="28"/>
          <w:highlight w:val="white"/>
          <w:lang w:eastAsia="ru-RU"/>
        </w:rPr>
        <w:t xml:space="preserve">оснований</w:t>
      </w:r>
      <w:r>
        <w:rPr>
          <w:b w:val="0"/>
          <w:bCs w:val="0"/>
          <w:sz w:val="28"/>
          <w:szCs w:val="28"/>
          <w:highlight w:val="white"/>
          <w:lang w:val="en-US" w:eastAsia="ru-RU"/>
        </w:rPr>
        <w:t xml:space="preserve"> </w:t>
      </w:r>
      <w:r>
        <w:rPr>
          <w:b w:val="0"/>
          <w:bCs w:val="0"/>
          <w:sz w:val="28"/>
          <w:szCs w:val="28"/>
          <w:highlight w:val="white"/>
          <w:lang w:eastAsia="ru-RU"/>
        </w:rPr>
        <w:t xml:space="preserve">для</w:t>
      </w:r>
      <w:r>
        <w:rPr>
          <w:b w:val="0"/>
          <w:bCs w:val="0"/>
          <w:sz w:val="28"/>
          <w:szCs w:val="28"/>
          <w:highlight w:val="white"/>
          <w:lang w:val="en-US" w:eastAsia="ru-RU"/>
        </w:rPr>
        <w:t xml:space="preserve"> </w:t>
      </w:r>
      <w:r>
        <w:rPr>
          <w:b w:val="0"/>
          <w:bCs w:val="0"/>
          <w:sz w:val="28"/>
          <w:szCs w:val="28"/>
          <w:highlight w:val="white"/>
          <w:lang w:eastAsia="ru-RU"/>
        </w:rPr>
        <w:t xml:space="preserve">отказа</w:t>
      </w:r>
      <w:r>
        <w:rPr>
          <w:b w:val="0"/>
          <w:bCs w:val="0"/>
          <w:sz w:val="28"/>
          <w:szCs w:val="28"/>
          <w:highlight w:val="white"/>
          <w:lang w:val="en-US" w:eastAsia="ru-RU"/>
        </w:rPr>
        <w:br/>
      </w:r>
      <w:r>
        <w:rPr>
          <w:b w:val="0"/>
          <w:bCs w:val="0"/>
          <w:sz w:val="28"/>
          <w:szCs w:val="28"/>
          <w:highlight w:val="white"/>
          <w:lang w:eastAsia="ru-RU"/>
        </w:rPr>
        <w:t xml:space="preserve">в</w:t>
      </w:r>
      <w:r>
        <w:rPr>
          <w:b w:val="0"/>
          <w:bCs w:val="0"/>
          <w:sz w:val="28"/>
          <w:szCs w:val="28"/>
          <w:highlight w:val="white"/>
          <w:lang w:val="en-US" w:eastAsia="ru-RU"/>
        </w:rPr>
        <w:t xml:space="preserve"> </w:t>
      </w:r>
      <w:r>
        <w:rPr>
          <w:b w:val="0"/>
          <w:bCs w:val="0"/>
          <w:sz w:val="28"/>
          <w:szCs w:val="28"/>
          <w:highlight w:val="white"/>
          <w:lang w:eastAsia="ru-RU"/>
        </w:rPr>
        <w:t xml:space="preserve">приеме</w:t>
      </w:r>
      <w:r>
        <w:rPr>
          <w:b w:val="0"/>
          <w:bCs w:val="0"/>
          <w:sz w:val="28"/>
          <w:szCs w:val="28"/>
          <w:highlight w:val="white"/>
          <w:lang w:val="en-US" w:eastAsia="ru-RU"/>
        </w:rPr>
        <w:t xml:space="preserve"> </w:t>
      </w:r>
      <w:r>
        <w:rPr>
          <w:b w:val="0"/>
          <w:bCs w:val="0"/>
          <w:sz w:val="28"/>
          <w:szCs w:val="28"/>
          <w:highlight w:val="white"/>
          <w:lang w:eastAsia="ru-RU"/>
        </w:rPr>
        <w:t xml:space="preserve">заявления</w:t>
      </w:r>
      <w:r>
        <w:rPr>
          <w:b w:val="0"/>
          <w:bCs w:val="0"/>
          <w:sz w:val="28"/>
          <w:szCs w:val="28"/>
          <w:highlight w:val="white"/>
        </w:rPr>
        <w:t xml:space="preserve"> и</w:t>
      </w:r>
      <w:r>
        <w:rPr>
          <w:b w:val="0"/>
          <w:bCs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z w:val="28"/>
          <w:szCs w:val="28"/>
          <w:highlight w:val="white"/>
          <w:lang w:eastAsia="ru-RU"/>
        </w:rPr>
        <w:t xml:space="preserve">документов, необходимых для предоставления Услуги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</w:r>
      <w:r>
        <w:rPr>
          <w:sz w:val="28"/>
          <w:szCs w:val="28"/>
          <w:highlight w:val="white"/>
          <w:lang w:eastAsia="ru-RU"/>
        </w:rPr>
        <w:t xml:space="preserve">Основания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для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отказа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в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приеме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bCs/>
          <w:sz w:val="28"/>
          <w:szCs w:val="28"/>
          <w:highlight w:val="white"/>
          <w:lang w:eastAsia="ru-RU"/>
        </w:rPr>
        <w:t xml:space="preserve">заявления</w:t>
      </w:r>
      <w:r>
        <w:rPr>
          <w:sz w:val="28"/>
          <w:szCs w:val="28"/>
          <w:highlight w:val="white"/>
        </w:rPr>
        <w:t xml:space="preserve"> и </w:t>
      </w:r>
      <w:r>
        <w:rPr>
          <w:sz w:val="28"/>
          <w:szCs w:val="28"/>
          <w:highlight w:val="white"/>
          <w:lang w:eastAsia="ru-RU"/>
        </w:rPr>
        <w:t xml:space="preserve">документов</w:t>
      </w:r>
      <w:r>
        <w:rPr>
          <w:sz w:val="28"/>
          <w:szCs w:val="28"/>
          <w:highlight w:val="white"/>
          <w:lang w:eastAsia="ru-RU"/>
        </w:rPr>
        <w:t xml:space="preserve"> законодательством Российской Федерации не предусмотрены.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keepLines/>
        <w:keepNext/>
        <w:spacing w:before="480" w:after="240"/>
        <w:rPr>
          <w:b w:val="0"/>
          <w:bCs w:val="0"/>
          <w:sz w:val="28"/>
          <w:szCs w:val="28"/>
          <w:highlight w:val="white"/>
        </w:rPr>
        <w:outlineLvl w:val="1"/>
      </w:pPr>
      <w:r>
        <w:rPr>
          <w:b w:val="0"/>
          <w:bCs w:val="0"/>
          <w:sz w:val="28"/>
          <w:szCs w:val="28"/>
          <w:highlight w:val="white"/>
        </w:rPr>
        <w:t xml:space="preserve">Исчерпывающий перечень оснований для приостановления предоставления Услуги или отказа в предоставлении Услуги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Основания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для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приостановления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предоставления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Услуги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законодательством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Российской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Федерации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не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предусмотрены</w:t>
      </w:r>
      <w:r>
        <w:rPr>
          <w:sz w:val="28"/>
          <w:szCs w:val="28"/>
          <w:highlight w:val="white"/>
          <w:lang w:val="en-US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keepLines/>
        <w:keepNext/>
        <w:spacing w:before="480" w:after="240" w:line="276" w:lineRule="auto"/>
        <w:rPr>
          <w:b w:val="0"/>
          <w:bCs w:val="0"/>
          <w:sz w:val="28"/>
          <w:szCs w:val="28"/>
          <w:highlight w:val="white"/>
        </w:rPr>
        <w:outlineLvl w:val="1"/>
      </w:pPr>
      <w:r>
        <w:rPr>
          <w:b w:val="0"/>
          <w:bCs w:val="0"/>
          <w:sz w:val="28"/>
          <w:szCs w:val="28"/>
          <w:highlight w:val="white"/>
          <w:lang w:eastAsia="ru-RU"/>
        </w:rPr>
        <w:t xml:space="preserve">Ра</w:t>
      </w:r>
      <w:r>
        <w:rPr>
          <w:b w:val="0"/>
          <w:bCs w:val="0"/>
          <w:sz w:val="28"/>
          <w:szCs w:val="28"/>
          <w:highlight w:val="white"/>
          <w:lang w:eastAsia="ru-RU"/>
        </w:rPr>
        <w:t xml:space="preserve">змер платы, взимаемой с заявителя </w:t>
      </w:r>
      <w:r>
        <w:rPr>
          <w:b w:val="0"/>
          <w:bCs w:val="0"/>
          <w:sz w:val="28"/>
          <w:szCs w:val="28"/>
          <w:highlight w:val="white"/>
          <w:lang w:eastAsia="ru-RU"/>
        </w:rPr>
        <w:br/>
        <w:t xml:space="preserve">при предоставлении </w:t>
      </w:r>
      <w:r>
        <w:rPr>
          <w:b w:val="0"/>
          <w:bCs w:val="0"/>
          <w:sz w:val="28"/>
          <w:szCs w:val="28"/>
          <w:highlight w:val="white"/>
          <w:lang w:eastAsia="ru-RU"/>
        </w:rPr>
        <w:t xml:space="preserve">Услуги</w:t>
      </w:r>
      <w:r>
        <w:rPr>
          <w:b w:val="0"/>
          <w:bCs w:val="0"/>
          <w:sz w:val="28"/>
          <w:szCs w:val="28"/>
          <w:highlight w:val="white"/>
          <w:lang w:eastAsia="ru-RU"/>
        </w:rPr>
        <w:t xml:space="preserve">, и способы ее взимания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Взимание государственной пошлины или иной платы за предоставление Услуги законодательством Российской Федерации не предусмотрено</w:t>
      </w:r>
      <w:r>
        <w:rPr>
          <w:sz w:val="28"/>
          <w:szCs w:val="28"/>
          <w:highlight w:val="white"/>
          <w:lang w:eastAsia="ru-RU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709" w:firstLine="0"/>
        <w:jc w:val="center"/>
        <w:spacing w:after="160"/>
        <w:tabs>
          <w:tab w:val="num" w:pos="127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  <w:lang w:eastAsia="ru-RU"/>
        </w:rPr>
        <w:t xml:space="preserve">Максимальный</w:t>
      </w:r>
      <w:r>
        <w:rPr>
          <w:b w:val="0"/>
          <w:bCs w:val="0"/>
          <w:sz w:val="28"/>
          <w:szCs w:val="28"/>
          <w:highlight w:val="white"/>
          <w:lang w:val="en-US" w:eastAsia="ru-RU"/>
        </w:rPr>
        <w:t xml:space="preserve"> </w:t>
      </w:r>
      <w:r>
        <w:rPr>
          <w:b w:val="0"/>
          <w:bCs w:val="0"/>
          <w:sz w:val="28"/>
          <w:szCs w:val="28"/>
          <w:highlight w:val="white"/>
          <w:lang w:eastAsia="ru-RU"/>
        </w:rPr>
        <w:t xml:space="preserve">срок</w:t>
      </w:r>
      <w:r>
        <w:rPr>
          <w:b w:val="0"/>
          <w:bCs w:val="0"/>
          <w:sz w:val="28"/>
          <w:szCs w:val="28"/>
          <w:highlight w:val="white"/>
          <w:lang w:val="en-US" w:eastAsia="ru-RU"/>
        </w:rPr>
        <w:t xml:space="preserve"> </w:t>
      </w:r>
      <w:r>
        <w:rPr>
          <w:b w:val="0"/>
          <w:bCs w:val="0"/>
          <w:sz w:val="28"/>
          <w:szCs w:val="28"/>
          <w:highlight w:val="white"/>
          <w:lang w:eastAsia="ru-RU"/>
        </w:rPr>
        <w:t xml:space="preserve">ожидания</w:t>
      </w:r>
      <w:r>
        <w:rPr>
          <w:b w:val="0"/>
          <w:bCs w:val="0"/>
          <w:sz w:val="28"/>
          <w:szCs w:val="28"/>
          <w:highlight w:val="white"/>
          <w:lang w:val="en-US" w:eastAsia="ru-RU"/>
        </w:rPr>
        <w:t xml:space="preserve"> </w:t>
      </w:r>
      <w:r>
        <w:rPr>
          <w:b w:val="0"/>
          <w:bCs w:val="0"/>
          <w:sz w:val="28"/>
          <w:szCs w:val="28"/>
          <w:highlight w:val="white"/>
          <w:lang w:eastAsia="ru-RU"/>
        </w:rPr>
        <w:t xml:space="preserve">в</w:t>
      </w:r>
      <w:r>
        <w:rPr>
          <w:b w:val="0"/>
          <w:bCs w:val="0"/>
          <w:sz w:val="28"/>
          <w:szCs w:val="28"/>
          <w:highlight w:val="white"/>
          <w:lang w:val="en-US" w:eastAsia="ru-RU"/>
        </w:rPr>
        <w:t xml:space="preserve"> </w:t>
      </w:r>
      <w:r>
        <w:rPr>
          <w:b w:val="0"/>
          <w:bCs w:val="0"/>
          <w:sz w:val="28"/>
          <w:szCs w:val="28"/>
          <w:highlight w:val="white"/>
          <w:lang w:eastAsia="ru-RU"/>
        </w:rPr>
        <w:t xml:space="preserve">очере</w:t>
      </w:r>
      <w:r>
        <w:rPr>
          <w:b w:val="0"/>
          <w:bCs w:val="0"/>
          <w:sz w:val="28"/>
          <w:szCs w:val="28"/>
          <w:highlight w:val="white"/>
          <w:lang w:eastAsia="ru-RU"/>
        </w:rPr>
        <w:t xml:space="preserve">ди</w:t>
      </w:r>
      <w:r>
        <w:rPr>
          <w:b w:val="0"/>
          <w:bCs w:val="0"/>
          <w:sz w:val="28"/>
          <w:szCs w:val="28"/>
          <w:highlight w:val="white"/>
          <w:lang w:val="en-US" w:eastAsia="ru-RU"/>
        </w:rPr>
        <w:t xml:space="preserve"> </w:t>
      </w:r>
      <w:r>
        <w:rPr>
          <w:b w:val="0"/>
          <w:bCs w:val="0"/>
          <w:sz w:val="28"/>
          <w:szCs w:val="28"/>
          <w:highlight w:val="white"/>
          <w:lang w:eastAsia="ru-RU"/>
        </w:rPr>
        <w:t xml:space="preserve">при</w:t>
      </w:r>
      <w:r>
        <w:rPr>
          <w:b w:val="0"/>
          <w:bCs w:val="0"/>
          <w:sz w:val="28"/>
          <w:szCs w:val="28"/>
          <w:highlight w:val="white"/>
          <w:lang w:val="en-US" w:eastAsia="ru-RU"/>
        </w:rPr>
        <w:t xml:space="preserve"> </w:t>
      </w:r>
      <w:r>
        <w:rPr>
          <w:b w:val="0"/>
          <w:bCs w:val="0"/>
          <w:sz w:val="28"/>
          <w:szCs w:val="28"/>
          <w:highlight w:val="white"/>
          <w:lang w:eastAsia="ru-RU"/>
        </w:rPr>
        <w:t xml:space="preserve">подаче</w:t>
      </w:r>
      <w:r>
        <w:rPr>
          <w:b w:val="0"/>
          <w:bCs w:val="0"/>
          <w:sz w:val="28"/>
          <w:szCs w:val="28"/>
          <w:highlight w:val="white"/>
          <w:lang w:val="en-US" w:eastAsia="ru-RU"/>
        </w:rPr>
        <w:t xml:space="preserve"> </w:t>
      </w:r>
      <w:r>
        <w:rPr>
          <w:b w:val="0"/>
          <w:bCs w:val="0"/>
          <w:sz w:val="28"/>
          <w:szCs w:val="28"/>
          <w:highlight w:val="white"/>
          <w:lang w:eastAsia="ru-RU"/>
        </w:rPr>
        <w:t xml:space="preserve">заявителем</w:t>
      </w:r>
      <w:r>
        <w:rPr>
          <w:b w:val="0"/>
          <w:bCs w:val="0"/>
          <w:sz w:val="28"/>
          <w:szCs w:val="28"/>
          <w:highlight w:val="white"/>
          <w:lang w:val="en-US" w:eastAsia="ru-RU"/>
        </w:rPr>
        <w:t xml:space="preserve"> </w:t>
      </w:r>
      <w:r>
        <w:rPr>
          <w:b w:val="0"/>
          <w:bCs w:val="0"/>
          <w:sz w:val="28"/>
          <w:szCs w:val="28"/>
          <w:highlight w:val="white"/>
          <w:lang w:eastAsia="ru-RU"/>
        </w:rPr>
        <w:t xml:space="preserve">заявления</w:t>
      </w:r>
      <w:r>
        <w:rPr>
          <w:b w:val="0"/>
          <w:bCs w:val="0"/>
          <w:sz w:val="28"/>
          <w:szCs w:val="28"/>
          <w:highlight w:val="white"/>
          <w:lang w:eastAsia="ru-RU"/>
        </w:rPr>
        <w:t xml:space="preserve"> и при получении результата предоставления </w:t>
      </w:r>
      <w:r>
        <w:rPr>
          <w:b w:val="0"/>
          <w:bCs w:val="0"/>
          <w:sz w:val="28"/>
          <w:szCs w:val="28"/>
          <w:highlight w:val="white"/>
          <w:lang w:eastAsia="ru-RU"/>
        </w:rPr>
        <w:t xml:space="preserve">Услуги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none"/>
        </w:rPr>
      </w:r>
    </w:p>
    <w:p>
      <w:pPr>
        <w:contextualSpacing/>
        <w:ind w:left="709" w:firstLine="0"/>
        <w:jc w:val="center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</w:r>
      <w:r>
        <w:rPr>
          <w:sz w:val="28"/>
          <w:szCs w:val="28"/>
          <w:highlight w:val="white"/>
          <w:lang w:eastAsia="ru-RU"/>
        </w:rPr>
        <w:t xml:space="preserve">Максимальный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срок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ожидания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в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очереди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при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подаче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заявления</w:t>
      </w:r>
      <w:r>
        <w:rPr>
          <w:b/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составляет</w:t>
      </w:r>
      <w:r>
        <w:rPr>
          <w:sz w:val="28"/>
          <w:szCs w:val="28"/>
          <w:highlight w:val="white"/>
          <w:lang w:val="en-US" w:eastAsia="ru-RU"/>
        </w:rPr>
        <w:t xml:space="preserve"> 15 </w:t>
      </w:r>
      <w:r>
        <w:rPr>
          <w:sz w:val="28"/>
          <w:szCs w:val="28"/>
          <w:highlight w:val="white"/>
          <w:lang w:eastAsia="ru-RU"/>
        </w:rPr>
        <w:t xml:space="preserve">минут</w:t>
      </w:r>
      <w:r>
        <w:rPr>
          <w:sz w:val="28"/>
          <w:szCs w:val="28"/>
          <w:highlight w:val="white"/>
          <w:lang w:val="en-US" w:eastAsia="ru-RU"/>
        </w:rPr>
        <w:t xml:space="preserve">.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  <w:lang w:eastAsia="ru-RU"/>
        </w:rPr>
        <w:t xml:space="preserve">Максимальный срок ожидания в оч</w:t>
      </w:r>
      <w:r>
        <w:rPr>
          <w:sz w:val="28"/>
          <w:szCs w:val="28"/>
          <w:highlight w:val="white"/>
          <w:lang w:eastAsia="ru-RU"/>
        </w:rPr>
        <w:t xml:space="preserve">ереди при получении результата</w:t>
      </w:r>
      <w:r>
        <w:rPr>
          <w:sz w:val="28"/>
          <w:szCs w:val="28"/>
          <w:highlight w:val="white"/>
          <w:lang w:eastAsia="ru-RU"/>
        </w:rPr>
        <w:t xml:space="preserve"> Услуги составляет 15 минут.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keepLines/>
        <w:keepNext/>
        <w:spacing w:before="480" w:after="240"/>
        <w:rPr>
          <w:b w:val="0"/>
          <w:bCs w:val="0"/>
          <w:sz w:val="28"/>
          <w:szCs w:val="28"/>
          <w:highlight w:val="white"/>
        </w:rPr>
        <w:outlineLvl w:val="1"/>
      </w:pPr>
      <w:r>
        <w:rPr>
          <w:b w:val="0"/>
          <w:bCs w:val="0"/>
          <w:sz w:val="28"/>
          <w:szCs w:val="28"/>
          <w:highlight w:val="white"/>
          <w:lang w:eastAsia="ru-RU"/>
        </w:rPr>
        <w:t xml:space="preserve">Срок</w:t>
      </w:r>
      <w:r>
        <w:rPr>
          <w:b w:val="0"/>
          <w:bCs w:val="0"/>
          <w:sz w:val="28"/>
          <w:szCs w:val="28"/>
          <w:highlight w:val="white"/>
          <w:lang w:val="en-US" w:eastAsia="ru-RU"/>
        </w:rPr>
        <w:t xml:space="preserve"> </w:t>
      </w:r>
      <w:r>
        <w:rPr>
          <w:b w:val="0"/>
          <w:bCs w:val="0"/>
          <w:sz w:val="28"/>
          <w:szCs w:val="28"/>
          <w:highlight w:val="white"/>
          <w:lang w:eastAsia="ru-RU"/>
        </w:rPr>
        <w:t xml:space="preserve">регистрации</w:t>
      </w:r>
      <w:r>
        <w:rPr>
          <w:b w:val="0"/>
          <w:bCs w:val="0"/>
          <w:sz w:val="28"/>
          <w:szCs w:val="28"/>
          <w:highlight w:val="white"/>
          <w:lang w:val="en-US" w:eastAsia="ru-RU"/>
        </w:rPr>
        <w:t xml:space="preserve"> </w:t>
      </w:r>
      <w:r>
        <w:rPr>
          <w:b w:val="0"/>
          <w:bCs w:val="0"/>
          <w:sz w:val="28"/>
          <w:szCs w:val="28"/>
          <w:highlight w:val="white"/>
          <w:lang w:eastAsia="ru-RU"/>
        </w:rPr>
        <w:t xml:space="preserve">заявления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</w:r>
      <w:r>
        <w:rPr>
          <w:sz w:val="28"/>
          <w:szCs w:val="28"/>
          <w:highlight w:val="white"/>
          <w:lang w:eastAsia="ru-RU"/>
        </w:rPr>
        <w:t xml:space="preserve">Срок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регистрации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заявления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и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документов</w:t>
      </w:r>
      <w:r>
        <w:rPr>
          <w:sz w:val="28"/>
          <w:szCs w:val="28"/>
          <w:highlight w:val="white"/>
          <w:lang w:val="en-US" w:eastAsia="ru-RU"/>
        </w:rPr>
        <w:t xml:space="preserve">,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необходимых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для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предоставления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Услуги</w:t>
      </w:r>
      <w:r>
        <w:rPr>
          <w:sz w:val="28"/>
          <w:szCs w:val="28"/>
          <w:highlight w:val="white"/>
          <w:lang w:val="en-US" w:eastAsia="ru-RU"/>
        </w:rPr>
        <w:t xml:space="preserve">,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составляет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</w:rPr>
        <w:t xml:space="preserve">с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даты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подачи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заявления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и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документов</w:t>
      </w:r>
      <w:r>
        <w:rPr>
          <w:sz w:val="28"/>
          <w:szCs w:val="28"/>
          <w:highlight w:val="white"/>
          <w:lang w:val="en-US" w:eastAsia="ru-RU"/>
        </w:rPr>
        <w:t xml:space="preserve">, </w:t>
      </w:r>
      <w:r>
        <w:rPr>
          <w:sz w:val="28"/>
          <w:szCs w:val="28"/>
          <w:highlight w:val="white"/>
          <w:lang w:eastAsia="ru-RU"/>
        </w:rPr>
        <w:t xml:space="preserve">необходимых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для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предоставления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Услуги</w:t>
      </w:r>
      <w:r>
        <w:rPr>
          <w:sz w:val="28"/>
          <w:szCs w:val="28"/>
          <w:highlight w:val="white"/>
          <w:lang w:val="en-US" w:eastAsia="ru-RU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  <w:lang w:val="en-US"/>
        </w:rPr>
        <w:t xml:space="preserve">1) </w:t>
      </w:r>
      <w:r>
        <w:rPr>
          <w:sz w:val="28"/>
          <w:szCs w:val="28"/>
          <w:highlight w:val="white"/>
          <w:lang w:val="en-US"/>
        </w:rPr>
        <w:t xml:space="preserve">при личном обращении в Органе власти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 w:eastAsia="ru-RU"/>
        </w:rPr>
        <w:t xml:space="preserve">–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/>
        </w:rPr>
        <w:t xml:space="preserve">1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/>
        </w:rPr>
        <w:t xml:space="preserve">рабочий день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  <w:lang w:val="en-US"/>
        </w:rPr>
        <w:t xml:space="preserve">2) </w:t>
      </w:r>
      <w:r>
        <w:rPr>
          <w:sz w:val="28"/>
          <w:szCs w:val="28"/>
          <w:highlight w:val="white"/>
          <w:lang w:val="en-US"/>
        </w:rPr>
        <w:t xml:space="preserve">в МФЦ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 w:eastAsia="ru-RU"/>
        </w:rPr>
        <w:t xml:space="preserve">–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/>
        </w:rPr>
        <w:t xml:space="preserve">1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/>
        </w:rPr>
        <w:t xml:space="preserve">рабочий день</w:t>
      </w:r>
      <w:r>
        <w:rPr>
          <w:sz w:val="28"/>
          <w:szCs w:val="28"/>
          <w:highlight w:val="white"/>
          <w:lang w:val="en-US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keepLines/>
        <w:keepNext/>
        <w:spacing w:before="480" w:after="240"/>
        <w:rPr>
          <w:b w:val="0"/>
          <w:bCs w:val="0"/>
          <w:sz w:val="28"/>
          <w:szCs w:val="28"/>
          <w:highlight w:val="white"/>
        </w:rPr>
        <w:outlineLvl w:val="1"/>
      </w:pPr>
      <w:r>
        <w:rPr>
          <w:b w:val="0"/>
          <w:bCs w:val="0"/>
          <w:sz w:val="28"/>
          <w:szCs w:val="28"/>
          <w:highlight w:val="white"/>
          <w:lang w:eastAsia="ru-RU"/>
        </w:rPr>
        <w:t xml:space="preserve">Требования к помещениям, в которых предоставляется </w:t>
      </w:r>
      <w:r>
        <w:rPr>
          <w:b w:val="0"/>
          <w:bCs w:val="0"/>
          <w:sz w:val="28"/>
          <w:szCs w:val="28"/>
          <w:highlight w:val="white"/>
          <w:lang w:eastAsia="ru-RU"/>
        </w:rPr>
        <w:t xml:space="preserve">Услуга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Требования к помещениям, в которых предоставляется Услуга, размещены на официальном сайте </w:t>
      </w:r>
      <w:r>
        <w:rPr>
          <w:sz w:val="28"/>
          <w:szCs w:val="28"/>
          <w:highlight w:val="white"/>
          <w:lang w:eastAsia="ru-RU"/>
        </w:rPr>
        <w:t xml:space="preserve">Органа власти</w:t>
      </w:r>
      <w:r>
        <w:rPr>
          <w:sz w:val="28"/>
          <w:szCs w:val="28"/>
          <w:highlight w:val="white"/>
        </w:rPr>
        <w:t xml:space="preserve"> в сети «Интернет», а также на Едином портале.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keepLines/>
        <w:keepNext/>
        <w:spacing w:before="480" w:after="240"/>
        <w:rPr>
          <w:b w:val="0"/>
          <w:bCs w:val="0"/>
          <w:sz w:val="28"/>
          <w:szCs w:val="28"/>
          <w:highlight w:val="white"/>
        </w:rPr>
        <w:outlineLvl w:val="1"/>
      </w:pPr>
      <w:r>
        <w:rPr>
          <w:b w:val="0"/>
          <w:bCs w:val="0"/>
          <w:sz w:val="28"/>
          <w:szCs w:val="28"/>
          <w:highlight w:val="white"/>
          <w:lang w:eastAsia="ru-RU"/>
        </w:rPr>
        <w:t xml:space="preserve">По</w:t>
      </w:r>
      <w:r>
        <w:rPr>
          <w:b w:val="0"/>
          <w:bCs w:val="0"/>
          <w:sz w:val="28"/>
          <w:szCs w:val="28"/>
          <w:highlight w:val="white"/>
          <w:lang w:eastAsia="ru-RU"/>
        </w:rPr>
        <w:t xml:space="preserve">казатели доступности и качества У</w:t>
      </w:r>
      <w:r>
        <w:rPr>
          <w:b w:val="0"/>
          <w:bCs w:val="0"/>
          <w:sz w:val="28"/>
          <w:szCs w:val="28"/>
          <w:highlight w:val="white"/>
          <w:lang w:eastAsia="ru-RU"/>
        </w:rPr>
        <w:t xml:space="preserve">слуги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Показатели доступности и качества Услуги размещены на официальном сайте </w:t>
      </w:r>
      <w:r>
        <w:rPr>
          <w:sz w:val="28"/>
          <w:szCs w:val="28"/>
          <w:highlight w:val="white"/>
          <w:lang w:eastAsia="ru-RU"/>
        </w:rPr>
        <w:t xml:space="preserve">Органа власти</w:t>
      </w:r>
      <w:r>
        <w:rPr>
          <w:sz w:val="28"/>
          <w:szCs w:val="28"/>
          <w:highlight w:val="white"/>
          <w:lang w:eastAsia="ru-RU"/>
        </w:rPr>
        <w:t xml:space="preserve"> в сети «Интернет», а также на Едином портале.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keepLines/>
        <w:keepNext/>
        <w:spacing w:before="480" w:after="240" w:line="276" w:lineRule="auto"/>
        <w:rPr>
          <w:b w:val="0"/>
          <w:bCs w:val="0"/>
          <w:sz w:val="28"/>
          <w:szCs w:val="28"/>
          <w:highlight w:val="white"/>
        </w:rPr>
        <w:outlineLvl w:val="1"/>
      </w:pPr>
      <w:r>
        <w:rPr>
          <w:b w:val="0"/>
          <w:bCs w:val="0"/>
          <w:sz w:val="28"/>
          <w:szCs w:val="28"/>
          <w:highlight w:val="white"/>
          <w:lang w:eastAsia="ru-RU"/>
        </w:rPr>
        <w:t xml:space="preserve">Иные требования к предоставлению Услуги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rFonts w:eastAsia="Calibri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Информационная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система</w:t>
      </w:r>
      <w:r>
        <w:rPr>
          <w:sz w:val="28"/>
          <w:szCs w:val="28"/>
          <w:highlight w:val="white"/>
          <w:lang w:val="en-US" w:eastAsia="ru-RU"/>
        </w:rPr>
        <w:t xml:space="preserve">, </w:t>
      </w:r>
      <w:r>
        <w:rPr>
          <w:sz w:val="28"/>
          <w:szCs w:val="28"/>
          <w:highlight w:val="white"/>
          <w:lang w:eastAsia="ru-RU"/>
        </w:rPr>
        <w:t xml:space="preserve">используемая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для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предоставления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Услуги</w:t>
      </w:r>
      <w:r>
        <w:rPr>
          <w:sz w:val="28"/>
          <w:szCs w:val="28"/>
          <w:highlight w:val="white"/>
          <w:lang w:val="en-US" w:eastAsia="ru-RU"/>
        </w:rPr>
        <w:t xml:space="preserve">, – </w:t>
      </w:r>
      <w:r>
        <w:rPr>
          <w:sz w:val="28"/>
          <w:szCs w:val="28"/>
          <w:highlight w:val="white"/>
          <w:lang w:val="en-US"/>
        </w:rPr>
        <w:t xml:space="preserve">единая система межведомственного электронного взаимодействия</w:t>
      </w:r>
      <w:r>
        <w:rPr>
          <w:rStyle w:val="1041"/>
          <w:sz w:val="28"/>
          <w:szCs w:val="28"/>
          <w:highlight w:val="white"/>
          <w:lang w:eastAsia="ru-RU"/>
        </w:rPr>
        <w:footnoteReference w:id="4"/>
      </w:r>
      <w:r>
        <w:rPr>
          <w:sz w:val="28"/>
          <w:szCs w:val="28"/>
          <w:highlight w:val="white"/>
          <w:lang w:val="en-US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keepLines/>
        <w:keepNext/>
        <w:spacing w:before="480" w:after="240"/>
        <w:rPr>
          <w:b w:val="0"/>
          <w:bCs w:val="0"/>
          <w:sz w:val="28"/>
          <w:szCs w:val="28"/>
          <w:highlight w:val="white"/>
        </w:rPr>
        <w:outlineLvl w:val="0"/>
      </w:pPr>
      <w:r>
        <w:rPr>
          <w:b w:val="0"/>
          <w:bCs w:val="0"/>
          <w:sz w:val="28"/>
          <w:szCs w:val="28"/>
          <w:highlight w:val="white"/>
          <w:lang w:val="en-US" w:eastAsia="ru-RU"/>
        </w:rPr>
        <w:t xml:space="preserve">III</w:t>
      </w:r>
      <w:r>
        <w:rPr>
          <w:b w:val="0"/>
          <w:bCs w:val="0"/>
          <w:sz w:val="28"/>
          <w:szCs w:val="28"/>
          <w:highlight w:val="white"/>
          <w:lang w:eastAsia="ru-RU"/>
        </w:rPr>
        <w:t xml:space="preserve">. </w:t>
      </w:r>
      <w:r>
        <w:rPr>
          <w:b w:val="0"/>
          <w:bCs w:val="0"/>
          <w:sz w:val="28"/>
          <w:szCs w:val="28"/>
          <w:highlight w:val="white"/>
          <w:lang w:eastAsia="ru-RU"/>
        </w:rPr>
        <w:t xml:space="preserve">С</w:t>
      </w:r>
      <w:r>
        <w:rPr>
          <w:b w:val="0"/>
          <w:bCs w:val="0"/>
          <w:sz w:val="28"/>
          <w:szCs w:val="28"/>
          <w:highlight w:val="white"/>
          <w:lang w:eastAsia="ru-RU"/>
        </w:rPr>
        <w:t xml:space="preserve">остав, последовательность и сроки выполнения административных процедур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jc w:val="center"/>
        <w:keepLines/>
        <w:keepNext/>
        <w:spacing w:before="480" w:after="240"/>
        <w:rPr>
          <w:b w:val="0"/>
          <w:bCs w:val="0"/>
          <w:sz w:val="28"/>
          <w:szCs w:val="28"/>
          <w:highlight w:val="white"/>
        </w:rPr>
        <w:outlineLvl w:val="1"/>
      </w:pPr>
      <w:r>
        <w:rPr>
          <w:b w:val="0"/>
          <w:bCs w:val="0"/>
          <w:sz w:val="28"/>
          <w:szCs w:val="28"/>
          <w:highlight w:val="white"/>
          <w:lang w:eastAsia="ru-RU"/>
        </w:rPr>
        <w:t xml:space="preserve">Перечень вариантов предоставления Услуги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При обращении заявителя за </w:t>
      </w:r>
      <w:r>
        <w:rPr>
          <w:sz w:val="28"/>
          <w:szCs w:val="28"/>
          <w:highlight w:val="white"/>
        </w:rPr>
        <w:t xml:space="preserve">предоставлением  Услуги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результатами</w:t>
      </w:r>
      <w:r>
        <w:rPr>
          <w:sz w:val="28"/>
          <w:szCs w:val="28"/>
          <w:highlight w:val="white"/>
        </w:rPr>
        <w:t xml:space="preserve"> предоставления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Услуга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предоставляется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соответствии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со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следующими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вариантами</w:t>
      </w:r>
      <w:r>
        <w:rPr>
          <w:sz w:val="28"/>
          <w:szCs w:val="28"/>
          <w:highlight w:val="white"/>
          <w:lang w:val="en-US" w:eastAsia="ru-RU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Вариант</w:t>
      </w:r>
      <w:r>
        <w:rPr>
          <w:sz w:val="28"/>
          <w:szCs w:val="28"/>
          <w:highlight w:val="white"/>
          <w:lang w:val="en-US"/>
        </w:rPr>
        <w:t xml:space="preserve"> 1</w:t>
      </w:r>
      <w:r>
        <w:rPr>
          <w:sz w:val="28"/>
          <w:szCs w:val="28"/>
          <w:highlight w:val="white"/>
          <w:lang w:val="en-US"/>
        </w:rPr>
        <w:t xml:space="preserve">: </w:t>
      </w:r>
      <w:r>
        <w:rPr>
          <w:sz w:val="28"/>
          <w:szCs w:val="28"/>
          <w:highlight w:val="white"/>
          <w:lang w:val="en-US"/>
        </w:rPr>
        <w:t xml:space="preserve">граждане, заме</w:t>
      </w:r>
      <w:r>
        <w:rPr>
          <w:sz w:val="28"/>
          <w:szCs w:val="28"/>
          <w:highlight w:val="white"/>
          <w:lang w:val="en-US"/>
        </w:rPr>
        <w:t xml:space="preserve">щавшие должность руководителя сельскохозяйственной организации в Новосибирской области, проработавшие в этой должности не менее 15 лет (при условии прекращения трудовой деятельности по указанной должности в связи с назначением страховой пенсии по старости)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Вариант</w:t>
      </w:r>
      <w:r>
        <w:rPr>
          <w:sz w:val="28"/>
          <w:szCs w:val="28"/>
          <w:highlight w:val="white"/>
          <w:lang w:val="en-US"/>
        </w:rPr>
        <w:t xml:space="preserve"> 2</w:t>
      </w:r>
      <w:r>
        <w:rPr>
          <w:sz w:val="28"/>
          <w:szCs w:val="28"/>
          <w:highlight w:val="white"/>
          <w:lang w:val="en-US"/>
        </w:rPr>
        <w:t xml:space="preserve">: </w:t>
      </w:r>
      <w:r>
        <w:rPr>
          <w:sz w:val="28"/>
          <w:szCs w:val="28"/>
          <w:highlight w:val="white"/>
          <w:lang w:val="en-US"/>
        </w:rPr>
        <w:t xml:space="preserve">граждане, замещавшие должность руководителя сельскохозяйственной организации в Новосибирской области, проработавши</w:t>
      </w:r>
      <w:r>
        <w:rPr>
          <w:sz w:val="28"/>
          <w:szCs w:val="28"/>
          <w:highlight w:val="white"/>
          <w:lang w:val="en-US"/>
        </w:rPr>
        <w:t xml:space="preserve">е в этой должности не менее 15 лет (при условии назначения страховой пенсии по старости до наступления возраста, дающего право на пенсию по старости (в случаях предусмотренных законодательством Российской Федерации), </w:t>
      </w:r>
      <w:r>
        <w:rPr>
          <w:sz w:val="28"/>
          <w:szCs w:val="28"/>
          <w:highlight w:val="white"/>
          <w:lang w:val="en-US" w:eastAsia="ru-RU"/>
        </w:rPr>
        <w:t xml:space="preserve">–</w:t>
      </w:r>
      <w:r>
        <w:rPr>
          <w:sz w:val="28"/>
          <w:szCs w:val="28"/>
          <w:highlight w:val="white"/>
          <w:lang w:val="en-US"/>
        </w:rPr>
        <w:t xml:space="preserve"> с момента возникновения такого права)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Вариант</w:t>
      </w:r>
      <w:r>
        <w:rPr>
          <w:sz w:val="28"/>
          <w:szCs w:val="28"/>
          <w:highlight w:val="white"/>
          <w:lang w:val="en-US"/>
        </w:rPr>
        <w:t xml:space="preserve"> 3</w:t>
      </w:r>
      <w:r>
        <w:rPr>
          <w:sz w:val="28"/>
          <w:szCs w:val="28"/>
          <w:highlight w:val="white"/>
          <w:lang w:val="en-US"/>
        </w:rPr>
        <w:t xml:space="preserve">: </w:t>
      </w:r>
      <w:r>
        <w:rPr>
          <w:sz w:val="28"/>
          <w:szCs w:val="28"/>
          <w:highlight w:val="white"/>
          <w:lang w:val="en-US"/>
        </w:rPr>
        <w:t xml:space="preserve">граждане, замещавшие должность руко</w:t>
      </w:r>
      <w:r>
        <w:rPr>
          <w:sz w:val="28"/>
          <w:szCs w:val="28"/>
          <w:highlight w:val="white"/>
          <w:lang w:val="en-US"/>
        </w:rPr>
        <w:t xml:space="preserve">водителя сельскохозяйственной организации в Новосибирской области, проработавшие в этой должности не менее 15 лет (при условии прекращения трудового договора по основаниям, предусмотренных пунктом 5 части 1 статьи 83 Трудового кодекса Российской Федерации)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Вариант</w:t>
      </w:r>
      <w:r>
        <w:rPr>
          <w:sz w:val="28"/>
          <w:szCs w:val="28"/>
          <w:highlight w:val="white"/>
          <w:lang w:val="en-US"/>
        </w:rPr>
        <w:t xml:space="preserve"> 4</w:t>
      </w:r>
      <w:r>
        <w:rPr>
          <w:sz w:val="28"/>
          <w:szCs w:val="28"/>
          <w:highlight w:val="white"/>
          <w:lang w:val="en-US"/>
        </w:rPr>
        <w:t xml:space="preserve">: </w:t>
      </w:r>
      <w:r>
        <w:rPr>
          <w:sz w:val="28"/>
          <w:szCs w:val="28"/>
          <w:highlight w:val="white"/>
          <w:lang w:val="en-US"/>
        </w:rPr>
        <w:t xml:space="preserve">уполномоченные представители по доверенности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</w:r>
      <w:r>
        <w:rPr>
          <w:sz w:val="28"/>
          <w:szCs w:val="28"/>
          <w:highlight w:val="white"/>
        </w:rPr>
        <w:t xml:space="preserve">Возможность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оставления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заявления</w:t>
      </w:r>
      <w:r>
        <w:rPr>
          <w:sz w:val="28"/>
          <w:szCs w:val="28"/>
          <w:highlight w:val="white"/>
        </w:rPr>
        <w:t xml:space="preserve"> без рассмотрения не предусмотрена.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Настоящим административным регламентом не предусмотрен вариант, необходимый для исправления допущенных опечаток и ошибок в выданных в результате предоставления Услуги документах и созданных реестровых записях.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keepLines/>
        <w:keepNext/>
        <w:spacing w:before="480" w:after="240"/>
        <w:rPr>
          <w:b w:val="0"/>
          <w:bCs w:val="0"/>
          <w:sz w:val="28"/>
          <w:szCs w:val="28"/>
          <w:highlight w:val="white"/>
        </w:rPr>
        <w:outlineLvl w:val="1"/>
      </w:pPr>
      <w:r>
        <w:rPr>
          <w:b w:val="0"/>
          <w:bCs w:val="0"/>
          <w:sz w:val="28"/>
          <w:szCs w:val="28"/>
          <w:highlight w:val="white"/>
          <w:lang w:eastAsia="ru-RU"/>
        </w:rPr>
        <w:t xml:space="preserve">Профилирование</w:t>
      </w:r>
      <w:r>
        <w:rPr>
          <w:b w:val="0"/>
          <w:bCs w:val="0"/>
          <w:sz w:val="28"/>
          <w:szCs w:val="28"/>
          <w:highlight w:val="white"/>
          <w:lang w:val="en-US" w:eastAsia="ru-RU"/>
        </w:rPr>
        <w:t xml:space="preserve"> </w:t>
      </w:r>
      <w:r>
        <w:rPr>
          <w:b w:val="0"/>
          <w:bCs w:val="0"/>
          <w:sz w:val="28"/>
          <w:szCs w:val="28"/>
          <w:highlight w:val="white"/>
          <w:lang w:eastAsia="ru-RU"/>
        </w:rPr>
        <w:t xml:space="preserve">заявителя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Вариант определяется</w:t>
      </w:r>
      <w:r>
        <w:rPr>
          <w:sz w:val="28"/>
          <w:szCs w:val="28"/>
          <w:highlight w:val="white"/>
          <w:lang w:eastAsia="ru-RU"/>
        </w:rPr>
        <w:t xml:space="preserve"> путем </w:t>
      </w:r>
      <w:r>
        <w:rPr>
          <w:sz w:val="28"/>
          <w:szCs w:val="28"/>
          <w:highlight w:val="white"/>
          <w:lang w:eastAsia="ru-RU"/>
        </w:rPr>
        <w:t xml:space="preserve">профилирования</w:t>
      </w:r>
      <w:r>
        <w:rPr>
          <w:sz w:val="28"/>
          <w:szCs w:val="28"/>
          <w:highlight w:val="white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>
        <w:rPr>
          <w:sz w:val="28"/>
          <w:szCs w:val="28"/>
          <w:highlight w:val="white"/>
          <w:lang w:eastAsia="ru-RU"/>
        </w:rPr>
        <w:t xml:space="preserve"> </w:t>
      </w:r>
      <w:r>
        <w:rPr>
          <w:sz w:val="28"/>
          <w:szCs w:val="28"/>
          <w:highlight w:val="white"/>
          <w:lang w:eastAsia="ru-RU"/>
        </w:rPr>
        <w:t xml:space="preserve">1 к настоящему </w:t>
      </w:r>
      <w:r>
        <w:rPr>
          <w:sz w:val="28"/>
          <w:szCs w:val="28"/>
          <w:highlight w:val="white"/>
          <w:lang w:eastAsia="ru-RU"/>
        </w:rPr>
        <w:t xml:space="preserve">административному регламенту.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Профилирование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осуществ</w:t>
      </w:r>
      <w:r>
        <w:rPr>
          <w:sz w:val="28"/>
          <w:szCs w:val="28"/>
          <w:highlight w:val="white"/>
          <w:lang w:eastAsia="ru-RU"/>
        </w:rPr>
        <w:t xml:space="preserve">ляется</w:t>
      </w:r>
      <w:r>
        <w:rPr>
          <w:sz w:val="28"/>
          <w:szCs w:val="28"/>
          <w:highlight w:val="white"/>
          <w:lang w:val="en-US" w:eastAsia="ru-RU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  <w:lang w:val="en-US" w:eastAsia="ru-RU"/>
        </w:rPr>
        <w:t xml:space="preserve">1) </w:t>
      </w:r>
      <w:r>
        <w:rPr>
          <w:sz w:val="28"/>
          <w:szCs w:val="28"/>
          <w:highlight w:val="white"/>
          <w:lang w:val="en-US" w:eastAsia="ru-RU"/>
        </w:rPr>
        <w:t xml:space="preserve">при личном обращении в Орган власти</w:t>
      </w:r>
      <w:r>
        <w:rPr>
          <w:sz w:val="28"/>
          <w:szCs w:val="28"/>
          <w:highlight w:val="white"/>
          <w:lang w:val="en-US" w:eastAsia="ru-RU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  <w:lang w:val="en-US" w:eastAsia="ru-RU"/>
        </w:rPr>
        <w:t xml:space="preserve">2) </w:t>
      </w:r>
      <w:r>
        <w:rPr>
          <w:sz w:val="28"/>
          <w:szCs w:val="28"/>
          <w:highlight w:val="white"/>
          <w:lang w:val="en-US" w:eastAsia="ru-RU"/>
        </w:rPr>
        <w:t xml:space="preserve">в МФЦ</w:t>
      </w:r>
      <w:r>
        <w:rPr>
          <w:sz w:val="28"/>
          <w:szCs w:val="28"/>
          <w:highlight w:val="white"/>
          <w:lang w:val="en-US" w:eastAsia="ru-RU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По результатам получения ответов от заявителя на вопросы </w:t>
      </w:r>
      <w:r>
        <w:rPr>
          <w:sz w:val="28"/>
          <w:szCs w:val="28"/>
          <w:highlight w:val="white"/>
          <w:lang w:eastAsia="ru-RU"/>
        </w:rPr>
        <w:t xml:space="preserve">профилирования</w:t>
      </w:r>
      <w:r>
        <w:rPr>
          <w:sz w:val="28"/>
          <w:szCs w:val="28"/>
          <w:highlight w:val="white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>
        <w:rPr>
          <w:sz w:val="28"/>
          <w:szCs w:val="28"/>
          <w:highlight w:val="white"/>
          <w:lang w:eastAsia="ru-RU"/>
        </w:rPr>
        <w:t xml:space="preserve">административным регламентом, каждая из которых соответствует одному варианту.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О</w:t>
      </w:r>
      <w:r>
        <w:rPr>
          <w:sz w:val="28"/>
          <w:szCs w:val="28"/>
          <w:highlight w:val="white"/>
          <w:lang w:eastAsia="ru-RU"/>
        </w:rPr>
        <w:t xml:space="preserve">писания</w:t>
      </w:r>
      <w:r>
        <w:rPr>
          <w:sz w:val="28"/>
          <w:szCs w:val="28"/>
          <w:highlight w:val="white"/>
          <w:lang w:eastAsia="ru-RU"/>
        </w:rPr>
        <w:t xml:space="preserve"> вариантов, приведенные в настоящем разделе, размещаются </w:t>
      </w:r>
      <w:r>
        <w:rPr>
          <w:sz w:val="28"/>
          <w:szCs w:val="28"/>
          <w:highlight w:val="white"/>
          <w:lang w:eastAsia="ru-RU"/>
        </w:rPr>
        <w:t xml:space="preserve">Органом власти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в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общедоступном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для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ознакомления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месте</w:t>
      </w:r>
      <w:r>
        <w:rPr>
          <w:sz w:val="28"/>
          <w:szCs w:val="28"/>
          <w:highlight w:val="white"/>
          <w:lang w:val="en-US" w:eastAsia="ru-RU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 w:eastAsia="ru-RU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31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highlight w:val="white"/>
        </w:rPr>
        <w:outlineLvl w:val="1"/>
      </w:pPr>
      <w:r>
        <w:rPr>
          <w:b w:val="0"/>
          <w:bCs w:val="0"/>
          <w:sz w:val="28"/>
          <w:szCs w:val="28"/>
          <w:highlight w:val="white"/>
          <w:lang w:val="en-US" w:eastAsia="ru-RU"/>
        </w:rPr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 w:eastAsia="ru-RU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 w:eastAsia="ru-RU"/>
        </w:rPr>
      </w:r>
      <w:r>
        <w:rPr>
          <w:sz w:val="28"/>
          <w:szCs w:val="28"/>
          <w:highlight w:val="white"/>
          <w:lang w:eastAsia="ru-RU"/>
        </w:rPr>
        <w:t xml:space="preserve">Максимальный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срок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предоставления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варианта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Услуги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составляет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30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рабочих дней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с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даты</w:t>
      </w:r>
      <w:r>
        <w:rPr>
          <w:sz w:val="28"/>
          <w:szCs w:val="28"/>
          <w:highlight w:val="white"/>
          <w:lang w:eastAsia="ru-RU"/>
        </w:rPr>
        <w:t xml:space="preserve"> регистрации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заявления</w:t>
      </w:r>
      <w:r>
        <w:rPr>
          <w:sz w:val="28"/>
          <w:szCs w:val="28"/>
          <w:highlight w:val="white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highlight w:val="white"/>
          <w:lang w:eastAsia="ru-RU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highlight w:val="white"/>
          <w:lang w:val="en-US"/>
        </w:rPr>
      </w:pPr>
      <w:r>
        <w:rPr>
          <w:sz w:val="28"/>
          <w:szCs w:val="28"/>
          <w:highlight w:val="white"/>
          <w:lang w:eastAsia="ru-RU"/>
        </w:rPr>
        <w:t xml:space="preserve">Результатом</w:t>
      </w:r>
      <w:r>
        <w:rPr>
          <w:sz w:val="28"/>
          <w:szCs w:val="28"/>
          <w:highlight w:val="white"/>
          <w:lang w:eastAsia="ru-RU"/>
        </w:rPr>
        <w:t xml:space="preserve"> предоставления варианта Услуги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</w:rPr>
        <w:t xml:space="preserve">являются</w:t>
      </w:r>
      <w:r>
        <w:rPr>
          <w:sz w:val="28"/>
          <w:szCs w:val="28"/>
          <w:highlight w:val="white"/>
          <w:lang w:val="en-US"/>
        </w:rPr>
        <w:t xml:space="preserve">:</w:t>
      </w:r>
      <w:r>
        <w:rPr>
          <w:sz w:val="28"/>
          <w:szCs w:val="28"/>
          <w:highlight w:val="white"/>
          <w:lang w:val="en-US"/>
        </w:rPr>
      </w:r>
      <w:r>
        <w:rPr>
          <w:sz w:val="28"/>
          <w:szCs w:val="28"/>
          <w:highlight w:val="white"/>
          <w:lang w:val="en-US"/>
        </w:rPr>
      </w:r>
    </w:p>
    <w:p>
      <w:pPr>
        <w:contextualSpacing/>
        <w:ind w:left="0" w:firstLine="0"/>
        <w:jc w:val="both"/>
        <w:spacing w:after="160"/>
        <w:tabs>
          <w:tab w:val="left" w:pos="709" w:leader="none"/>
          <w:tab w:val="left" w:pos="1276" w:leader="none"/>
        </w:tabs>
        <w:rPr>
          <w:sz w:val="28"/>
          <w:szCs w:val="28"/>
          <w:highlight w:val="white"/>
          <w:lang w:val="en-US"/>
        </w:rPr>
      </w:pPr>
      <w:r>
        <w:rPr>
          <w:sz w:val="28"/>
          <w:szCs w:val="28"/>
          <w:highlight w:val="none"/>
          <w:lang w:val="en-US"/>
        </w:rPr>
        <w:t xml:space="preserve">          </w:t>
      </w:r>
      <w:r>
        <w:rPr>
          <w:sz w:val="28"/>
          <w:szCs w:val="28"/>
          <w:highlight w:val="none"/>
          <w:lang w:val="en-US"/>
        </w:rPr>
        <w:t xml:space="preserve">1) </w:t>
      </w:r>
      <w:r>
        <w:rPr>
          <w:sz w:val="28"/>
          <w:szCs w:val="28"/>
          <w:highlight w:val="white"/>
          <w:lang w:val="en-US"/>
        </w:rPr>
        <w:t xml:space="preserve">уведомление о предоставлении Услуги</w:t>
      </w:r>
      <w:r>
        <w:rPr>
          <w:sz w:val="28"/>
          <w:szCs w:val="28"/>
          <w:highlight w:val="white"/>
          <w:lang w:val="en-US"/>
        </w:rPr>
        <w:t xml:space="preserve"> (</w:t>
      </w:r>
      <w:r>
        <w:rPr>
          <w:sz w:val="28"/>
          <w:szCs w:val="28"/>
          <w:highlight w:val="white"/>
          <w:lang w:val="en-US"/>
        </w:rPr>
        <w:t xml:space="preserve">документ на бумажном носителе с уведомлением по телефону (при наличии телефона, указанного в заявлении заявителя</w:t>
      </w:r>
      <w:r>
        <w:rPr>
          <w:sz w:val="28"/>
          <w:szCs w:val="28"/>
          <w:highlight w:val="white"/>
        </w:rPr>
        <w:t xml:space="preserve">)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  <w:lang w:val="en-US"/>
        </w:rPr>
      </w:r>
      <w:r>
        <w:rPr>
          <w:sz w:val="28"/>
          <w:szCs w:val="28"/>
          <w:highlight w:val="white"/>
          <w:lang w:val="en-US"/>
        </w:rPr>
      </w:r>
    </w:p>
    <w:p>
      <w:pPr>
        <w:contextualSpacing/>
        <w:ind w:left="0" w:right="0" w:firstLine="709"/>
        <w:jc w:val="both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  <w:lang w:val="en-US"/>
        </w:rPr>
        <w:t xml:space="preserve">2) </w:t>
      </w:r>
      <w:r>
        <w:rPr>
          <w:sz w:val="28"/>
          <w:szCs w:val="28"/>
          <w:highlight w:val="white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highlight w:val="white"/>
          <w:lang w:val="en-US"/>
        </w:rPr>
        <w:t xml:space="preserve"> (</w:t>
      </w:r>
      <w:r>
        <w:rPr>
          <w:sz w:val="28"/>
          <w:szCs w:val="28"/>
          <w:highlight w:val="white"/>
          <w:lang w:val="en-US"/>
        </w:rPr>
        <w:t xml:space="preserve">документ на бумажном носителе с уведомлением по телефону (при наличии телефона, указанного в заявлении заявителя)</w:t>
      </w:r>
      <w:r>
        <w:rPr>
          <w:sz w:val="28"/>
          <w:szCs w:val="28"/>
          <w:highlight w:val="white"/>
        </w:rPr>
        <w:t xml:space="preserve">, </w:t>
      </w:r>
      <w:r>
        <w:rPr>
          <w:bCs/>
          <w:iCs/>
          <w:sz w:val="28"/>
          <w:szCs w:val="28"/>
          <w:highlight w:val="white"/>
        </w:rPr>
        <w:t xml:space="preserve">в соответствии с формой, утвержденной приложением № 2 к настоящему административному регламенту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  <w:lang w:val="en-US"/>
        </w:rPr>
        <w:t xml:space="preserve">3) </w:t>
      </w:r>
      <w:r>
        <w:rPr>
          <w:sz w:val="28"/>
          <w:szCs w:val="28"/>
          <w:highlight w:val="white"/>
          <w:lang w:val="en-US"/>
        </w:rPr>
        <w:t xml:space="preserve">перечисление денежных средств на счет заявителя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Документом</w:t>
      </w:r>
      <w:r>
        <w:rPr>
          <w:sz w:val="28"/>
          <w:szCs w:val="28"/>
          <w:highlight w:val="white"/>
        </w:rPr>
        <w:t xml:space="preserve">, содержащим решение о предоставлении Услуги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является </w:t>
      </w:r>
      <w:r>
        <w:rPr>
          <w:sz w:val="28"/>
          <w:szCs w:val="28"/>
          <w:highlight w:val="white"/>
        </w:rPr>
        <w:t xml:space="preserve">распоряжение Правительства Новосибирской области о предоставлении ежемесячной выплаты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  <w:lang w:eastAsia="ru-RU"/>
        </w:rPr>
        <w:t xml:space="preserve">Административные</w:t>
      </w:r>
      <w:r>
        <w:rPr>
          <w:sz w:val="28"/>
          <w:szCs w:val="28"/>
          <w:highlight w:val="white"/>
          <w:lang w:eastAsia="ru-RU"/>
        </w:rPr>
        <w:t xml:space="preserve"> процедур</w:t>
      </w:r>
      <w:r>
        <w:rPr>
          <w:sz w:val="28"/>
          <w:szCs w:val="28"/>
          <w:highlight w:val="white"/>
          <w:lang w:eastAsia="ru-RU"/>
        </w:rPr>
        <w:t xml:space="preserve">ы</w:t>
      </w:r>
      <w:r>
        <w:rPr>
          <w:sz w:val="28"/>
          <w:szCs w:val="28"/>
          <w:highlight w:val="white"/>
          <w:lang w:eastAsia="ru-RU"/>
        </w:rPr>
        <w:t xml:space="preserve">,</w:t>
      </w:r>
      <w:r>
        <w:rPr>
          <w:sz w:val="28"/>
          <w:szCs w:val="28"/>
          <w:highlight w:val="white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highlight w:val="white"/>
          <w:lang w:eastAsia="ru-RU"/>
        </w:rPr>
        <w:t xml:space="preserve">слуги </w:t>
      </w:r>
      <w:r>
        <w:rPr>
          <w:sz w:val="28"/>
          <w:szCs w:val="28"/>
          <w:highlight w:val="white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highlight w:val="white"/>
          <w:lang w:eastAsia="ru-RU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  <w:lang w:val="en-US"/>
        </w:rPr>
        <w:t xml:space="preserve">1) </w:t>
      </w:r>
      <w:r>
        <w:rPr>
          <w:sz w:val="28"/>
          <w:szCs w:val="28"/>
          <w:highlight w:val="white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  <w:lang w:val="en-US"/>
        </w:rPr>
        <w:t xml:space="preserve">2) </w:t>
      </w:r>
      <w:r>
        <w:rPr>
          <w:sz w:val="28"/>
          <w:szCs w:val="28"/>
          <w:highlight w:val="white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  <w:lang w:val="en-US"/>
        </w:rPr>
        <w:t xml:space="preserve">3) </w:t>
      </w:r>
      <w:r>
        <w:rPr>
          <w:sz w:val="28"/>
          <w:szCs w:val="28"/>
          <w:highlight w:val="white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  <w:lang w:val="en-US"/>
        </w:rPr>
        <w:t xml:space="preserve">4) </w:t>
      </w:r>
      <w:r>
        <w:rPr>
          <w:sz w:val="28"/>
          <w:szCs w:val="28"/>
          <w:highlight w:val="white"/>
          <w:lang w:val="en-US"/>
        </w:rPr>
        <w:t xml:space="preserve">предоставление результата Услуги</w:t>
      </w:r>
      <w:r>
        <w:rPr>
          <w:sz w:val="28"/>
          <w:szCs w:val="28"/>
          <w:highlight w:val="white"/>
          <w:lang w:val="en-US"/>
        </w:rPr>
        <w:t xml:space="preserve">.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В настоящем варианте</w:t>
      </w:r>
      <w:r>
        <w:rPr>
          <w:sz w:val="28"/>
          <w:szCs w:val="28"/>
          <w:highlight w:val="white"/>
          <w:lang w:eastAsia="ru-RU"/>
        </w:rPr>
        <w:t xml:space="preserve"> предоставления Услуги</w:t>
      </w:r>
      <w:r>
        <w:rPr>
          <w:sz w:val="28"/>
          <w:szCs w:val="28"/>
          <w:highlight w:val="white"/>
          <w:lang w:eastAsia="ru-RU"/>
        </w:rPr>
        <w:t xml:space="preserve"> не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</w:rPr>
        <w:t xml:space="preserve">приведена </w:t>
      </w:r>
      <w:r>
        <w:rPr>
          <w:sz w:val="28"/>
          <w:szCs w:val="28"/>
          <w:highlight w:val="white"/>
          <w:lang w:eastAsia="ru-RU"/>
        </w:rPr>
        <w:t xml:space="preserve">административная процедура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</w:rPr>
        <w:t xml:space="preserve">приостановление предоставления Услуги</w:t>
      </w:r>
      <w:r>
        <w:rPr>
          <w:sz w:val="28"/>
          <w:szCs w:val="28"/>
          <w:highlight w:val="white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keepLines/>
        <w:keepNext/>
        <w:spacing w:before="480" w:after="240"/>
        <w:rPr>
          <w:b w:val="0"/>
          <w:bCs w:val="0"/>
          <w:sz w:val="28"/>
          <w:szCs w:val="28"/>
          <w:highlight w:val="white"/>
        </w:rPr>
        <w:outlineLvl w:val="2"/>
      </w:pPr>
      <w:r>
        <w:rPr>
          <w:b w:val="0"/>
          <w:bCs w:val="0"/>
          <w:sz w:val="28"/>
          <w:szCs w:val="28"/>
          <w:highlight w:val="white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Представление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заявителем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документов</w:t>
      </w:r>
      <w:r>
        <w:rPr>
          <w:sz w:val="28"/>
          <w:szCs w:val="28"/>
          <w:highlight w:val="white"/>
          <w:lang w:val="en-US" w:eastAsia="ru-RU"/>
        </w:rPr>
        <w:t xml:space="preserve">, </w:t>
      </w:r>
      <w:r>
        <w:rPr>
          <w:sz w:val="28"/>
          <w:szCs w:val="28"/>
          <w:highlight w:val="white"/>
          <w:lang w:eastAsia="ru-RU"/>
        </w:rPr>
        <w:t xml:space="preserve">заявления</w:t>
      </w:r>
      <w:r>
        <w:rPr>
          <w:sz w:val="28"/>
          <w:szCs w:val="28"/>
          <w:highlight w:val="white"/>
          <w:lang w:val="en-US"/>
        </w:rPr>
        <w:t xml:space="preserve"> и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согласия на обработку персональных данных</w:t>
      </w:r>
      <w:r>
        <w:rPr>
          <w:sz w:val="28"/>
          <w:szCs w:val="28"/>
          <w:highlight w:val="white"/>
          <w:lang w:val="en-US"/>
        </w:rPr>
        <w:t xml:space="preserve">, </w:t>
      </w:r>
      <w:r>
        <w:rPr>
          <w:sz w:val="28"/>
          <w:szCs w:val="28"/>
          <w:highlight w:val="white"/>
        </w:rPr>
        <w:t xml:space="preserve">формы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которых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утверждены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/>
        </w:rPr>
        <w:t xml:space="preserve">постановлением Правительства </w:t>
      </w:r>
      <w:r>
        <w:rPr>
          <w:sz w:val="28"/>
          <w:szCs w:val="28"/>
          <w:highlight w:val="white"/>
          <w:lang w:val="en-US"/>
        </w:rPr>
        <w:t xml:space="preserve">Новосибир</w:t>
      </w:r>
      <w:r>
        <w:rPr>
          <w:sz w:val="28"/>
          <w:szCs w:val="28"/>
          <w:highlight w:val="white"/>
          <w:lang w:val="en-US"/>
        </w:rPr>
        <w:t xml:space="preserve">ской области от 10.08.2020 № 330-п </w:t>
      </w:r>
      <w:r>
        <w:rPr>
          <w:b w:val="0"/>
          <w:bCs w:val="0"/>
          <w:sz w:val="28"/>
          <w:szCs w:val="28"/>
          <w:highlight w:val="white"/>
          <w:lang w:eastAsia="ru-RU"/>
        </w:rPr>
        <w:t xml:space="preserve">«</w:t>
      </w:r>
      <w:r>
        <w:rPr>
          <w:sz w:val="28"/>
          <w:szCs w:val="28"/>
          <w:highlight w:val="white"/>
          <w:lang w:val="en-US"/>
        </w:rPr>
        <w:t xml:space="preserve">Об утверждении порядка </w:t>
      </w:r>
      <w:r>
        <w:rPr>
          <w:sz w:val="28"/>
          <w:szCs w:val="28"/>
          <w:highlight w:val="white"/>
          <w:lang w:val="en-US"/>
        </w:rPr>
        <w:t xml:space="preserve">предоставления ежемесячной выплаты из областного бюджета Новосибирской области руководителям сельскохозяйственных организаций Новосибирской области, проработавшим в этой должности не менее 15 лет</w:t>
      </w:r>
      <w:r>
        <w:rPr>
          <w:b w:val="0"/>
          <w:bCs w:val="0"/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  <w:lang w:eastAsia="ru-RU"/>
        </w:rPr>
        <w:t xml:space="preserve">, осуществляется </w:t>
      </w:r>
      <w:r>
        <w:rPr>
          <w:sz w:val="28"/>
          <w:szCs w:val="28"/>
          <w:highlight w:val="white"/>
        </w:rPr>
        <w:t xml:space="preserve">в Орган власти при личном обращении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в МФЦ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highlight w:val="white"/>
          <w:lang w:eastAsia="ru-RU"/>
        </w:rPr>
        <w:t xml:space="preserve">лжен представить</w:t>
      </w:r>
      <w:r>
        <w:rPr>
          <w:sz w:val="28"/>
          <w:szCs w:val="28"/>
          <w:highlight w:val="white"/>
          <w:lang w:eastAsia="ru-RU"/>
        </w:rPr>
        <w:t xml:space="preserve"> самостоятельно</w:t>
      </w:r>
      <w:r>
        <w:rPr>
          <w:sz w:val="28"/>
          <w:szCs w:val="28"/>
          <w:highlight w:val="white"/>
          <w:lang w:val="en-US"/>
        </w:rPr>
        <w:t xml:space="preserve">,</w:t>
      </w:r>
      <w:r>
        <w:rPr>
          <w:sz w:val="28"/>
          <w:szCs w:val="28"/>
          <w:highlight w:val="white"/>
          <w:lang w:val="en-US"/>
        </w:rPr>
        <w:t xml:space="preserve"> – </w:t>
      </w:r>
      <w:r>
        <w:rPr>
          <w:sz w:val="28"/>
          <w:szCs w:val="28"/>
          <w:highlight w:val="white"/>
          <w:lang w:val="en-US"/>
        </w:rPr>
        <w:t xml:space="preserve">документы, удостоверяющие личность заявителя</w:t>
      </w:r>
      <w:r>
        <w:rPr>
          <w:sz w:val="28"/>
          <w:szCs w:val="28"/>
          <w:highlight w:val="white"/>
        </w:rPr>
        <w:t xml:space="preserve"> (</w:t>
      </w:r>
      <w:r>
        <w:rPr>
          <w:sz w:val="28"/>
          <w:szCs w:val="28"/>
          <w:highlight w:val="white"/>
        </w:rPr>
        <w:t xml:space="preserve">копия и оригинал</w:t>
      </w:r>
      <w:r>
        <w:rPr>
          <w:sz w:val="28"/>
          <w:szCs w:val="28"/>
          <w:highlight w:val="white"/>
          <w:lang w:eastAsia="ru-RU"/>
        </w:rPr>
        <w:t xml:space="preserve">). Предоставляется один из документов по выбору заявителя: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1) </w:t>
      </w:r>
      <w:r>
        <w:rPr>
          <w:sz w:val="28"/>
          <w:szCs w:val="28"/>
          <w:highlight w:val="white"/>
        </w:rPr>
        <w:t xml:space="preserve">паспорт гражданина Российской Федерации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2) </w:t>
      </w:r>
      <w:r>
        <w:rPr>
          <w:sz w:val="28"/>
          <w:szCs w:val="28"/>
          <w:highlight w:val="white"/>
        </w:rPr>
        <w:t xml:space="preserve">иной документ, удостоверяющий личность заявителя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Исчерпывающий перечень документов, </w:t>
      </w:r>
      <w:r>
        <w:rPr>
          <w:sz w:val="28"/>
          <w:szCs w:val="28"/>
          <w:highlight w:val="white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1) </w:t>
      </w:r>
      <w:r>
        <w:rPr>
          <w:sz w:val="28"/>
          <w:szCs w:val="28"/>
          <w:highlight w:val="white"/>
        </w:rPr>
        <w:t xml:space="preserve">документы, подтверждающие трудовую деятельность и трудовой стаж заявителя</w:t>
      </w:r>
      <w:r>
        <w:rPr>
          <w:sz w:val="28"/>
          <w:szCs w:val="28"/>
          <w:highlight w:val="white"/>
        </w:rPr>
        <w:t xml:space="preserve"> (</w:t>
      </w:r>
      <w:r>
        <w:rPr>
          <w:sz w:val="28"/>
          <w:szCs w:val="28"/>
          <w:highlight w:val="white"/>
        </w:rPr>
        <w:t xml:space="preserve">копия документа). Предоставляется</w:t>
      </w:r>
      <w:r>
        <w:rPr>
          <w:sz w:val="28"/>
          <w:szCs w:val="28"/>
          <w:highlight w:val="white"/>
          <w:lang w:eastAsia="ru-RU"/>
        </w:rPr>
        <w:t xml:space="preserve"> один из документов по выбору заявителя: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трудовая книжка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трудовой договор о дистанционной работе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сведения о трудовой деятельности, предусмотренные статьей 66.1 Трудового кодекса Российской Федерации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иной документ, подтверждающий трудовую деятельность и (или) трудовой стаж лица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2) </w:t>
      </w:r>
      <w:r>
        <w:rPr>
          <w:sz w:val="28"/>
          <w:szCs w:val="28"/>
          <w:highlight w:val="white"/>
        </w:rPr>
        <w:t xml:space="preserve">документы, подтверждающие назначение и размер пенсии заявителя, проработавшего в должности руководителя сельскохозяйственной организации не менее 15 лет</w:t>
      </w:r>
      <w:r>
        <w:rPr>
          <w:sz w:val="28"/>
          <w:szCs w:val="28"/>
          <w:highlight w:val="white"/>
        </w:rPr>
        <w:t xml:space="preserve"> (</w:t>
      </w:r>
      <w:r>
        <w:rPr>
          <w:sz w:val="28"/>
          <w:szCs w:val="28"/>
          <w:highlight w:val="white"/>
        </w:rPr>
        <w:t xml:space="preserve">копия документа</w:t>
      </w:r>
      <w:r>
        <w:rPr>
          <w:sz w:val="28"/>
          <w:szCs w:val="28"/>
          <w:highlight w:val="white"/>
          <w:lang w:eastAsia="ru-RU"/>
        </w:rPr>
        <w:t xml:space="preserve">). Предоставляется один из документов по выбору заявителя: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пенсионное удостоверение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справка о получении пенсии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highlight w:val="white"/>
          <w:lang w:eastAsia="ru-RU"/>
        </w:rPr>
        <w:t xml:space="preserve">заявителя</w:t>
      </w:r>
      <w:r>
        <w:rPr>
          <w:sz w:val="28"/>
          <w:szCs w:val="28"/>
          <w:highlight w:val="white"/>
          <w:lang w:eastAsia="ru-RU"/>
        </w:rPr>
        <w:t xml:space="preserve"> при взаимодействии с заявителями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являются: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  <w:lang w:val="en-US"/>
        </w:rPr>
        <w:t xml:space="preserve">1) </w:t>
      </w:r>
      <w:r>
        <w:rPr>
          <w:sz w:val="28"/>
          <w:szCs w:val="28"/>
          <w:highlight w:val="white"/>
          <w:lang w:val="en-US"/>
        </w:rPr>
        <w:t xml:space="preserve">в Органе власти при личном обращении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 w:eastAsia="ru-RU"/>
        </w:rPr>
        <w:t xml:space="preserve">–</w:t>
      </w:r>
      <w:r>
        <w:rPr>
          <w:sz w:val="28"/>
          <w:szCs w:val="28"/>
          <w:highlight w:val="white"/>
          <w:lang w:val="en-US"/>
        </w:rPr>
        <w:t xml:space="preserve"> паспорт гражданина Российской Федерации или иной документ, удостоверяющий личность заявителя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  <w:lang w:val="en-US"/>
        </w:rPr>
        <w:t xml:space="preserve">2) </w:t>
      </w:r>
      <w:r>
        <w:rPr>
          <w:sz w:val="28"/>
          <w:szCs w:val="28"/>
          <w:highlight w:val="white"/>
          <w:lang w:val="en-US"/>
        </w:rPr>
        <w:t xml:space="preserve">в МФЦ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 w:eastAsia="ru-RU"/>
        </w:rPr>
        <w:t xml:space="preserve">– </w:t>
      </w:r>
      <w:r>
        <w:rPr>
          <w:sz w:val="28"/>
          <w:szCs w:val="28"/>
          <w:highlight w:val="white"/>
          <w:lang w:val="en-US"/>
        </w:rPr>
        <w:t xml:space="preserve">паспорт гражданина Российской Федерации или иной документ, удостоверяющий личность заявителя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Основания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для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отказа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в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приеме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заявления</w:t>
      </w:r>
      <w:r>
        <w:rPr>
          <w:sz w:val="28"/>
          <w:szCs w:val="28"/>
          <w:highlight w:val="white"/>
        </w:rPr>
        <w:t xml:space="preserve"> и </w:t>
      </w:r>
      <w:r>
        <w:rPr>
          <w:sz w:val="28"/>
          <w:szCs w:val="28"/>
          <w:highlight w:val="white"/>
          <w:lang w:eastAsia="ru-RU"/>
        </w:rPr>
        <w:t xml:space="preserve">документов</w:t>
      </w:r>
      <w:r>
        <w:rPr>
          <w:sz w:val="28"/>
          <w:szCs w:val="28"/>
          <w:highlight w:val="white"/>
          <w:lang w:eastAsia="ru-RU"/>
        </w:rPr>
        <w:t xml:space="preserve"> законодательством Российской Федерации не предусмотрены</w:t>
      </w:r>
      <w:r>
        <w:rPr>
          <w:sz w:val="28"/>
          <w:szCs w:val="28"/>
          <w:highlight w:val="white"/>
          <w:lang w:eastAsia="ru-RU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Услуга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предусматривает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возможность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приема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заявления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highlight w:val="white"/>
          <w:lang w:eastAsia="ru-RU"/>
        </w:rPr>
        <w:t xml:space="preserve">,</w:t>
      </w:r>
      <w:r>
        <w:rPr>
          <w:sz w:val="28"/>
          <w:szCs w:val="28"/>
          <w:highlight w:val="white"/>
        </w:rPr>
        <w:t xml:space="preserve"> по выбору заявителя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  <w:highlight w:val="white"/>
        </w:rPr>
        <w:t xml:space="preserve"> независимо </w:t>
      </w:r>
      <w:r>
        <w:rPr>
          <w:sz w:val="28"/>
          <w:szCs w:val="28"/>
          <w:highlight w:val="white"/>
        </w:rPr>
        <w:t xml:space="preserve">от его </w:t>
      </w:r>
      <w:r>
        <w:rPr>
          <w:sz w:val="28"/>
          <w:szCs w:val="28"/>
          <w:highlight w:val="white"/>
        </w:rPr>
        <w:t xml:space="preserve">места жительства или места пребывания (для физических лиц, включая индивидуальных </w:t>
      </w:r>
      <w:r>
        <w:rPr>
          <w:sz w:val="28"/>
          <w:szCs w:val="28"/>
          <w:highlight w:val="white"/>
        </w:rPr>
        <w:t xml:space="preserve">предпринимателей) либо места нахождения (для юридических лиц)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 МФЦ</w:t>
      </w:r>
      <w:r>
        <w:rPr>
          <w:sz w:val="28"/>
          <w:szCs w:val="28"/>
          <w:highlight w:val="white"/>
          <w:lang w:eastAsia="ru-RU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</w:r>
      <w:r>
        <w:rPr>
          <w:sz w:val="28"/>
          <w:szCs w:val="28"/>
          <w:highlight w:val="white"/>
          <w:lang w:eastAsia="ru-RU"/>
        </w:rPr>
        <w:t xml:space="preserve">Срок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регистрации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заявления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highlight w:val="white"/>
          <w:lang w:eastAsia="ru-RU"/>
        </w:rPr>
        <w:t xml:space="preserve">,</w:t>
      </w:r>
      <w:r>
        <w:rPr>
          <w:sz w:val="28"/>
          <w:szCs w:val="28"/>
          <w:highlight w:val="white"/>
          <w:lang w:eastAsia="ru-RU"/>
        </w:rPr>
        <w:t xml:space="preserve"> составляет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</w:rPr>
        <w:t xml:space="preserve">с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даты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подачи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з</w:t>
      </w:r>
      <w:r>
        <w:rPr>
          <w:sz w:val="28"/>
          <w:szCs w:val="28"/>
          <w:highlight w:val="white"/>
          <w:lang w:eastAsia="ru-RU"/>
        </w:rPr>
        <w:t xml:space="preserve">аявления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highlight w:val="white"/>
          <w:lang w:eastAsia="ru-RU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  <w:lang w:val="en-US"/>
        </w:rPr>
        <w:t xml:space="preserve">1) </w:t>
      </w:r>
      <w:r>
        <w:rPr>
          <w:sz w:val="28"/>
          <w:szCs w:val="28"/>
          <w:highlight w:val="white"/>
          <w:lang w:val="en-US"/>
        </w:rPr>
        <w:t xml:space="preserve">при личном обращении в Орган власти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 w:eastAsia="ru-RU"/>
        </w:rPr>
        <w:t xml:space="preserve">–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/>
        </w:rPr>
        <w:t xml:space="preserve">1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/>
        </w:rPr>
        <w:t xml:space="preserve">рабочий день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  <w:lang w:val="en-US"/>
        </w:rPr>
        <w:t xml:space="preserve">2) </w:t>
      </w:r>
      <w:r>
        <w:rPr>
          <w:sz w:val="28"/>
          <w:szCs w:val="28"/>
          <w:highlight w:val="white"/>
          <w:lang w:val="en-US"/>
        </w:rPr>
        <w:t xml:space="preserve">в МФЦ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 w:eastAsia="ru-RU"/>
        </w:rPr>
        <w:t xml:space="preserve">–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/>
        </w:rPr>
        <w:t xml:space="preserve">1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/>
        </w:rPr>
        <w:t xml:space="preserve">рабочий день</w:t>
      </w:r>
      <w:r>
        <w:rPr>
          <w:sz w:val="28"/>
          <w:szCs w:val="28"/>
          <w:highlight w:val="white"/>
          <w:lang w:val="en-US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keepLines/>
        <w:keepNext/>
        <w:spacing w:before="480" w:after="240"/>
        <w:rPr>
          <w:b w:val="0"/>
          <w:bCs w:val="0"/>
          <w:sz w:val="28"/>
          <w:szCs w:val="28"/>
          <w:highlight w:val="white"/>
        </w:rPr>
        <w:outlineLvl w:val="2"/>
      </w:pPr>
      <w:r>
        <w:rPr>
          <w:b w:val="0"/>
          <w:bCs w:val="0"/>
          <w:sz w:val="28"/>
          <w:szCs w:val="28"/>
          <w:highlight w:val="white"/>
          <w:lang w:val="en-US"/>
        </w:rPr>
        <w:t xml:space="preserve">Межведомственное информационное взаимодействие</w:t>
      </w:r>
      <w:r>
        <w:rPr>
          <w:b w:val="0"/>
          <w:bCs w:val="0"/>
          <w:sz w:val="28"/>
          <w:szCs w:val="28"/>
          <w:highlight w:val="white"/>
          <w:lang w:val="en-US" w:eastAsia="ru-RU"/>
        </w:rPr>
        <w:t xml:space="preserve"> 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</w:r>
      <w:r>
        <w:rPr>
          <w:sz w:val="28"/>
          <w:szCs w:val="28"/>
          <w:highlight w:val="white"/>
          <w:lang w:eastAsia="ru-RU"/>
        </w:rPr>
        <w:t xml:space="preserve">Для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highlight w:val="white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1) </w:t>
      </w:r>
      <w:r>
        <w:rPr>
          <w:sz w:val="28"/>
          <w:szCs w:val="28"/>
          <w:highlight w:val="white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highlight w:val="white"/>
          <w:lang w:eastAsia="ru-RU"/>
        </w:rPr>
        <w:t xml:space="preserve">«</w:t>
      </w:r>
      <w:r>
        <w:rPr>
          <w:sz w:val="28"/>
          <w:szCs w:val="28"/>
          <w:highlight w:val="white"/>
        </w:rPr>
        <w:t xml:space="preserve">Предоставление сведений о трудовой деятельности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  <w:lang w:eastAsia="ru-RU"/>
        </w:rPr>
        <w:t xml:space="preserve">. </w:t>
      </w:r>
      <w:r>
        <w:rPr>
          <w:sz w:val="28"/>
          <w:szCs w:val="28"/>
          <w:highlight w:val="white"/>
        </w:rPr>
        <w:t xml:space="preserve">Указанный информационный запрос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направляется в </w:t>
      </w:r>
      <w:r>
        <w:rPr>
          <w:sz w:val="28"/>
          <w:szCs w:val="28"/>
          <w:highlight w:val="white"/>
        </w:rPr>
        <w:t xml:space="preserve">Социальный фонд России</w:t>
      </w:r>
      <w:r>
        <w:rPr>
          <w:sz w:val="28"/>
          <w:szCs w:val="28"/>
          <w:highlight w:val="white"/>
          <w:lang w:eastAsia="ru-RU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2) </w:t>
      </w:r>
      <w:r>
        <w:rPr>
          <w:sz w:val="28"/>
          <w:szCs w:val="28"/>
          <w:highlight w:val="white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highlight w:val="white"/>
          <w:lang w:eastAsia="ru-RU"/>
        </w:rPr>
        <w:t xml:space="preserve">«</w:t>
      </w:r>
      <w:r>
        <w:rPr>
          <w:sz w:val="28"/>
          <w:szCs w:val="28"/>
          <w:highlight w:val="white"/>
        </w:rPr>
        <w:t xml:space="preserve">Справка о назначенных пенсиях и социальных выплатах на дату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  <w:lang w:eastAsia="ru-RU"/>
        </w:rPr>
        <w:t xml:space="preserve">. </w:t>
      </w:r>
      <w:r>
        <w:rPr>
          <w:sz w:val="28"/>
          <w:szCs w:val="28"/>
          <w:highlight w:val="white"/>
        </w:rPr>
        <w:t xml:space="preserve">Указанный информационный запрос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направляется в </w:t>
      </w:r>
      <w:r>
        <w:rPr>
          <w:sz w:val="28"/>
          <w:szCs w:val="28"/>
          <w:highlight w:val="white"/>
        </w:rPr>
        <w:t xml:space="preserve">Фонд пенсионного и социального страхования Российской Федерации</w:t>
      </w:r>
      <w:r>
        <w:rPr>
          <w:sz w:val="28"/>
          <w:szCs w:val="28"/>
          <w:highlight w:val="white"/>
          <w:lang w:eastAsia="ru-RU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keepLines/>
        <w:keepNext/>
        <w:spacing w:before="480" w:after="240"/>
        <w:rPr>
          <w:b w:val="0"/>
          <w:bCs w:val="0"/>
          <w:sz w:val="28"/>
          <w:szCs w:val="28"/>
          <w:highlight w:val="white"/>
        </w:rPr>
        <w:outlineLvl w:val="2"/>
      </w:pPr>
      <w:r>
        <w:rPr>
          <w:b w:val="0"/>
          <w:bCs w:val="0"/>
          <w:sz w:val="28"/>
          <w:szCs w:val="28"/>
          <w:highlight w:val="white"/>
          <w:lang w:val="en-US"/>
        </w:rPr>
        <w:t xml:space="preserve">Принятие решения о предоставлении (об отказе в предоставлении) Услуги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</w:r>
      <w:r>
        <w:rPr>
          <w:sz w:val="28"/>
          <w:szCs w:val="28"/>
          <w:highlight w:val="white"/>
          <w:lang w:val="en-US"/>
        </w:rPr>
        <w:t xml:space="preserve">Орган власти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отказывает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заявителю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предоставлении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Услуги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при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наличии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следующих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оснований</w:t>
      </w:r>
      <w:r>
        <w:rPr>
          <w:sz w:val="28"/>
          <w:szCs w:val="28"/>
          <w:highlight w:val="white"/>
          <w:lang w:val="en-US" w:eastAsia="ru-RU"/>
        </w:rPr>
        <w:t xml:space="preserve">: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  <w:lang w:val="en-US"/>
        </w:rPr>
        <w:t xml:space="preserve">1) </w:t>
      </w:r>
      <w:r>
        <w:rPr>
          <w:sz w:val="28"/>
          <w:szCs w:val="28"/>
          <w:highlight w:val="white"/>
          <w:lang w:val="en-US"/>
        </w:rPr>
        <w:t xml:space="preserve">отсутствие в представленных документах сведений, подтверждающих право заявителя на получение  Услуги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  <w:lang w:val="en-US"/>
        </w:rPr>
        <w:t xml:space="preserve">2)</w:t>
      </w:r>
      <w:r>
        <w:rPr>
          <w:sz w:val="28"/>
          <w:szCs w:val="28"/>
          <w:highlight w:val="white"/>
          <w:lang w:val="en-US"/>
        </w:rPr>
        <w:t xml:space="preserve">заявление подано лицом, не имеющим полномочий представлять интересы заявителя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  <w:lang w:val="en-US"/>
        </w:rPr>
        <w:t xml:space="preserve">3) </w:t>
      </w:r>
      <w:r>
        <w:rPr>
          <w:sz w:val="28"/>
          <w:szCs w:val="28"/>
          <w:highlight w:val="white"/>
          <w:lang w:val="en-US"/>
        </w:rPr>
        <w:t xml:space="preserve">сведения в документах представлены не в полном объеме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  <w:lang w:val="en-US"/>
        </w:rPr>
        <w:t xml:space="preserve">4) </w:t>
      </w:r>
      <w:r>
        <w:rPr>
          <w:sz w:val="28"/>
          <w:szCs w:val="28"/>
          <w:highlight w:val="white"/>
          <w:lang w:val="en-US"/>
        </w:rPr>
        <w:t xml:space="preserve">документы, необходимые для предоставления Услуги, не представлены</w:t>
      </w:r>
      <w:r>
        <w:rPr>
          <w:sz w:val="28"/>
          <w:szCs w:val="28"/>
          <w:highlight w:val="white"/>
          <w:lang w:val="en-US"/>
        </w:rPr>
        <w:t xml:space="preserve">.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Принятие</w:t>
      </w:r>
      <w:r>
        <w:rPr>
          <w:sz w:val="28"/>
          <w:szCs w:val="28"/>
          <w:highlight w:val="white"/>
          <w:lang w:eastAsia="ru-RU"/>
        </w:rPr>
        <w:t xml:space="preserve"> решения</w:t>
      </w:r>
      <w:r>
        <w:rPr>
          <w:sz w:val="28"/>
          <w:szCs w:val="28"/>
          <w:highlight w:val="white"/>
          <w:lang w:eastAsia="ru-RU"/>
        </w:rPr>
        <w:t xml:space="preserve"> о предоставлении </w:t>
      </w:r>
      <w:r>
        <w:rPr>
          <w:sz w:val="28"/>
          <w:szCs w:val="28"/>
          <w:highlight w:val="white"/>
          <w:lang w:eastAsia="ru-RU"/>
        </w:rPr>
        <w:t xml:space="preserve">Услуги</w:t>
      </w:r>
      <w:r>
        <w:rPr>
          <w:sz w:val="28"/>
          <w:szCs w:val="28"/>
          <w:highlight w:val="white"/>
          <w:lang w:eastAsia="ru-RU"/>
        </w:rPr>
        <w:t xml:space="preserve"> осущес</w:t>
      </w:r>
      <w:r>
        <w:rPr>
          <w:sz w:val="28"/>
          <w:szCs w:val="28"/>
          <w:highlight w:val="white"/>
          <w:lang w:eastAsia="ru-RU"/>
        </w:rPr>
        <w:t xml:space="preserve">твляется в срок, не превышающий </w:t>
      </w:r>
      <w:r>
        <w:rPr>
          <w:sz w:val="28"/>
          <w:szCs w:val="28"/>
          <w:highlight w:val="white"/>
        </w:rPr>
        <w:t xml:space="preserve">7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рабочих дней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со дня получения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val="en-US"/>
        </w:rPr>
        <w:t xml:space="preserve">Органом власти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всех сведений, необходимых для</w:t>
      </w:r>
      <w:r>
        <w:rPr>
          <w:sz w:val="28"/>
          <w:szCs w:val="28"/>
          <w:highlight w:val="white"/>
          <w:lang w:eastAsia="ru-RU"/>
        </w:rPr>
        <w:t xml:space="preserve"> принятия решения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276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В случае принятия решения об отказе в предоставлении Услуги, лицу, подавшему заявление, направляется соответствующее уведомление в течение 3 рабочих дней со дня принятия решения об отказе.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567"/>
        <w:jc w:val="center"/>
        <w:keepLines/>
        <w:keepNext/>
        <w:spacing w:before="480" w:after="240"/>
        <w:rPr>
          <w:b w:val="0"/>
          <w:bCs w:val="0"/>
          <w:sz w:val="28"/>
          <w:szCs w:val="28"/>
          <w:highlight w:val="white"/>
        </w:rPr>
        <w:outlineLvl w:val="2"/>
      </w:pPr>
      <w:r>
        <w:rPr>
          <w:b w:val="0"/>
          <w:bCs w:val="0"/>
          <w:sz w:val="28"/>
          <w:szCs w:val="28"/>
          <w:highlight w:val="white"/>
          <w:lang w:val="en-US"/>
        </w:rPr>
        <w:t xml:space="preserve">Предоставление результата Услуги</w:t>
      </w:r>
      <w:r>
        <w:rPr>
          <w:b w:val="0"/>
          <w:bCs w:val="0"/>
          <w:sz w:val="28"/>
          <w:szCs w:val="28"/>
          <w:highlight w:val="white"/>
          <w:lang w:val="en-US" w:eastAsia="ru-RU"/>
        </w:rPr>
        <w:t xml:space="preserve"> 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Способы получения результата предоставления Услуги</w:t>
      </w:r>
      <w:r>
        <w:rPr>
          <w:sz w:val="28"/>
          <w:szCs w:val="28"/>
          <w:highlight w:val="white"/>
          <w:lang w:eastAsia="ru-RU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  <w:lang w:val="en-US"/>
        </w:rPr>
        <w:t xml:space="preserve">1) </w:t>
      </w:r>
      <w:r>
        <w:rPr>
          <w:sz w:val="28"/>
          <w:szCs w:val="28"/>
          <w:highlight w:val="white"/>
          <w:lang w:val="en-US"/>
        </w:rPr>
        <w:t xml:space="preserve">путем перечисления на лицевой счет заявителя в кредитной организации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 w:eastAsia="ru-RU"/>
        </w:rPr>
        <w:t xml:space="preserve">–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/>
        </w:rPr>
        <w:t xml:space="preserve">перечисление денежных средств на счет заявителя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</w:r>
      <w:r>
        <w:rPr>
          <w:sz w:val="28"/>
          <w:szCs w:val="28"/>
          <w:highlight w:val="white"/>
          <w:lang w:val="en-US"/>
        </w:rPr>
        <w:t xml:space="preserve">2) при личном обращении в Орган власти</w:t>
      </w:r>
      <w:r>
        <w:rPr>
          <w:sz w:val="28"/>
          <w:szCs w:val="28"/>
          <w:highlight w:val="white"/>
          <w:lang w:val="en-US"/>
        </w:rPr>
        <w:t xml:space="preserve">, </w:t>
      </w:r>
      <w:r>
        <w:rPr>
          <w:sz w:val="28"/>
          <w:szCs w:val="28"/>
          <w:highlight w:val="white"/>
          <w:lang w:val="en-US"/>
        </w:rPr>
        <w:t xml:space="preserve">почтовым отправлением с уведомлением по телефону (при наличие телефона, указанного в заявлении заявителя)</w:t>
      </w:r>
      <w:r>
        <w:rPr>
          <w:sz w:val="28"/>
          <w:szCs w:val="28"/>
          <w:highlight w:val="white"/>
          <w:lang w:val="en-US"/>
        </w:rPr>
        <w:t xml:space="preserve">, </w:t>
      </w:r>
      <w:r>
        <w:rPr>
          <w:sz w:val="28"/>
          <w:szCs w:val="28"/>
          <w:highlight w:val="white"/>
          <w:lang w:val="en-US"/>
        </w:rPr>
        <w:t xml:space="preserve">в МФЦ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 w:eastAsia="ru-RU"/>
        </w:rPr>
        <w:t xml:space="preserve">–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/>
        </w:rPr>
        <w:t xml:space="preserve">уведомление о предоставлении Услуги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</w:r>
      <w:r>
        <w:rPr>
          <w:sz w:val="28"/>
          <w:szCs w:val="28"/>
          <w:highlight w:val="white"/>
          <w:lang w:val="en-US"/>
        </w:rPr>
        <w:t xml:space="preserve">3) при личном обращении в Орган власти</w:t>
      </w:r>
      <w:r>
        <w:rPr>
          <w:sz w:val="28"/>
          <w:szCs w:val="28"/>
          <w:highlight w:val="white"/>
          <w:lang w:val="en-US"/>
        </w:rPr>
        <w:t xml:space="preserve">, </w:t>
      </w:r>
      <w:r>
        <w:rPr>
          <w:sz w:val="28"/>
          <w:szCs w:val="28"/>
          <w:highlight w:val="white"/>
          <w:lang w:val="en-US"/>
        </w:rPr>
        <w:t xml:space="preserve">почтовым отправлением с уведомлением по телефону (при наличие телефона, указанного в заявлении заявителя)</w:t>
      </w:r>
      <w:r>
        <w:rPr>
          <w:sz w:val="28"/>
          <w:szCs w:val="28"/>
          <w:highlight w:val="white"/>
          <w:lang w:val="en-US"/>
        </w:rPr>
        <w:t xml:space="preserve">, </w:t>
      </w:r>
      <w:r>
        <w:rPr>
          <w:sz w:val="28"/>
          <w:szCs w:val="28"/>
          <w:highlight w:val="white"/>
          <w:lang w:val="en-US"/>
        </w:rPr>
        <w:t xml:space="preserve">в МФЦ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 w:eastAsia="ru-RU"/>
        </w:rPr>
        <w:t xml:space="preserve">–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highlight w:val="white"/>
          <w:lang w:val="en-US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Предоставление</w:t>
      </w:r>
      <w:r>
        <w:rPr>
          <w:sz w:val="28"/>
          <w:szCs w:val="28"/>
          <w:highlight w:val="white"/>
          <w:lang w:eastAsia="ru-RU"/>
        </w:rPr>
        <w:t xml:space="preserve"> результата Услуги осущес</w:t>
      </w:r>
      <w:r>
        <w:rPr>
          <w:sz w:val="28"/>
          <w:szCs w:val="28"/>
          <w:highlight w:val="white"/>
          <w:lang w:eastAsia="ru-RU"/>
        </w:rPr>
        <w:t xml:space="preserve">твляется в срок, не превышающий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</w:rPr>
        <w:t xml:space="preserve">20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рабочих дней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со дня принятия решения</w:t>
      </w:r>
      <w:r>
        <w:rPr>
          <w:sz w:val="28"/>
          <w:szCs w:val="28"/>
          <w:highlight w:val="white"/>
          <w:lang w:eastAsia="ru-RU"/>
        </w:rPr>
        <w:t xml:space="preserve"> о предоставлении Услуги</w:t>
      </w:r>
      <w:r>
        <w:rPr>
          <w:sz w:val="28"/>
          <w:szCs w:val="28"/>
          <w:highlight w:val="white"/>
          <w:lang w:eastAsia="ru-RU"/>
        </w:rPr>
        <w:t xml:space="preserve">.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highlight w:val="white"/>
          <w:lang w:eastAsia="ru-RU"/>
        </w:rPr>
        <w:t xml:space="preserve"> по выб</w:t>
      </w:r>
      <w:r>
        <w:rPr>
          <w:sz w:val="28"/>
          <w:szCs w:val="28"/>
          <w:highlight w:val="white"/>
          <w:lang w:eastAsia="ru-RU"/>
        </w:rPr>
        <w:t xml:space="preserve">ору заявителя независимо </w:t>
      </w:r>
      <w:r>
        <w:rPr>
          <w:sz w:val="28"/>
          <w:szCs w:val="28"/>
          <w:highlight w:val="white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</w:rPr>
        <w:t xml:space="preserve">в МФЦ</w:t>
      </w:r>
      <w:r>
        <w:rPr>
          <w:sz w:val="28"/>
          <w:szCs w:val="28"/>
          <w:highlight w:val="white"/>
          <w:lang w:eastAsia="ru-RU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 w:eastAsia="ru-RU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31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highlight w:val="white"/>
        </w:rPr>
        <w:outlineLvl w:val="1"/>
      </w:pPr>
      <w:r>
        <w:rPr>
          <w:b/>
          <w:bCs/>
          <w:sz w:val="28"/>
          <w:szCs w:val="28"/>
          <w:highlight w:val="white"/>
          <w:lang w:val="en-US" w:eastAsia="ru-RU"/>
        </w:rPr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 w:eastAsia="ru-RU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 w:eastAsia="ru-RU"/>
        </w:rPr>
      </w:r>
      <w:r>
        <w:rPr>
          <w:sz w:val="28"/>
          <w:szCs w:val="28"/>
          <w:highlight w:val="white"/>
          <w:lang w:eastAsia="ru-RU"/>
        </w:rPr>
        <w:t xml:space="preserve">Максимальный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срок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предоставления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варианта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Услуги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составляет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30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рабочих дней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с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даты</w:t>
      </w:r>
      <w:r>
        <w:rPr>
          <w:sz w:val="28"/>
          <w:szCs w:val="28"/>
          <w:highlight w:val="white"/>
          <w:lang w:eastAsia="ru-RU"/>
        </w:rPr>
        <w:t xml:space="preserve"> регистрации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заявления</w:t>
      </w:r>
      <w:r>
        <w:rPr>
          <w:sz w:val="28"/>
          <w:szCs w:val="28"/>
          <w:highlight w:val="white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highlight w:val="white"/>
          <w:lang w:eastAsia="ru-RU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Результатом</w:t>
      </w:r>
      <w:r>
        <w:rPr>
          <w:sz w:val="28"/>
          <w:szCs w:val="28"/>
          <w:highlight w:val="white"/>
          <w:lang w:eastAsia="ru-RU"/>
        </w:rPr>
        <w:t xml:space="preserve"> предоставления варианта Услуги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</w:rPr>
        <w:t xml:space="preserve">являются</w:t>
      </w:r>
      <w:r>
        <w:rPr>
          <w:sz w:val="28"/>
          <w:szCs w:val="28"/>
          <w:highlight w:val="white"/>
          <w:lang w:val="en-US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  <w:lang w:val="en-US"/>
        </w:rPr>
        <w:t xml:space="preserve">1) </w:t>
      </w:r>
      <w:r>
        <w:rPr>
          <w:sz w:val="28"/>
          <w:szCs w:val="28"/>
          <w:highlight w:val="white"/>
          <w:lang w:val="en-US"/>
        </w:rPr>
        <w:t xml:space="preserve">уведомление о предоставлении Услуги</w:t>
      </w:r>
      <w:r>
        <w:rPr>
          <w:sz w:val="28"/>
          <w:szCs w:val="28"/>
          <w:highlight w:val="white"/>
          <w:lang w:val="en-US"/>
        </w:rPr>
        <w:t xml:space="preserve"> (</w:t>
      </w:r>
      <w:r>
        <w:rPr>
          <w:sz w:val="28"/>
          <w:szCs w:val="28"/>
          <w:highlight w:val="white"/>
          <w:lang w:val="en-US"/>
        </w:rPr>
        <w:t xml:space="preserve">документ на бумажном носителе с уведомлением по телефону (при наличии телефона, указанного в заявлении заявителя</w:t>
      </w:r>
      <w:r>
        <w:rPr>
          <w:sz w:val="28"/>
          <w:szCs w:val="28"/>
          <w:highlight w:val="white"/>
        </w:rPr>
        <w:t xml:space="preserve">)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  <w:lang w:val="en-US"/>
        </w:rPr>
        <w:t xml:space="preserve">2)</w:t>
      </w:r>
      <w:r>
        <w:rPr>
          <w:sz w:val="28"/>
          <w:szCs w:val="28"/>
          <w:highlight w:val="none"/>
          <w:lang w:val="en-US"/>
        </w:rPr>
        <w:t xml:space="preserve"> </w:t>
      </w:r>
      <w:r>
        <w:rPr>
          <w:sz w:val="28"/>
          <w:szCs w:val="28"/>
          <w:highlight w:val="white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highlight w:val="white"/>
          <w:lang w:val="en-US"/>
        </w:rPr>
        <w:t xml:space="preserve"> (</w:t>
      </w:r>
      <w:r>
        <w:rPr>
          <w:sz w:val="28"/>
          <w:szCs w:val="28"/>
          <w:highlight w:val="white"/>
          <w:lang w:val="en-US"/>
        </w:rPr>
        <w:t xml:space="preserve">документ на бумажном носителе с уведомлением по телефону (при наличии телефона, указанного в заявлении заявителя)</w:t>
      </w:r>
      <w:r>
        <w:rPr>
          <w:sz w:val="28"/>
          <w:szCs w:val="28"/>
          <w:highlight w:val="white"/>
        </w:rPr>
        <w:t xml:space="preserve">, </w:t>
      </w:r>
      <w:r>
        <w:rPr>
          <w:bCs/>
          <w:iCs/>
          <w:sz w:val="28"/>
          <w:szCs w:val="28"/>
          <w:highlight w:val="white"/>
        </w:rPr>
        <w:t xml:space="preserve">в соответствии с формой, утвержденной приложением № 2 к настоящему административному регламенту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  <w:lang w:val="en-US"/>
        </w:rPr>
        <w:t xml:space="preserve">3) </w:t>
      </w:r>
      <w:r>
        <w:rPr>
          <w:sz w:val="28"/>
          <w:szCs w:val="28"/>
          <w:highlight w:val="white"/>
          <w:lang w:val="en-US"/>
        </w:rPr>
        <w:t xml:space="preserve">перечисление денежных средств на счет заявителя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Документом</w:t>
      </w:r>
      <w:r>
        <w:rPr>
          <w:sz w:val="28"/>
          <w:szCs w:val="28"/>
          <w:highlight w:val="white"/>
        </w:rPr>
        <w:t xml:space="preserve">, содержащим решение о предоставлении Услуги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является </w:t>
      </w:r>
      <w:r>
        <w:rPr>
          <w:sz w:val="28"/>
          <w:szCs w:val="28"/>
          <w:highlight w:val="white"/>
        </w:rPr>
        <w:t xml:space="preserve">распоряжение Правительства Новосибирской области о предоставлении ежемесячной выплаты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  <w:lang w:eastAsia="ru-RU"/>
        </w:rPr>
        <w:t xml:space="preserve">Административные</w:t>
      </w:r>
      <w:r>
        <w:rPr>
          <w:sz w:val="28"/>
          <w:szCs w:val="28"/>
          <w:highlight w:val="white"/>
          <w:lang w:eastAsia="ru-RU"/>
        </w:rPr>
        <w:t xml:space="preserve"> процедур</w:t>
      </w:r>
      <w:r>
        <w:rPr>
          <w:sz w:val="28"/>
          <w:szCs w:val="28"/>
          <w:highlight w:val="white"/>
          <w:lang w:eastAsia="ru-RU"/>
        </w:rPr>
        <w:t xml:space="preserve">ы</w:t>
      </w:r>
      <w:r>
        <w:rPr>
          <w:sz w:val="28"/>
          <w:szCs w:val="28"/>
          <w:highlight w:val="white"/>
          <w:lang w:eastAsia="ru-RU"/>
        </w:rPr>
        <w:t xml:space="preserve">,</w:t>
      </w:r>
      <w:r>
        <w:rPr>
          <w:sz w:val="28"/>
          <w:szCs w:val="28"/>
          <w:highlight w:val="white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highlight w:val="white"/>
          <w:lang w:eastAsia="ru-RU"/>
        </w:rPr>
        <w:t xml:space="preserve">слуги </w:t>
      </w:r>
      <w:r>
        <w:rPr>
          <w:sz w:val="28"/>
          <w:szCs w:val="28"/>
          <w:highlight w:val="white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highlight w:val="white"/>
          <w:lang w:eastAsia="ru-RU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  <w:lang w:val="en-US"/>
        </w:rPr>
        <w:t xml:space="preserve">1) </w:t>
      </w:r>
      <w:r>
        <w:rPr>
          <w:sz w:val="28"/>
          <w:szCs w:val="28"/>
          <w:highlight w:val="white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  <w:lang w:val="en-US"/>
        </w:rPr>
        <w:t xml:space="preserve">2) </w:t>
      </w:r>
      <w:r>
        <w:rPr>
          <w:sz w:val="28"/>
          <w:szCs w:val="28"/>
          <w:highlight w:val="white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  <w:lang w:val="en-US"/>
        </w:rPr>
        <w:t xml:space="preserve">3) </w:t>
      </w:r>
      <w:r>
        <w:rPr>
          <w:sz w:val="28"/>
          <w:szCs w:val="28"/>
          <w:highlight w:val="white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  <w:lang w:val="en-US"/>
        </w:rPr>
        <w:t xml:space="preserve">4) </w:t>
      </w:r>
      <w:r>
        <w:rPr>
          <w:sz w:val="28"/>
          <w:szCs w:val="28"/>
          <w:highlight w:val="white"/>
          <w:lang w:val="en-US"/>
        </w:rPr>
        <w:t xml:space="preserve">предоставление результата Услуги</w:t>
      </w:r>
      <w:r>
        <w:rPr>
          <w:sz w:val="28"/>
          <w:szCs w:val="28"/>
          <w:highlight w:val="white"/>
          <w:lang w:val="en-US"/>
        </w:rPr>
        <w:t xml:space="preserve">.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В настоящем варианте</w:t>
      </w:r>
      <w:r>
        <w:rPr>
          <w:sz w:val="28"/>
          <w:szCs w:val="28"/>
          <w:highlight w:val="white"/>
          <w:lang w:eastAsia="ru-RU"/>
        </w:rPr>
        <w:t xml:space="preserve"> предоставления Услуги</w:t>
      </w:r>
      <w:r>
        <w:rPr>
          <w:sz w:val="28"/>
          <w:szCs w:val="28"/>
          <w:highlight w:val="white"/>
          <w:lang w:eastAsia="ru-RU"/>
        </w:rPr>
        <w:t xml:space="preserve"> не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</w:rPr>
        <w:t xml:space="preserve">приведена </w:t>
      </w:r>
      <w:r>
        <w:rPr>
          <w:sz w:val="28"/>
          <w:szCs w:val="28"/>
          <w:highlight w:val="white"/>
          <w:lang w:eastAsia="ru-RU"/>
        </w:rPr>
        <w:t xml:space="preserve">административная процедура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</w:rPr>
        <w:t xml:space="preserve">приостановление предоставления Услуги</w:t>
      </w:r>
      <w:r>
        <w:rPr>
          <w:sz w:val="28"/>
          <w:szCs w:val="28"/>
          <w:highlight w:val="white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keepLines/>
        <w:keepNext/>
        <w:spacing w:before="480" w:after="240"/>
        <w:rPr>
          <w:b w:val="0"/>
          <w:bCs w:val="0"/>
          <w:sz w:val="28"/>
          <w:szCs w:val="28"/>
          <w:highlight w:val="white"/>
        </w:rPr>
        <w:outlineLvl w:val="2"/>
      </w:pPr>
      <w:r>
        <w:rPr>
          <w:b w:val="0"/>
          <w:bCs w:val="0"/>
          <w:sz w:val="28"/>
          <w:szCs w:val="28"/>
          <w:highlight w:val="white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</w:r>
      <w:r>
        <w:rPr>
          <w:sz w:val="28"/>
          <w:szCs w:val="28"/>
          <w:highlight w:val="white"/>
          <w:lang w:eastAsia="ru-RU"/>
        </w:rPr>
        <w:t xml:space="preserve">Представление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заявителем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документов</w:t>
      </w:r>
      <w:r>
        <w:rPr>
          <w:sz w:val="28"/>
          <w:szCs w:val="28"/>
          <w:highlight w:val="white"/>
          <w:lang w:val="en-US" w:eastAsia="ru-RU"/>
        </w:rPr>
        <w:t xml:space="preserve">, </w:t>
      </w:r>
      <w:r>
        <w:rPr>
          <w:sz w:val="28"/>
          <w:szCs w:val="28"/>
          <w:highlight w:val="white"/>
          <w:lang w:eastAsia="ru-RU"/>
        </w:rPr>
        <w:t xml:space="preserve">заявления</w:t>
      </w:r>
      <w:r>
        <w:rPr>
          <w:sz w:val="28"/>
          <w:szCs w:val="28"/>
          <w:highlight w:val="white"/>
          <w:lang w:val="en-US"/>
        </w:rPr>
        <w:t xml:space="preserve"> и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согласия на обработку персональных данных, </w:t>
      </w:r>
      <w:r>
        <w:rPr>
          <w:sz w:val="28"/>
          <w:szCs w:val="28"/>
          <w:highlight w:val="white"/>
        </w:rPr>
        <w:t xml:space="preserve">формы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которых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утверждены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/>
        </w:rPr>
        <w:t xml:space="preserve">постановлением Правительства Новосибир</w:t>
      </w:r>
      <w:r>
        <w:rPr>
          <w:sz w:val="28"/>
          <w:szCs w:val="28"/>
          <w:highlight w:val="white"/>
          <w:lang w:val="en-US"/>
        </w:rPr>
        <w:t xml:space="preserve">ской области от 10.08.2020 № 330-п</w:t>
      </w:r>
      <w:r>
        <w:rPr>
          <w:b w:val="0"/>
          <w:bCs w:val="0"/>
          <w:sz w:val="28"/>
          <w:szCs w:val="28"/>
          <w:highlight w:val="white"/>
          <w:lang w:eastAsia="ru-RU"/>
        </w:rPr>
        <w:t xml:space="preserve"> «</w:t>
      </w:r>
      <w:r>
        <w:rPr>
          <w:sz w:val="28"/>
          <w:szCs w:val="28"/>
          <w:highlight w:val="white"/>
          <w:lang w:val="en-US"/>
        </w:rPr>
        <w:t xml:space="preserve">Об утверждении порядка </w:t>
      </w:r>
      <w:r>
        <w:rPr>
          <w:sz w:val="28"/>
          <w:szCs w:val="28"/>
          <w:highlight w:val="white"/>
          <w:lang w:val="en-US"/>
        </w:rPr>
        <w:t xml:space="preserve">предоставления ежемесячной выплаты из областного бюдж</w:t>
      </w:r>
      <w:r>
        <w:rPr>
          <w:sz w:val="28"/>
          <w:szCs w:val="28"/>
          <w:highlight w:val="white"/>
          <w:lang w:val="en-US"/>
        </w:rPr>
        <w:t xml:space="preserve">ета Новосибирской области руководителям сельскохозяйственных организаций Новосибирской области, проработавшим в этой должности не менее 15 лет</w:t>
      </w:r>
      <w:r>
        <w:rPr>
          <w:b w:val="0"/>
          <w:bCs w:val="0"/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  <w:lang w:eastAsia="ru-RU"/>
        </w:rPr>
        <w:t xml:space="preserve">, осуществляется </w:t>
      </w:r>
      <w:r>
        <w:rPr>
          <w:sz w:val="28"/>
          <w:szCs w:val="28"/>
          <w:highlight w:val="white"/>
        </w:rPr>
        <w:t xml:space="preserve">в Орган власти при личном обращении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в МФЦ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highlight w:val="white"/>
          <w:lang w:eastAsia="ru-RU"/>
        </w:rPr>
        <w:t xml:space="preserve">лжен представить</w:t>
      </w:r>
      <w:r>
        <w:rPr>
          <w:sz w:val="28"/>
          <w:szCs w:val="28"/>
          <w:highlight w:val="white"/>
          <w:lang w:eastAsia="ru-RU"/>
        </w:rPr>
        <w:t xml:space="preserve"> самостоятельно</w:t>
      </w:r>
      <w:r>
        <w:rPr>
          <w:sz w:val="28"/>
          <w:szCs w:val="28"/>
          <w:highlight w:val="white"/>
          <w:lang w:val="en-US"/>
        </w:rPr>
        <w:t xml:space="preserve">,</w:t>
      </w:r>
      <w:r>
        <w:rPr>
          <w:sz w:val="28"/>
          <w:szCs w:val="28"/>
          <w:highlight w:val="white"/>
          <w:lang w:val="en-US"/>
        </w:rPr>
        <w:t xml:space="preserve"> – </w:t>
      </w:r>
      <w:r>
        <w:rPr>
          <w:sz w:val="28"/>
          <w:szCs w:val="28"/>
          <w:highlight w:val="white"/>
          <w:lang w:val="en-US"/>
        </w:rPr>
        <w:t xml:space="preserve">документы, удостоверяющие личность заявителя</w:t>
      </w:r>
      <w:r>
        <w:rPr>
          <w:sz w:val="28"/>
          <w:szCs w:val="28"/>
          <w:highlight w:val="white"/>
        </w:rPr>
        <w:t xml:space="preserve"> (</w:t>
      </w:r>
      <w:r>
        <w:rPr>
          <w:sz w:val="28"/>
          <w:szCs w:val="28"/>
          <w:highlight w:val="white"/>
        </w:rPr>
        <w:t xml:space="preserve">копия и оригинал). Предоставляется</w:t>
      </w:r>
      <w:r>
        <w:rPr>
          <w:sz w:val="28"/>
          <w:szCs w:val="28"/>
          <w:highlight w:val="white"/>
          <w:lang w:eastAsia="ru-RU"/>
        </w:rPr>
        <w:t xml:space="preserve"> один из документов по выбору заявителя: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1) </w:t>
      </w:r>
      <w:r>
        <w:rPr>
          <w:sz w:val="28"/>
          <w:szCs w:val="28"/>
          <w:highlight w:val="white"/>
        </w:rPr>
        <w:t xml:space="preserve">паспорт гражданина Российской Федерации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2) </w:t>
      </w:r>
      <w:r>
        <w:rPr>
          <w:sz w:val="28"/>
          <w:szCs w:val="28"/>
          <w:highlight w:val="white"/>
        </w:rPr>
        <w:t xml:space="preserve">иной документ, удостоверяющий личность заявителя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Исчерпывающий перечень документов, </w:t>
      </w:r>
      <w:r>
        <w:rPr>
          <w:sz w:val="28"/>
          <w:szCs w:val="28"/>
          <w:highlight w:val="white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1) </w:t>
      </w:r>
      <w:r>
        <w:rPr>
          <w:sz w:val="28"/>
          <w:szCs w:val="28"/>
          <w:highlight w:val="white"/>
        </w:rPr>
        <w:t xml:space="preserve">документы, подтверждающие трудовую деятельность и трудовой стаж заявителя</w:t>
      </w:r>
      <w:r>
        <w:rPr>
          <w:sz w:val="28"/>
          <w:szCs w:val="28"/>
          <w:highlight w:val="white"/>
        </w:rPr>
        <w:t xml:space="preserve"> (</w:t>
      </w:r>
      <w:r>
        <w:rPr>
          <w:sz w:val="28"/>
          <w:szCs w:val="28"/>
          <w:highlight w:val="white"/>
        </w:rPr>
        <w:t xml:space="preserve">копия документа</w:t>
      </w:r>
      <w:r>
        <w:rPr>
          <w:sz w:val="28"/>
          <w:szCs w:val="28"/>
          <w:highlight w:val="white"/>
          <w:lang w:eastAsia="ru-RU"/>
        </w:rPr>
        <w:t xml:space="preserve">). Предоставляется один из документов по выбору заявителя: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трудовая книжка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трудовой договор о дистанционной работе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сведения о трудовой деятельности, предусмотренные статьей 66.1 Трудового кодекса Российской Федерации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иной документ, подтверждающий трудовую деятельность и (или) трудовой стаж лица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2) </w:t>
      </w:r>
      <w:r>
        <w:rPr>
          <w:sz w:val="28"/>
          <w:szCs w:val="28"/>
          <w:highlight w:val="white"/>
        </w:rPr>
        <w:t xml:space="preserve">документы, подтверждающие назначение и размер пенсии заявителя, проработавшего в должности руководителя сельскохозяйственной организации не менее 15 лет</w:t>
      </w:r>
      <w:r>
        <w:rPr>
          <w:sz w:val="28"/>
          <w:szCs w:val="28"/>
          <w:highlight w:val="white"/>
        </w:rPr>
        <w:t xml:space="preserve"> (</w:t>
      </w:r>
      <w:r>
        <w:rPr>
          <w:sz w:val="28"/>
          <w:szCs w:val="28"/>
          <w:highlight w:val="white"/>
        </w:rPr>
        <w:t xml:space="preserve">копия документа</w:t>
      </w:r>
      <w:r>
        <w:rPr>
          <w:sz w:val="28"/>
          <w:szCs w:val="28"/>
          <w:highlight w:val="white"/>
          <w:lang w:val="en-US"/>
        </w:rPr>
        <w:t xml:space="preserve">)</w:t>
      </w:r>
      <w:r>
        <w:rPr>
          <w:sz w:val="28"/>
          <w:szCs w:val="28"/>
          <w:highlight w:val="white"/>
          <w:lang w:eastAsia="ru-RU"/>
        </w:rPr>
        <w:t xml:space="preserve">. Предоставляется один из документов по выбору заявителя: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пенсионное удостоверение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справка о получении пенсии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highlight w:val="white"/>
          <w:lang w:eastAsia="ru-RU"/>
        </w:rPr>
        <w:t xml:space="preserve">заявителя</w:t>
      </w:r>
      <w:r>
        <w:rPr>
          <w:sz w:val="28"/>
          <w:szCs w:val="28"/>
          <w:highlight w:val="white"/>
          <w:lang w:eastAsia="ru-RU"/>
        </w:rPr>
        <w:t xml:space="preserve"> при взаимодействии с заявителями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являются: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  <w:lang w:val="en-US"/>
        </w:rPr>
        <w:t xml:space="preserve">1) </w:t>
      </w:r>
      <w:r>
        <w:rPr>
          <w:sz w:val="28"/>
          <w:szCs w:val="28"/>
          <w:highlight w:val="white"/>
          <w:lang w:val="en-US"/>
        </w:rPr>
        <w:t xml:space="preserve">Орган власти при личном обращении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 w:eastAsia="ru-RU"/>
        </w:rPr>
        <w:t xml:space="preserve">– </w:t>
      </w:r>
      <w:r>
        <w:rPr>
          <w:sz w:val="28"/>
          <w:szCs w:val="28"/>
          <w:highlight w:val="white"/>
          <w:lang w:val="en-US"/>
        </w:rPr>
        <w:t xml:space="preserve">паспорт гражданина Российской Федерации или иной документ, удостоверяющий личность заявителя</w:t>
      </w:r>
      <w: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  <w:lang w:val="en-US"/>
        </w:rPr>
        <w:t xml:space="preserve">2) </w:t>
      </w:r>
      <w:r>
        <w:rPr>
          <w:sz w:val="28"/>
          <w:szCs w:val="28"/>
          <w:highlight w:val="white"/>
          <w:lang w:val="en-US"/>
        </w:rPr>
        <w:t xml:space="preserve">в МФЦ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 w:eastAsia="ru-RU"/>
        </w:rPr>
        <w:t xml:space="preserve">– </w:t>
      </w:r>
      <w:r>
        <w:rPr>
          <w:sz w:val="28"/>
          <w:szCs w:val="28"/>
          <w:highlight w:val="white"/>
          <w:lang w:val="en-US"/>
        </w:rPr>
        <w:t xml:space="preserve">паспорт гражданина Российской Федерации или иной документ, удостоверяющий личность заявителя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Основания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для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отказа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в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приеме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заявления</w:t>
      </w:r>
      <w:r>
        <w:rPr>
          <w:sz w:val="28"/>
          <w:szCs w:val="28"/>
          <w:highlight w:val="white"/>
        </w:rPr>
        <w:t xml:space="preserve"> и </w:t>
      </w:r>
      <w:r>
        <w:rPr>
          <w:sz w:val="28"/>
          <w:szCs w:val="28"/>
          <w:highlight w:val="white"/>
          <w:lang w:eastAsia="ru-RU"/>
        </w:rPr>
        <w:t xml:space="preserve">документов</w:t>
      </w:r>
      <w:r>
        <w:rPr>
          <w:sz w:val="28"/>
          <w:szCs w:val="28"/>
          <w:highlight w:val="white"/>
          <w:lang w:eastAsia="ru-RU"/>
        </w:rPr>
        <w:t xml:space="preserve"> законодательством Российской Федерации не предусмотрены</w:t>
      </w:r>
      <w:r>
        <w:rPr>
          <w:sz w:val="28"/>
          <w:szCs w:val="28"/>
          <w:highlight w:val="white"/>
          <w:lang w:eastAsia="ru-RU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Услуга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предусматривает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возможность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приема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заявления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highlight w:val="white"/>
          <w:lang w:eastAsia="ru-RU"/>
        </w:rPr>
        <w:t xml:space="preserve">,</w:t>
      </w:r>
      <w:r>
        <w:rPr>
          <w:sz w:val="28"/>
          <w:szCs w:val="28"/>
          <w:highlight w:val="white"/>
        </w:rPr>
        <w:t xml:space="preserve"> по выбору заявителя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  <w:highlight w:val="white"/>
        </w:rPr>
        <w:t xml:space="preserve"> независимо </w:t>
      </w:r>
      <w:r>
        <w:rPr>
          <w:sz w:val="28"/>
          <w:szCs w:val="28"/>
          <w:highlight w:val="white"/>
        </w:rPr>
        <w:t xml:space="preserve">от его </w:t>
      </w:r>
      <w:r>
        <w:rPr>
          <w:sz w:val="28"/>
          <w:szCs w:val="28"/>
          <w:highlight w:val="white"/>
        </w:rPr>
        <w:t xml:space="preserve">места жительства или места пребывания (для физических лиц, включая индивидуальных </w:t>
      </w:r>
      <w:r>
        <w:rPr>
          <w:sz w:val="28"/>
          <w:szCs w:val="28"/>
          <w:highlight w:val="white"/>
        </w:rPr>
        <w:t xml:space="preserve">предпринимателей) либо места нахождения (для юридических лиц)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 МФЦ</w:t>
      </w:r>
      <w:r>
        <w:rPr>
          <w:sz w:val="28"/>
          <w:szCs w:val="28"/>
          <w:highlight w:val="white"/>
          <w:lang w:eastAsia="ru-RU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</w:r>
      <w:r>
        <w:rPr>
          <w:sz w:val="28"/>
          <w:szCs w:val="28"/>
          <w:highlight w:val="white"/>
          <w:lang w:eastAsia="ru-RU"/>
        </w:rPr>
        <w:t xml:space="preserve">Срок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регистрации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заявления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highlight w:val="white"/>
          <w:lang w:eastAsia="ru-RU"/>
        </w:rPr>
        <w:t xml:space="preserve">,</w:t>
      </w:r>
      <w:r>
        <w:rPr>
          <w:sz w:val="28"/>
          <w:szCs w:val="28"/>
          <w:highlight w:val="white"/>
          <w:lang w:eastAsia="ru-RU"/>
        </w:rPr>
        <w:t xml:space="preserve"> составляет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</w:rPr>
        <w:t xml:space="preserve">с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даты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подачи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з</w:t>
      </w:r>
      <w:r>
        <w:rPr>
          <w:sz w:val="28"/>
          <w:szCs w:val="28"/>
          <w:highlight w:val="white"/>
          <w:lang w:eastAsia="ru-RU"/>
        </w:rPr>
        <w:t xml:space="preserve">аявления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highlight w:val="white"/>
          <w:lang w:eastAsia="ru-RU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  <w:lang w:val="en-US"/>
        </w:rPr>
        <w:t xml:space="preserve">1) </w:t>
      </w:r>
      <w:r>
        <w:rPr>
          <w:sz w:val="28"/>
          <w:szCs w:val="28"/>
          <w:highlight w:val="white"/>
          <w:lang w:val="en-US"/>
        </w:rPr>
        <w:t xml:space="preserve">при личном обращении в Органе власти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 w:eastAsia="ru-RU"/>
        </w:rPr>
        <w:t xml:space="preserve">–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/>
        </w:rPr>
        <w:t xml:space="preserve">1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/>
        </w:rPr>
        <w:t xml:space="preserve">рабочий день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  <w:lang w:val="en-US"/>
        </w:rPr>
        <w:t xml:space="preserve">2) </w:t>
      </w:r>
      <w:r>
        <w:rPr>
          <w:sz w:val="28"/>
          <w:szCs w:val="28"/>
          <w:highlight w:val="white"/>
          <w:lang w:val="en-US"/>
        </w:rPr>
        <w:t xml:space="preserve">в МФЦ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 w:eastAsia="ru-RU"/>
        </w:rPr>
        <w:t xml:space="preserve">–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/>
        </w:rPr>
        <w:t xml:space="preserve">1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/>
        </w:rPr>
        <w:t xml:space="preserve">рабочий день</w:t>
      </w:r>
      <w:r>
        <w:rPr>
          <w:sz w:val="28"/>
          <w:szCs w:val="28"/>
          <w:highlight w:val="white"/>
          <w:lang w:val="en-US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keepLines/>
        <w:keepNext/>
        <w:spacing w:before="480" w:after="240"/>
        <w:rPr>
          <w:b w:val="0"/>
          <w:bCs w:val="0"/>
          <w:sz w:val="28"/>
          <w:szCs w:val="28"/>
          <w:highlight w:val="white"/>
        </w:rPr>
        <w:outlineLvl w:val="2"/>
      </w:pPr>
      <w:r>
        <w:rPr>
          <w:b w:val="0"/>
          <w:bCs w:val="0"/>
          <w:sz w:val="28"/>
          <w:szCs w:val="28"/>
          <w:highlight w:val="white"/>
          <w:lang w:val="en-US"/>
        </w:rPr>
        <w:t xml:space="preserve">Межведомственное информационное взаимодействие</w:t>
      </w:r>
      <w:r>
        <w:rPr>
          <w:b w:val="0"/>
          <w:bCs w:val="0"/>
          <w:sz w:val="28"/>
          <w:szCs w:val="28"/>
          <w:highlight w:val="white"/>
          <w:lang w:val="en-US" w:eastAsia="ru-RU"/>
        </w:rPr>
        <w:t xml:space="preserve"> 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</w:r>
      <w:r>
        <w:rPr>
          <w:sz w:val="28"/>
          <w:szCs w:val="28"/>
          <w:highlight w:val="white"/>
          <w:lang w:eastAsia="ru-RU"/>
        </w:rPr>
        <w:t xml:space="preserve">Для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highlight w:val="white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1) </w:t>
      </w:r>
      <w:r>
        <w:rPr>
          <w:sz w:val="28"/>
          <w:szCs w:val="28"/>
          <w:highlight w:val="white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highlight w:val="white"/>
          <w:lang w:eastAsia="ru-RU"/>
        </w:rPr>
        <w:t xml:space="preserve">«</w:t>
      </w:r>
      <w:r>
        <w:rPr>
          <w:sz w:val="28"/>
          <w:szCs w:val="28"/>
          <w:highlight w:val="white"/>
        </w:rPr>
        <w:t xml:space="preserve">Предоставление сведений о трудовой деятельности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  <w:lang w:eastAsia="ru-RU"/>
        </w:rPr>
        <w:t xml:space="preserve">. </w:t>
      </w:r>
      <w:r>
        <w:rPr>
          <w:sz w:val="28"/>
          <w:szCs w:val="28"/>
          <w:highlight w:val="white"/>
        </w:rPr>
        <w:t xml:space="preserve">Указанный информационный запрос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направляется в </w:t>
      </w:r>
      <w:r>
        <w:rPr>
          <w:sz w:val="28"/>
          <w:szCs w:val="28"/>
          <w:highlight w:val="white"/>
        </w:rPr>
        <w:t xml:space="preserve">Социальный фонд России</w:t>
      </w:r>
      <w:r>
        <w:rPr>
          <w:sz w:val="28"/>
          <w:szCs w:val="28"/>
          <w:highlight w:val="white"/>
          <w:lang w:eastAsia="ru-RU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2) </w:t>
      </w:r>
      <w:r>
        <w:rPr>
          <w:sz w:val="28"/>
          <w:szCs w:val="28"/>
          <w:highlight w:val="white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highlight w:val="white"/>
          <w:lang w:eastAsia="ru-RU"/>
        </w:rPr>
        <w:t xml:space="preserve">«</w:t>
      </w:r>
      <w:r>
        <w:rPr>
          <w:sz w:val="28"/>
          <w:szCs w:val="28"/>
          <w:highlight w:val="white"/>
        </w:rPr>
        <w:t xml:space="preserve">Справка о назначенных пенсиях и социальных выплатах на дату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  <w:lang w:eastAsia="ru-RU"/>
        </w:rPr>
        <w:t xml:space="preserve">. </w:t>
      </w:r>
      <w:r>
        <w:rPr>
          <w:sz w:val="28"/>
          <w:szCs w:val="28"/>
          <w:highlight w:val="white"/>
        </w:rPr>
        <w:t xml:space="preserve">Указанный информационный запрос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направляется в </w:t>
      </w:r>
      <w:r>
        <w:rPr>
          <w:sz w:val="28"/>
          <w:szCs w:val="28"/>
          <w:highlight w:val="white"/>
        </w:rPr>
        <w:t xml:space="preserve">Фонд пенсионного и социального страхования Российской Федерации</w:t>
      </w:r>
      <w:r>
        <w:rPr>
          <w:sz w:val="28"/>
          <w:szCs w:val="28"/>
          <w:highlight w:val="white"/>
          <w:lang w:eastAsia="ru-RU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keepLines/>
        <w:keepNext/>
        <w:spacing w:before="480" w:after="240"/>
        <w:rPr>
          <w:b w:val="0"/>
          <w:bCs w:val="0"/>
          <w:sz w:val="28"/>
          <w:szCs w:val="28"/>
          <w:highlight w:val="white"/>
        </w:rPr>
        <w:outlineLvl w:val="2"/>
      </w:pPr>
      <w:r>
        <w:rPr>
          <w:b w:val="0"/>
          <w:bCs w:val="0"/>
          <w:sz w:val="28"/>
          <w:szCs w:val="28"/>
          <w:highlight w:val="white"/>
          <w:lang w:val="en-US"/>
        </w:rPr>
        <w:t xml:space="preserve">Принятие решения о предоставлении (об отказе в предоставлении) Услуги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</w:r>
      <w:r>
        <w:rPr>
          <w:sz w:val="28"/>
          <w:szCs w:val="28"/>
          <w:highlight w:val="white"/>
          <w:lang w:val="en-US"/>
        </w:rPr>
        <w:t xml:space="preserve">Орган власти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отказывает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заявителю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предоставлении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Услуги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при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наличии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следующих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оснований</w:t>
      </w:r>
      <w:r>
        <w:rPr>
          <w:sz w:val="28"/>
          <w:szCs w:val="28"/>
          <w:highlight w:val="white"/>
          <w:lang w:val="en-US" w:eastAsia="ru-RU"/>
        </w:rPr>
        <w:t xml:space="preserve">: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  <w:lang w:val="en-US"/>
        </w:rPr>
        <w:t xml:space="preserve">1) </w:t>
      </w:r>
      <w:r>
        <w:rPr>
          <w:sz w:val="28"/>
          <w:szCs w:val="28"/>
          <w:highlight w:val="white"/>
          <w:lang w:val="en-US"/>
        </w:rPr>
        <w:t xml:space="preserve">отсутствие в представленных документах сведений, подтверждающих право заявителя на получение  Услуги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  <w:lang w:val="en-US"/>
        </w:rPr>
        <w:t xml:space="preserve">2) </w:t>
      </w:r>
      <w:r>
        <w:rPr>
          <w:sz w:val="28"/>
          <w:szCs w:val="28"/>
          <w:highlight w:val="white"/>
          <w:lang w:val="en-US"/>
        </w:rPr>
        <w:t xml:space="preserve">заявление подано лицом, не имеющим полномочий представлять интересы заявителя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  <w:lang w:val="en-US"/>
        </w:rPr>
        <w:t xml:space="preserve">3) </w:t>
      </w:r>
      <w:r>
        <w:rPr>
          <w:sz w:val="28"/>
          <w:szCs w:val="28"/>
          <w:highlight w:val="white"/>
          <w:lang w:val="en-US"/>
        </w:rPr>
        <w:t xml:space="preserve">сведения в документах представлены не в полном объеме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  <w:lang w:val="en-US"/>
        </w:rPr>
        <w:t xml:space="preserve">4) </w:t>
      </w:r>
      <w:r>
        <w:rPr>
          <w:sz w:val="28"/>
          <w:szCs w:val="28"/>
          <w:highlight w:val="white"/>
          <w:lang w:val="en-US"/>
        </w:rPr>
        <w:t xml:space="preserve">документы, необходимые для предоставления Услуги, не представлены</w:t>
      </w:r>
      <w:r>
        <w:rPr>
          <w:sz w:val="28"/>
          <w:szCs w:val="28"/>
          <w:highlight w:val="white"/>
          <w:lang w:val="en-US"/>
        </w:rPr>
        <w:t xml:space="preserve">.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Принятие</w:t>
      </w:r>
      <w:r>
        <w:rPr>
          <w:sz w:val="28"/>
          <w:szCs w:val="28"/>
          <w:highlight w:val="white"/>
          <w:lang w:eastAsia="ru-RU"/>
        </w:rPr>
        <w:t xml:space="preserve"> решения</w:t>
      </w:r>
      <w:r>
        <w:rPr>
          <w:sz w:val="28"/>
          <w:szCs w:val="28"/>
          <w:highlight w:val="white"/>
          <w:lang w:eastAsia="ru-RU"/>
        </w:rPr>
        <w:t xml:space="preserve"> о предоставлении </w:t>
      </w:r>
      <w:r>
        <w:rPr>
          <w:sz w:val="28"/>
          <w:szCs w:val="28"/>
          <w:highlight w:val="white"/>
          <w:lang w:eastAsia="ru-RU"/>
        </w:rPr>
        <w:t xml:space="preserve">Услуги</w:t>
      </w:r>
      <w:r>
        <w:rPr>
          <w:sz w:val="28"/>
          <w:szCs w:val="28"/>
          <w:highlight w:val="white"/>
          <w:lang w:eastAsia="ru-RU"/>
        </w:rPr>
        <w:t xml:space="preserve"> осущес</w:t>
      </w:r>
      <w:r>
        <w:rPr>
          <w:sz w:val="28"/>
          <w:szCs w:val="28"/>
          <w:highlight w:val="white"/>
          <w:lang w:eastAsia="ru-RU"/>
        </w:rPr>
        <w:t xml:space="preserve">твляется в срок, не превышающий </w:t>
      </w:r>
      <w:r>
        <w:rPr>
          <w:sz w:val="28"/>
          <w:szCs w:val="28"/>
          <w:highlight w:val="white"/>
        </w:rPr>
        <w:t xml:space="preserve">7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рабочих дней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со дня получения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val="en-US"/>
        </w:rPr>
        <w:t xml:space="preserve">Органом власти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всех сведений, необходимых для</w:t>
      </w:r>
      <w:r>
        <w:rPr>
          <w:sz w:val="28"/>
          <w:szCs w:val="28"/>
          <w:highlight w:val="white"/>
          <w:lang w:eastAsia="ru-RU"/>
        </w:rPr>
        <w:t xml:space="preserve"> принятия решения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276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В случае принятия решения об отказе в предоставлении Услуги, лицу, подавшему заявление, направляется соответствующее уведомление в течение 3 рабочих дней со дня принятия решения об отказе.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keepLines/>
        <w:keepNext/>
        <w:spacing w:before="480" w:after="240"/>
        <w:rPr>
          <w:b w:val="0"/>
          <w:bCs w:val="0"/>
          <w:sz w:val="28"/>
          <w:szCs w:val="28"/>
          <w:highlight w:val="white"/>
        </w:rPr>
        <w:outlineLvl w:val="2"/>
      </w:pPr>
      <w:r>
        <w:rPr>
          <w:b w:val="0"/>
          <w:bCs w:val="0"/>
          <w:sz w:val="28"/>
          <w:szCs w:val="28"/>
          <w:highlight w:val="white"/>
          <w:lang w:val="en-US"/>
        </w:rPr>
        <w:t xml:space="preserve">Предоставление результата Услуги</w:t>
      </w:r>
      <w:r>
        <w:rPr>
          <w:b w:val="0"/>
          <w:bCs w:val="0"/>
          <w:sz w:val="28"/>
          <w:szCs w:val="28"/>
          <w:highlight w:val="white"/>
          <w:lang w:val="en-US" w:eastAsia="ru-RU"/>
        </w:rPr>
        <w:t xml:space="preserve"> 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Способы получения результата предоставления Услуги</w:t>
      </w:r>
      <w:r>
        <w:rPr>
          <w:sz w:val="28"/>
          <w:szCs w:val="28"/>
          <w:highlight w:val="white"/>
          <w:lang w:eastAsia="ru-RU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</w:r>
      <w:r>
        <w:rPr>
          <w:sz w:val="28"/>
          <w:szCs w:val="28"/>
          <w:highlight w:val="white"/>
          <w:lang w:val="en-US"/>
        </w:rPr>
        <w:t xml:space="preserve">1) путем перечисления на лицевой счет заявителя в кредитной организации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 w:eastAsia="ru-RU"/>
        </w:rPr>
        <w:t xml:space="preserve">–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/>
        </w:rPr>
        <w:t xml:space="preserve">перечисление денежных средств на счет заявителя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  <w:lang w:val="en-US"/>
        </w:rPr>
        <w:t xml:space="preserve">2) </w:t>
      </w:r>
      <w:r>
        <w:rPr>
          <w:sz w:val="28"/>
          <w:szCs w:val="28"/>
          <w:highlight w:val="white"/>
          <w:lang w:val="en-US"/>
        </w:rPr>
        <w:t xml:space="preserve">при личном обращении в Органе власти</w:t>
      </w:r>
      <w:r>
        <w:rPr>
          <w:sz w:val="28"/>
          <w:szCs w:val="28"/>
          <w:highlight w:val="white"/>
          <w:lang w:val="en-US"/>
        </w:rPr>
        <w:t xml:space="preserve">, </w:t>
      </w:r>
      <w:r>
        <w:rPr>
          <w:sz w:val="28"/>
          <w:szCs w:val="28"/>
          <w:highlight w:val="white"/>
          <w:lang w:val="en-US"/>
        </w:rPr>
        <w:t xml:space="preserve">почтовым отправлением с уведомлением по телефону (при наличие телефона, указанного в заявлении заявителя)</w:t>
      </w:r>
      <w:r>
        <w:rPr>
          <w:sz w:val="28"/>
          <w:szCs w:val="28"/>
          <w:highlight w:val="white"/>
          <w:lang w:val="en-US"/>
        </w:rPr>
        <w:t xml:space="preserve">, </w:t>
      </w:r>
      <w:r>
        <w:rPr>
          <w:sz w:val="28"/>
          <w:szCs w:val="28"/>
          <w:highlight w:val="white"/>
          <w:lang w:val="en-US"/>
        </w:rPr>
        <w:t xml:space="preserve">в МФЦ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 w:eastAsia="ru-RU"/>
        </w:rPr>
        <w:t xml:space="preserve">–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/>
        </w:rPr>
        <w:t xml:space="preserve">уведомление о предоставлении Услуги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</w:r>
      <w:r>
        <w:rPr>
          <w:sz w:val="28"/>
          <w:szCs w:val="28"/>
          <w:highlight w:val="white"/>
          <w:lang w:val="en-US"/>
        </w:rPr>
        <w:t xml:space="preserve">3) при личном обращении в Органе власти</w:t>
      </w:r>
      <w:r>
        <w:rPr>
          <w:sz w:val="28"/>
          <w:szCs w:val="28"/>
          <w:highlight w:val="white"/>
          <w:lang w:val="en-US"/>
        </w:rPr>
        <w:t xml:space="preserve">, </w:t>
      </w:r>
      <w:r>
        <w:rPr>
          <w:sz w:val="28"/>
          <w:szCs w:val="28"/>
          <w:highlight w:val="white"/>
          <w:lang w:val="en-US"/>
        </w:rPr>
        <w:t xml:space="preserve">почтовым отправлением с уведомлением по телефону (при наличие телефона, указанного в заявлении заявителя)</w:t>
      </w:r>
      <w:r>
        <w:rPr>
          <w:sz w:val="28"/>
          <w:szCs w:val="28"/>
          <w:highlight w:val="white"/>
          <w:lang w:val="en-US"/>
        </w:rPr>
        <w:t xml:space="preserve">, </w:t>
      </w:r>
      <w:r>
        <w:rPr>
          <w:sz w:val="28"/>
          <w:szCs w:val="28"/>
          <w:highlight w:val="white"/>
          <w:lang w:val="en-US"/>
        </w:rPr>
        <w:t xml:space="preserve">в МФЦ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 w:eastAsia="ru-RU"/>
        </w:rPr>
        <w:t xml:space="preserve">–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highlight w:val="white"/>
          <w:lang w:val="en-US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Предоставление</w:t>
      </w:r>
      <w:r>
        <w:rPr>
          <w:sz w:val="28"/>
          <w:szCs w:val="28"/>
          <w:highlight w:val="white"/>
          <w:lang w:eastAsia="ru-RU"/>
        </w:rPr>
        <w:t xml:space="preserve"> результата Услуги осущес</w:t>
      </w:r>
      <w:r>
        <w:rPr>
          <w:sz w:val="28"/>
          <w:szCs w:val="28"/>
          <w:highlight w:val="white"/>
          <w:lang w:eastAsia="ru-RU"/>
        </w:rPr>
        <w:t xml:space="preserve">твляется в срок, не превышающий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</w:rPr>
        <w:t xml:space="preserve">20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рабочих дней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со дня принятия решения</w:t>
      </w:r>
      <w:r>
        <w:rPr>
          <w:sz w:val="28"/>
          <w:szCs w:val="28"/>
          <w:highlight w:val="white"/>
          <w:lang w:eastAsia="ru-RU"/>
        </w:rPr>
        <w:t xml:space="preserve"> о предоставлении Услуги</w:t>
      </w:r>
      <w:r>
        <w:rPr>
          <w:sz w:val="28"/>
          <w:szCs w:val="28"/>
          <w:highlight w:val="white"/>
          <w:lang w:eastAsia="ru-RU"/>
        </w:rPr>
        <w:t xml:space="preserve">.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highlight w:val="white"/>
          <w:lang w:eastAsia="ru-RU"/>
        </w:rPr>
        <w:t xml:space="preserve"> по выб</w:t>
      </w:r>
      <w:r>
        <w:rPr>
          <w:sz w:val="28"/>
          <w:szCs w:val="28"/>
          <w:highlight w:val="white"/>
          <w:lang w:eastAsia="ru-RU"/>
        </w:rPr>
        <w:t xml:space="preserve">ору заявителя независимо </w:t>
      </w:r>
      <w:r>
        <w:rPr>
          <w:sz w:val="28"/>
          <w:szCs w:val="28"/>
          <w:highlight w:val="white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</w:rPr>
        <w:t xml:space="preserve">в МФЦ</w:t>
      </w:r>
      <w:r>
        <w:rPr>
          <w:sz w:val="28"/>
          <w:szCs w:val="28"/>
          <w:highlight w:val="white"/>
          <w:lang w:eastAsia="ru-RU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 w:eastAsia="ru-RU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31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highlight w:val="white"/>
        </w:rPr>
        <w:outlineLvl w:val="1"/>
      </w:pPr>
      <w:r>
        <w:rPr>
          <w:b/>
          <w:bCs/>
          <w:sz w:val="28"/>
          <w:szCs w:val="28"/>
          <w:highlight w:val="white"/>
          <w:lang w:val="en-US" w:eastAsia="ru-RU"/>
        </w:rPr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 w:eastAsia="ru-RU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 w:eastAsia="ru-RU"/>
        </w:rPr>
      </w:r>
      <w:r>
        <w:rPr>
          <w:sz w:val="28"/>
          <w:szCs w:val="28"/>
          <w:highlight w:val="white"/>
          <w:lang w:eastAsia="ru-RU"/>
        </w:rPr>
        <w:t xml:space="preserve">Максимальный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срок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предоставления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варианта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Услуги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составляет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30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рабочих дней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с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даты</w:t>
      </w:r>
      <w:r>
        <w:rPr>
          <w:sz w:val="28"/>
          <w:szCs w:val="28"/>
          <w:highlight w:val="white"/>
          <w:lang w:eastAsia="ru-RU"/>
        </w:rPr>
        <w:t xml:space="preserve"> регистрации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заявления</w:t>
      </w:r>
      <w:r>
        <w:rPr>
          <w:sz w:val="28"/>
          <w:szCs w:val="28"/>
          <w:highlight w:val="white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highlight w:val="white"/>
          <w:lang w:eastAsia="ru-RU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Результатом</w:t>
      </w:r>
      <w:r>
        <w:rPr>
          <w:sz w:val="28"/>
          <w:szCs w:val="28"/>
          <w:highlight w:val="white"/>
          <w:lang w:eastAsia="ru-RU"/>
        </w:rPr>
        <w:t xml:space="preserve"> предоставления варианта Услуги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</w:rPr>
        <w:t xml:space="preserve">являются</w:t>
      </w:r>
      <w:r>
        <w:rPr>
          <w:sz w:val="28"/>
          <w:szCs w:val="28"/>
          <w:highlight w:val="white"/>
          <w:lang w:val="en-US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  <w:lang w:val="en-US"/>
        </w:rPr>
        <w:t xml:space="preserve">1) </w:t>
      </w:r>
      <w:r>
        <w:rPr>
          <w:sz w:val="28"/>
          <w:szCs w:val="28"/>
          <w:highlight w:val="white"/>
          <w:lang w:val="en-US"/>
        </w:rPr>
        <w:t xml:space="preserve">уведомление о предоставлении Услуги</w:t>
      </w:r>
      <w:r>
        <w:rPr>
          <w:sz w:val="28"/>
          <w:szCs w:val="28"/>
          <w:highlight w:val="white"/>
          <w:lang w:val="en-US"/>
        </w:rPr>
        <w:t xml:space="preserve"> (</w:t>
      </w:r>
      <w:r>
        <w:rPr>
          <w:sz w:val="28"/>
          <w:szCs w:val="28"/>
          <w:highlight w:val="white"/>
          <w:lang w:val="en-US"/>
        </w:rPr>
        <w:t xml:space="preserve">документ на бумажном носителе с уведомлением по телефону (при наличии телефона, указанного в заявлении заявителя</w:t>
      </w:r>
      <w:r>
        <w:rPr>
          <w:sz w:val="28"/>
          <w:szCs w:val="28"/>
          <w:highlight w:val="white"/>
        </w:rPr>
        <w:t xml:space="preserve">)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  <w:lang w:val="en-US"/>
        </w:rPr>
        <w:t xml:space="preserve">2) </w:t>
      </w:r>
      <w:r>
        <w:rPr>
          <w:sz w:val="28"/>
          <w:szCs w:val="28"/>
          <w:highlight w:val="white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highlight w:val="white"/>
          <w:lang w:val="en-US"/>
        </w:rPr>
        <w:t xml:space="preserve"> (</w:t>
      </w:r>
      <w:r>
        <w:rPr>
          <w:sz w:val="28"/>
          <w:szCs w:val="28"/>
          <w:highlight w:val="white"/>
          <w:lang w:val="en-US"/>
        </w:rPr>
        <w:t xml:space="preserve">документ на бумажном носителе с уведомлением по телефону (при наличии телефона, указанного в заявлении заявителя)</w:t>
      </w:r>
      <w:r>
        <w:rPr>
          <w:sz w:val="28"/>
          <w:szCs w:val="28"/>
          <w:highlight w:val="white"/>
        </w:rPr>
        <w:t xml:space="preserve">, </w:t>
      </w:r>
      <w:r>
        <w:rPr>
          <w:bCs/>
          <w:iCs/>
          <w:sz w:val="28"/>
          <w:szCs w:val="28"/>
          <w:highlight w:val="white"/>
        </w:rPr>
        <w:t xml:space="preserve">в соответствии с формой, утвержденной приложением № 2 к настоящему административному регламенту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  <w:lang w:val="en-US"/>
        </w:rPr>
        <w:t xml:space="preserve">3) </w:t>
      </w:r>
      <w:r>
        <w:rPr>
          <w:sz w:val="28"/>
          <w:szCs w:val="28"/>
          <w:highlight w:val="white"/>
          <w:lang w:val="en-US"/>
        </w:rPr>
        <w:t xml:space="preserve">перечисление денежных средств на счет заявителя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Документом</w:t>
      </w:r>
      <w:r>
        <w:rPr>
          <w:sz w:val="28"/>
          <w:szCs w:val="28"/>
          <w:highlight w:val="white"/>
        </w:rPr>
        <w:t xml:space="preserve">, содержащим решение о предоставлении Услуги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является </w:t>
      </w:r>
      <w:r>
        <w:rPr>
          <w:sz w:val="28"/>
          <w:szCs w:val="28"/>
          <w:highlight w:val="white"/>
        </w:rPr>
        <w:t xml:space="preserve">распоряжение Правительства Новосибирской области о предоставлении ежемесячной выплаты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  <w:lang w:eastAsia="ru-RU"/>
        </w:rPr>
        <w:t xml:space="preserve">Административные</w:t>
      </w:r>
      <w:r>
        <w:rPr>
          <w:sz w:val="28"/>
          <w:szCs w:val="28"/>
          <w:highlight w:val="white"/>
          <w:lang w:eastAsia="ru-RU"/>
        </w:rPr>
        <w:t xml:space="preserve"> процедур</w:t>
      </w:r>
      <w:r>
        <w:rPr>
          <w:sz w:val="28"/>
          <w:szCs w:val="28"/>
          <w:highlight w:val="white"/>
          <w:lang w:eastAsia="ru-RU"/>
        </w:rPr>
        <w:t xml:space="preserve">ы</w:t>
      </w:r>
      <w:r>
        <w:rPr>
          <w:sz w:val="28"/>
          <w:szCs w:val="28"/>
          <w:highlight w:val="white"/>
          <w:lang w:eastAsia="ru-RU"/>
        </w:rPr>
        <w:t xml:space="preserve">,</w:t>
      </w:r>
      <w:r>
        <w:rPr>
          <w:sz w:val="28"/>
          <w:szCs w:val="28"/>
          <w:highlight w:val="white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highlight w:val="white"/>
          <w:lang w:eastAsia="ru-RU"/>
        </w:rPr>
        <w:t xml:space="preserve">слуги </w:t>
      </w:r>
      <w:r>
        <w:rPr>
          <w:sz w:val="28"/>
          <w:szCs w:val="28"/>
          <w:highlight w:val="white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highlight w:val="white"/>
          <w:lang w:eastAsia="ru-RU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  <w:lang w:val="en-US"/>
        </w:rPr>
        <w:t xml:space="preserve">1) </w:t>
      </w:r>
      <w:r>
        <w:rPr>
          <w:sz w:val="28"/>
          <w:szCs w:val="28"/>
          <w:highlight w:val="white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  <w:lang w:val="en-US"/>
        </w:rPr>
        <w:t xml:space="preserve">2) </w:t>
      </w:r>
      <w:r>
        <w:rPr>
          <w:sz w:val="28"/>
          <w:szCs w:val="28"/>
          <w:highlight w:val="white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  <w:lang w:val="en-US"/>
        </w:rPr>
        <w:t xml:space="preserve">3) </w:t>
      </w:r>
      <w:r>
        <w:rPr>
          <w:sz w:val="28"/>
          <w:szCs w:val="28"/>
          <w:highlight w:val="white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  <w:lang w:val="en-US"/>
        </w:rPr>
        <w:t xml:space="preserve">4) </w:t>
      </w:r>
      <w:r>
        <w:rPr>
          <w:sz w:val="28"/>
          <w:szCs w:val="28"/>
          <w:highlight w:val="white"/>
          <w:lang w:val="en-US"/>
        </w:rPr>
        <w:t xml:space="preserve">предоставление результата Услуги</w:t>
      </w:r>
      <w:r>
        <w:rPr>
          <w:sz w:val="28"/>
          <w:szCs w:val="28"/>
          <w:highlight w:val="white"/>
          <w:lang w:val="en-US"/>
        </w:rPr>
        <w:t xml:space="preserve">.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В настоящем варианте</w:t>
      </w:r>
      <w:r>
        <w:rPr>
          <w:sz w:val="28"/>
          <w:szCs w:val="28"/>
          <w:highlight w:val="white"/>
          <w:lang w:eastAsia="ru-RU"/>
        </w:rPr>
        <w:t xml:space="preserve"> предоставления Услуги</w:t>
      </w:r>
      <w:r>
        <w:rPr>
          <w:sz w:val="28"/>
          <w:szCs w:val="28"/>
          <w:highlight w:val="white"/>
          <w:lang w:eastAsia="ru-RU"/>
        </w:rPr>
        <w:t xml:space="preserve"> не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</w:rPr>
        <w:t xml:space="preserve">приведена </w:t>
      </w:r>
      <w:r>
        <w:rPr>
          <w:sz w:val="28"/>
          <w:szCs w:val="28"/>
          <w:highlight w:val="white"/>
          <w:lang w:eastAsia="ru-RU"/>
        </w:rPr>
        <w:t xml:space="preserve">административная процедура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</w:rPr>
        <w:t xml:space="preserve">приостановление предоставления Услуги</w:t>
      </w:r>
      <w:r>
        <w:rPr>
          <w:sz w:val="28"/>
          <w:szCs w:val="28"/>
          <w:highlight w:val="white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highlight w:val="white"/>
        </w:rPr>
        <w:outlineLvl w:val="2"/>
      </w:pPr>
      <w:r>
        <w:rPr>
          <w:b/>
          <w:sz w:val="28"/>
          <w:szCs w:val="28"/>
          <w:highlight w:val="white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</w:r>
      <w:r>
        <w:rPr>
          <w:sz w:val="28"/>
          <w:szCs w:val="28"/>
          <w:highlight w:val="white"/>
          <w:lang w:eastAsia="ru-RU"/>
        </w:rPr>
        <w:t xml:space="preserve">Представление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заявителем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документов</w:t>
      </w:r>
      <w:r>
        <w:rPr>
          <w:sz w:val="28"/>
          <w:szCs w:val="28"/>
          <w:highlight w:val="white"/>
          <w:lang w:val="en-US" w:eastAsia="ru-RU"/>
        </w:rPr>
        <w:t xml:space="preserve">, </w:t>
      </w:r>
      <w:r>
        <w:rPr>
          <w:sz w:val="28"/>
          <w:szCs w:val="28"/>
          <w:highlight w:val="white"/>
          <w:lang w:eastAsia="ru-RU"/>
        </w:rPr>
        <w:t xml:space="preserve">заявления</w:t>
      </w:r>
      <w:r>
        <w:rPr>
          <w:sz w:val="28"/>
          <w:szCs w:val="28"/>
          <w:highlight w:val="white"/>
          <w:lang w:val="en-US"/>
        </w:rPr>
        <w:t xml:space="preserve"> и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согласия на обработку персональных данных</w:t>
      </w:r>
      <w:r>
        <w:rPr>
          <w:sz w:val="28"/>
          <w:szCs w:val="28"/>
          <w:highlight w:val="white"/>
          <w:lang w:val="en-US"/>
        </w:rPr>
        <w:t xml:space="preserve">, </w:t>
      </w:r>
      <w:r>
        <w:rPr>
          <w:sz w:val="28"/>
          <w:szCs w:val="28"/>
          <w:highlight w:val="white"/>
        </w:rPr>
        <w:t xml:space="preserve">формы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которых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утверждены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/>
        </w:rPr>
        <w:t xml:space="preserve">постановлением Правительства Новосибир</w:t>
      </w:r>
      <w:r>
        <w:rPr>
          <w:sz w:val="28"/>
          <w:szCs w:val="28"/>
          <w:highlight w:val="white"/>
          <w:lang w:val="en-US"/>
        </w:rPr>
        <w:t xml:space="preserve">ской области от 10.08.2020 № 330-п </w:t>
      </w:r>
      <w:r>
        <w:rPr>
          <w:b w:val="0"/>
          <w:bCs w:val="0"/>
          <w:sz w:val="28"/>
          <w:szCs w:val="28"/>
          <w:highlight w:val="white"/>
          <w:lang w:eastAsia="ru-RU"/>
        </w:rPr>
        <w:t xml:space="preserve">«</w:t>
      </w:r>
      <w:r>
        <w:rPr>
          <w:sz w:val="28"/>
          <w:szCs w:val="28"/>
          <w:highlight w:val="white"/>
          <w:lang w:val="en-US"/>
        </w:rPr>
        <w:t xml:space="preserve">Об утверждении порядка </w:t>
      </w:r>
      <w:r>
        <w:rPr>
          <w:sz w:val="28"/>
          <w:szCs w:val="28"/>
          <w:highlight w:val="white"/>
          <w:lang w:val="en-US"/>
        </w:rPr>
        <w:t xml:space="preserve">предоставления ежемесячной выплаты из областного бюдж</w:t>
      </w:r>
      <w:r>
        <w:rPr>
          <w:sz w:val="28"/>
          <w:szCs w:val="28"/>
          <w:highlight w:val="white"/>
          <w:lang w:val="en-US"/>
        </w:rPr>
        <w:t xml:space="preserve">ета Новосибирской области руководителям сельскохозяйственных организаций Новосибирской области, проработавшим в этой должности не менее 15 лет</w:t>
      </w:r>
      <w:r>
        <w:rPr>
          <w:b w:val="0"/>
          <w:bCs w:val="0"/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  <w:lang w:eastAsia="ru-RU"/>
        </w:rPr>
        <w:t xml:space="preserve">, 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осуществляется </w:t>
      </w:r>
      <w:r>
        <w:rPr>
          <w:sz w:val="28"/>
          <w:szCs w:val="28"/>
          <w:highlight w:val="white"/>
        </w:rPr>
        <w:t xml:space="preserve">в Орган власти при личном обращении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в МФЦ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highlight w:val="white"/>
          <w:lang w:eastAsia="ru-RU"/>
        </w:rPr>
        <w:t xml:space="preserve">лжен представить</w:t>
      </w:r>
      <w:r>
        <w:rPr>
          <w:sz w:val="28"/>
          <w:szCs w:val="28"/>
          <w:highlight w:val="white"/>
          <w:lang w:eastAsia="ru-RU"/>
        </w:rPr>
        <w:t xml:space="preserve"> самостоятельно</w:t>
      </w:r>
      <w:r>
        <w:rPr>
          <w:sz w:val="28"/>
          <w:szCs w:val="28"/>
          <w:highlight w:val="white"/>
          <w:lang w:val="en-US"/>
        </w:rPr>
        <w:t xml:space="preserve">,</w:t>
      </w:r>
      <w:r>
        <w:rPr>
          <w:sz w:val="28"/>
          <w:szCs w:val="28"/>
          <w:highlight w:val="white"/>
          <w:lang w:val="en-US"/>
        </w:rPr>
        <w:t xml:space="preserve"> – </w:t>
      </w:r>
      <w:r>
        <w:rPr>
          <w:sz w:val="28"/>
          <w:szCs w:val="28"/>
          <w:highlight w:val="white"/>
          <w:lang w:val="en-US"/>
        </w:rPr>
        <w:t xml:space="preserve">документы, удостоверяющие личность заявителя</w:t>
      </w:r>
      <w:r>
        <w:rPr>
          <w:sz w:val="28"/>
          <w:szCs w:val="28"/>
          <w:highlight w:val="white"/>
        </w:rPr>
        <w:t xml:space="preserve"> (</w:t>
      </w:r>
      <w:r>
        <w:rPr>
          <w:sz w:val="28"/>
          <w:szCs w:val="28"/>
          <w:highlight w:val="white"/>
        </w:rPr>
        <w:t xml:space="preserve">копия и оригинал). Предоставляется</w:t>
      </w:r>
      <w:r>
        <w:rPr>
          <w:sz w:val="28"/>
          <w:szCs w:val="28"/>
          <w:highlight w:val="white"/>
          <w:lang w:eastAsia="ru-RU"/>
        </w:rPr>
        <w:t xml:space="preserve"> один из документов по выбору заявителя: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1) </w:t>
      </w:r>
      <w:r>
        <w:rPr>
          <w:sz w:val="28"/>
          <w:szCs w:val="28"/>
          <w:highlight w:val="white"/>
        </w:rPr>
        <w:t xml:space="preserve">паспорт гражданина Российской Федерации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2) </w:t>
      </w:r>
      <w:r>
        <w:rPr>
          <w:sz w:val="28"/>
          <w:szCs w:val="28"/>
          <w:highlight w:val="white"/>
        </w:rPr>
        <w:t xml:space="preserve">иной документ, удостоверяющий личность заявителя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Исчерпывающий перечень документов, </w:t>
      </w:r>
      <w:r>
        <w:rPr>
          <w:sz w:val="28"/>
          <w:szCs w:val="28"/>
          <w:highlight w:val="white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1) </w:t>
      </w:r>
      <w:r>
        <w:rPr>
          <w:sz w:val="28"/>
          <w:szCs w:val="28"/>
          <w:highlight w:val="white"/>
        </w:rPr>
        <w:t xml:space="preserve">документы, подтверждающие трудовую деятельность и трудовой стаж заявителя</w:t>
      </w:r>
      <w:r>
        <w:rPr>
          <w:sz w:val="28"/>
          <w:szCs w:val="28"/>
          <w:highlight w:val="white"/>
        </w:rPr>
        <w:t xml:space="preserve"> (</w:t>
      </w:r>
      <w:r>
        <w:rPr>
          <w:sz w:val="28"/>
          <w:szCs w:val="28"/>
          <w:highlight w:val="white"/>
        </w:rPr>
        <w:t xml:space="preserve">копия документа</w:t>
      </w:r>
      <w:r>
        <w:rPr>
          <w:sz w:val="28"/>
          <w:szCs w:val="28"/>
          <w:highlight w:val="white"/>
          <w:lang w:val="en-US"/>
        </w:rPr>
        <w:t xml:space="preserve">)</w:t>
      </w:r>
      <w:r>
        <w:rPr>
          <w:sz w:val="28"/>
          <w:szCs w:val="28"/>
          <w:highlight w:val="white"/>
          <w:lang w:eastAsia="ru-RU"/>
        </w:rPr>
        <w:t xml:space="preserve">. Предоставляется один из документов по выбору заявителя: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трудовая книжка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трудовой договор о дистанционной работе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сведения о трудовой деятельности, предусмотренные статьей 66.1 Трудового кодекса Российской Федерации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иной документ, подтверждающий трудовую деятельность и (или) трудовой стаж лица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2) </w:t>
      </w:r>
      <w:r>
        <w:rPr>
          <w:sz w:val="28"/>
          <w:szCs w:val="28"/>
          <w:highlight w:val="white"/>
        </w:rPr>
        <w:t xml:space="preserve">документы, подтверждающие назначение и размер пенсии заявителя, проработавшего в должности руководителя сельскохозяйственной организации не менее 15 лет</w:t>
      </w:r>
      <w:r>
        <w:rPr>
          <w:sz w:val="28"/>
          <w:szCs w:val="28"/>
          <w:highlight w:val="white"/>
        </w:rPr>
        <w:t xml:space="preserve"> (</w:t>
      </w:r>
      <w:r>
        <w:rPr>
          <w:sz w:val="28"/>
          <w:szCs w:val="28"/>
          <w:highlight w:val="white"/>
        </w:rPr>
        <w:t xml:space="preserve">копия документа</w:t>
      </w:r>
      <w:r>
        <w:rPr>
          <w:sz w:val="28"/>
          <w:szCs w:val="28"/>
          <w:highlight w:val="white"/>
          <w:lang w:val="en-US"/>
        </w:rPr>
        <w:t xml:space="preserve">)</w:t>
      </w:r>
      <w:r>
        <w:rPr>
          <w:sz w:val="28"/>
          <w:szCs w:val="28"/>
          <w:highlight w:val="white"/>
          <w:lang w:eastAsia="ru-RU"/>
        </w:rPr>
        <w:t xml:space="preserve">. Предоставляется один из документов по выбору заявителя: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пенсионное удостоверение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справка о получении пенсии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highlight w:val="white"/>
          <w:lang w:eastAsia="ru-RU"/>
        </w:rPr>
        <w:t xml:space="preserve">заявителя</w:t>
      </w:r>
      <w:r>
        <w:rPr>
          <w:sz w:val="28"/>
          <w:szCs w:val="28"/>
          <w:highlight w:val="white"/>
          <w:lang w:eastAsia="ru-RU"/>
        </w:rPr>
        <w:t xml:space="preserve"> при взаимодействии с заявителями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являются: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  <w:lang w:val="en-US"/>
        </w:rPr>
        <w:t xml:space="preserve">1) </w:t>
      </w:r>
      <w:r>
        <w:rPr>
          <w:sz w:val="28"/>
          <w:szCs w:val="28"/>
          <w:highlight w:val="white"/>
          <w:lang w:val="en-US"/>
        </w:rPr>
        <w:t xml:space="preserve">в Орган власти при личном обращении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 w:eastAsia="ru-RU"/>
        </w:rPr>
        <w:t xml:space="preserve">– </w:t>
      </w:r>
      <w:r>
        <w:rPr>
          <w:sz w:val="28"/>
          <w:szCs w:val="28"/>
          <w:highlight w:val="white"/>
          <w:lang w:val="en-US"/>
        </w:rPr>
        <w:t xml:space="preserve">паспорт гражданина Российской Федерации или иной документ, удостоверяющий личность заявителя</w:t>
      </w:r>
      <w: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  <w:lang w:val="en-US"/>
        </w:rPr>
        <w:t xml:space="preserve">2) </w:t>
      </w:r>
      <w:r>
        <w:rPr>
          <w:sz w:val="28"/>
          <w:szCs w:val="28"/>
          <w:highlight w:val="white"/>
          <w:lang w:val="en-US"/>
        </w:rPr>
        <w:t xml:space="preserve">в МФЦ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 w:eastAsia="ru-RU"/>
        </w:rPr>
        <w:t xml:space="preserve">– </w:t>
      </w:r>
      <w:r>
        <w:rPr>
          <w:sz w:val="28"/>
          <w:szCs w:val="28"/>
          <w:highlight w:val="white"/>
          <w:lang w:val="en-US"/>
        </w:rPr>
        <w:t xml:space="preserve">паспорт гражданина Российской Федерации или иной документ, удостоверяющий личность заявителя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Основания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для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отказа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в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приеме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заявления</w:t>
      </w:r>
      <w:r>
        <w:rPr>
          <w:sz w:val="28"/>
          <w:szCs w:val="28"/>
          <w:highlight w:val="white"/>
        </w:rPr>
        <w:t xml:space="preserve"> и </w:t>
      </w:r>
      <w:r>
        <w:rPr>
          <w:sz w:val="28"/>
          <w:szCs w:val="28"/>
          <w:highlight w:val="white"/>
          <w:lang w:eastAsia="ru-RU"/>
        </w:rPr>
        <w:t xml:space="preserve">документов</w:t>
      </w:r>
      <w:r>
        <w:rPr>
          <w:sz w:val="28"/>
          <w:szCs w:val="28"/>
          <w:highlight w:val="white"/>
          <w:lang w:eastAsia="ru-RU"/>
        </w:rPr>
        <w:t xml:space="preserve"> законодательством Российской Федерации не предусмотрены</w:t>
      </w:r>
      <w:r>
        <w:rPr>
          <w:sz w:val="28"/>
          <w:szCs w:val="28"/>
          <w:highlight w:val="white"/>
          <w:lang w:eastAsia="ru-RU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Услуга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предусматривает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возможность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приема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заявления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highlight w:val="white"/>
          <w:lang w:eastAsia="ru-RU"/>
        </w:rPr>
        <w:t xml:space="preserve">,</w:t>
      </w:r>
      <w:r>
        <w:rPr>
          <w:sz w:val="28"/>
          <w:szCs w:val="28"/>
          <w:highlight w:val="white"/>
        </w:rPr>
        <w:t xml:space="preserve"> по выбору заявителя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  <w:highlight w:val="white"/>
        </w:rPr>
        <w:t xml:space="preserve"> независимо </w:t>
      </w:r>
      <w:r>
        <w:rPr>
          <w:sz w:val="28"/>
          <w:szCs w:val="28"/>
          <w:highlight w:val="white"/>
        </w:rPr>
        <w:t xml:space="preserve">от его </w:t>
      </w:r>
      <w:r>
        <w:rPr>
          <w:sz w:val="28"/>
          <w:szCs w:val="28"/>
          <w:highlight w:val="white"/>
        </w:rPr>
        <w:t xml:space="preserve">места жительства или места пребывания (для физических лиц, включая индивидуальных </w:t>
      </w:r>
      <w:r>
        <w:rPr>
          <w:sz w:val="28"/>
          <w:szCs w:val="28"/>
          <w:highlight w:val="white"/>
        </w:rPr>
        <w:t xml:space="preserve">предпринимателей) либо места нахождения (для юридических лиц)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 МФЦ</w:t>
      </w:r>
      <w:r>
        <w:rPr>
          <w:sz w:val="28"/>
          <w:szCs w:val="28"/>
          <w:highlight w:val="white"/>
          <w:lang w:eastAsia="ru-RU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</w:r>
      <w:r>
        <w:rPr>
          <w:sz w:val="28"/>
          <w:szCs w:val="28"/>
          <w:highlight w:val="white"/>
          <w:lang w:eastAsia="ru-RU"/>
        </w:rPr>
        <w:t xml:space="preserve">Срок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регистрации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заявления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highlight w:val="white"/>
          <w:lang w:eastAsia="ru-RU"/>
        </w:rPr>
        <w:t xml:space="preserve">,</w:t>
      </w:r>
      <w:r>
        <w:rPr>
          <w:sz w:val="28"/>
          <w:szCs w:val="28"/>
          <w:highlight w:val="white"/>
          <w:lang w:eastAsia="ru-RU"/>
        </w:rPr>
        <w:t xml:space="preserve"> составляет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</w:rPr>
        <w:t xml:space="preserve">с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даты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подачи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з</w:t>
      </w:r>
      <w:r>
        <w:rPr>
          <w:sz w:val="28"/>
          <w:szCs w:val="28"/>
          <w:highlight w:val="white"/>
          <w:lang w:eastAsia="ru-RU"/>
        </w:rPr>
        <w:t xml:space="preserve">аявления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highlight w:val="white"/>
          <w:lang w:eastAsia="ru-RU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  <w:lang w:val="en-US"/>
        </w:rPr>
        <w:t xml:space="preserve">1) </w:t>
      </w:r>
      <w:r>
        <w:rPr>
          <w:sz w:val="28"/>
          <w:szCs w:val="28"/>
          <w:highlight w:val="white"/>
          <w:lang w:val="en-US"/>
        </w:rPr>
        <w:t xml:space="preserve">при личном обращении в Орган власти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 w:eastAsia="ru-RU"/>
        </w:rPr>
        <w:t xml:space="preserve">–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/>
        </w:rPr>
        <w:t xml:space="preserve">1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/>
        </w:rPr>
        <w:t xml:space="preserve">рабочий день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  <w:lang w:val="en-US"/>
        </w:rPr>
        <w:t xml:space="preserve">2) </w:t>
      </w:r>
      <w:r>
        <w:rPr>
          <w:sz w:val="28"/>
          <w:szCs w:val="28"/>
          <w:highlight w:val="white"/>
          <w:lang w:val="en-US"/>
        </w:rPr>
        <w:t xml:space="preserve">в МФЦ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 w:eastAsia="ru-RU"/>
        </w:rPr>
        <w:t xml:space="preserve">–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/>
        </w:rPr>
        <w:t xml:space="preserve">1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/>
        </w:rPr>
        <w:t xml:space="preserve">рабочий день</w:t>
      </w:r>
      <w:r>
        <w:rPr>
          <w:sz w:val="28"/>
          <w:szCs w:val="28"/>
          <w:highlight w:val="white"/>
          <w:lang w:val="en-US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keepLines/>
        <w:keepNext/>
        <w:spacing w:before="480" w:after="240"/>
        <w:rPr>
          <w:b w:val="0"/>
          <w:bCs w:val="0"/>
          <w:sz w:val="28"/>
          <w:szCs w:val="28"/>
          <w:highlight w:val="white"/>
        </w:rPr>
        <w:outlineLvl w:val="2"/>
      </w:pPr>
      <w:r>
        <w:rPr>
          <w:b w:val="0"/>
          <w:bCs w:val="0"/>
          <w:sz w:val="28"/>
          <w:szCs w:val="28"/>
          <w:highlight w:val="white"/>
          <w:lang w:val="en-US"/>
        </w:rPr>
        <w:t xml:space="preserve">Межведомственное информационное взаимодействие</w:t>
      </w:r>
      <w:r>
        <w:rPr>
          <w:b w:val="0"/>
          <w:bCs w:val="0"/>
          <w:sz w:val="28"/>
          <w:szCs w:val="28"/>
          <w:highlight w:val="white"/>
          <w:lang w:val="en-US" w:eastAsia="ru-RU"/>
        </w:rPr>
        <w:t xml:space="preserve"> 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</w:r>
      <w:r>
        <w:rPr>
          <w:sz w:val="28"/>
          <w:szCs w:val="28"/>
          <w:highlight w:val="white"/>
          <w:lang w:eastAsia="ru-RU"/>
        </w:rPr>
        <w:t xml:space="preserve">Для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highlight w:val="white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1) </w:t>
      </w:r>
      <w:r>
        <w:rPr>
          <w:sz w:val="28"/>
          <w:szCs w:val="28"/>
          <w:highlight w:val="white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highlight w:val="white"/>
          <w:lang w:eastAsia="ru-RU"/>
        </w:rPr>
        <w:t xml:space="preserve">«</w:t>
      </w:r>
      <w:r>
        <w:rPr>
          <w:sz w:val="28"/>
          <w:szCs w:val="28"/>
          <w:highlight w:val="white"/>
        </w:rPr>
        <w:t xml:space="preserve">Предоставление сведений о трудовой деятельности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  <w:lang w:eastAsia="ru-RU"/>
        </w:rPr>
        <w:t xml:space="preserve">. </w:t>
      </w:r>
      <w:r>
        <w:rPr>
          <w:sz w:val="28"/>
          <w:szCs w:val="28"/>
          <w:highlight w:val="white"/>
        </w:rPr>
        <w:t xml:space="preserve">Указанный информационный запрос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направляется в </w:t>
      </w:r>
      <w:r>
        <w:rPr>
          <w:sz w:val="28"/>
          <w:szCs w:val="28"/>
          <w:highlight w:val="white"/>
        </w:rPr>
        <w:t xml:space="preserve">Социальный фонд России</w:t>
      </w:r>
      <w:r>
        <w:rPr>
          <w:sz w:val="28"/>
          <w:szCs w:val="28"/>
          <w:highlight w:val="white"/>
          <w:lang w:eastAsia="ru-RU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2) </w:t>
      </w:r>
      <w:r>
        <w:rPr>
          <w:sz w:val="28"/>
          <w:szCs w:val="28"/>
          <w:highlight w:val="white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highlight w:val="white"/>
          <w:lang w:eastAsia="ru-RU"/>
        </w:rPr>
        <w:t xml:space="preserve">«</w:t>
      </w:r>
      <w:r>
        <w:rPr>
          <w:sz w:val="28"/>
          <w:szCs w:val="28"/>
          <w:highlight w:val="white"/>
        </w:rPr>
        <w:t xml:space="preserve">Справка о назначенных пенсиях и социальных выплатах на дату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  <w:lang w:eastAsia="ru-RU"/>
        </w:rPr>
        <w:t xml:space="preserve">. </w:t>
      </w:r>
      <w:r>
        <w:rPr>
          <w:sz w:val="28"/>
          <w:szCs w:val="28"/>
          <w:highlight w:val="white"/>
        </w:rPr>
        <w:t xml:space="preserve">Указанный информационный запрос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направляется в </w:t>
      </w:r>
      <w:r>
        <w:rPr>
          <w:sz w:val="28"/>
          <w:szCs w:val="28"/>
          <w:highlight w:val="white"/>
        </w:rPr>
        <w:t xml:space="preserve">Фонд пенсионного и социального страхования Российской Федерации</w:t>
      </w:r>
      <w:r>
        <w:rPr>
          <w:sz w:val="28"/>
          <w:szCs w:val="28"/>
          <w:highlight w:val="white"/>
          <w:lang w:eastAsia="ru-RU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keepLines/>
        <w:keepNext/>
        <w:spacing w:before="480" w:after="240"/>
        <w:rPr>
          <w:b w:val="0"/>
          <w:bCs w:val="0"/>
          <w:sz w:val="28"/>
          <w:szCs w:val="28"/>
          <w:highlight w:val="white"/>
        </w:rPr>
        <w:outlineLvl w:val="2"/>
      </w:pPr>
      <w:r>
        <w:rPr>
          <w:b w:val="0"/>
          <w:bCs w:val="0"/>
          <w:sz w:val="28"/>
          <w:szCs w:val="28"/>
          <w:highlight w:val="white"/>
          <w:lang w:val="en-US"/>
        </w:rPr>
        <w:t xml:space="preserve">Принятие решения о предоставлении (об отказе в предоставлении) Услуги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</w:r>
      <w:r>
        <w:rPr>
          <w:sz w:val="28"/>
          <w:szCs w:val="28"/>
          <w:highlight w:val="white"/>
          <w:lang w:val="en-US"/>
        </w:rPr>
        <w:t xml:space="preserve">Орган власти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отказывает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заявителю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предоставлении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Услуги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при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наличии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следующих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оснований</w:t>
      </w:r>
      <w:r>
        <w:rPr>
          <w:sz w:val="28"/>
          <w:szCs w:val="28"/>
          <w:highlight w:val="white"/>
          <w:lang w:val="en-US" w:eastAsia="ru-RU"/>
        </w:rPr>
        <w:t xml:space="preserve">: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  <w:lang w:val="en-US"/>
        </w:rPr>
        <w:t xml:space="preserve">1) </w:t>
      </w:r>
      <w:r>
        <w:rPr>
          <w:sz w:val="28"/>
          <w:szCs w:val="28"/>
          <w:highlight w:val="white"/>
          <w:lang w:val="en-US"/>
        </w:rPr>
        <w:t xml:space="preserve">отсутствие в представленных документах сведений, подтверждающих право заявителя на получение  Услуги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  <w:lang w:val="en-US"/>
        </w:rPr>
        <w:t xml:space="preserve">2) </w:t>
      </w:r>
      <w:r>
        <w:rPr>
          <w:sz w:val="28"/>
          <w:szCs w:val="28"/>
          <w:highlight w:val="white"/>
          <w:lang w:val="en-US"/>
        </w:rPr>
        <w:t xml:space="preserve">заявление подано лицом, не имеющим полномочий представлять интересы заявителя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  <w:lang w:val="en-US"/>
        </w:rPr>
        <w:t xml:space="preserve">3) </w:t>
      </w:r>
      <w:r>
        <w:rPr>
          <w:sz w:val="28"/>
          <w:szCs w:val="28"/>
          <w:highlight w:val="white"/>
          <w:lang w:val="en-US"/>
        </w:rPr>
        <w:t xml:space="preserve">сведения в документах представлены не в полном объеме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  <w:lang w:val="en-US"/>
        </w:rPr>
        <w:t xml:space="preserve">4) </w:t>
      </w:r>
      <w:r>
        <w:rPr>
          <w:sz w:val="28"/>
          <w:szCs w:val="28"/>
          <w:highlight w:val="white"/>
          <w:lang w:val="en-US"/>
        </w:rPr>
        <w:t xml:space="preserve">документы, необходимые для предоставления Услуги, не представлены</w:t>
      </w:r>
      <w:r>
        <w:rPr>
          <w:sz w:val="28"/>
          <w:szCs w:val="28"/>
          <w:highlight w:val="white"/>
          <w:lang w:val="en-US"/>
        </w:rPr>
        <w:t xml:space="preserve">.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Принятие</w:t>
      </w:r>
      <w:r>
        <w:rPr>
          <w:sz w:val="28"/>
          <w:szCs w:val="28"/>
          <w:highlight w:val="white"/>
          <w:lang w:eastAsia="ru-RU"/>
        </w:rPr>
        <w:t xml:space="preserve"> решения</w:t>
      </w:r>
      <w:r>
        <w:rPr>
          <w:sz w:val="28"/>
          <w:szCs w:val="28"/>
          <w:highlight w:val="white"/>
          <w:lang w:eastAsia="ru-RU"/>
        </w:rPr>
        <w:t xml:space="preserve"> о предоставлении </w:t>
      </w:r>
      <w:r>
        <w:rPr>
          <w:sz w:val="28"/>
          <w:szCs w:val="28"/>
          <w:highlight w:val="white"/>
          <w:lang w:eastAsia="ru-RU"/>
        </w:rPr>
        <w:t xml:space="preserve">Услуги</w:t>
      </w:r>
      <w:r>
        <w:rPr>
          <w:sz w:val="28"/>
          <w:szCs w:val="28"/>
          <w:highlight w:val="white"/>
          <w:lang w:eastAsia="ru-RU"/>
        </w:rPr>
        <w:t xml:space="preserve"> осущес</w:t>
      </w:r>
      <w:r>
        <w:rPr>
          <w:sz w:val="28"/>
          <w:szCs w:val="28"/>
          <w:highlight w:val="white"/>
          <w:lang w:eastAsia="ru-RU"/>
        </w:rPr>
        <w:t xml:space="preserve">твляется в срок, не превышающий </w:t>
      </w:r>
      <w:r>
        <w:rPr>
          <w:sz w:val="28"/>
          <w:szCs w:val="28"/>
          <w:highlight w:val="white"/>
        </w:rPr>
        <w:t xml:space="preserve">7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рабочих дней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со дня получения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val="en-US"/>
        </w:rPr>
        <w:t xml:space="preserve">Органом власти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всех сведений, необходимых для</w:t>
      </w:r>
      <w:r>
        <w:rPr>
          <w:sz w:val="28"/>
          <w:szCs w:val="28"/>
          <w:highlight w:val="white"/>
          <w:lang w:eastAsia="ru-RU"/>
        </w:rPr>
        <w:t xml:space="preserve"> принятия решения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276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В случае принятия решения об отказе в предоставлении Услуги, лицу, подавшему заявление, направляется соответствующее уведомление в течение 3 рабочих дней со дня принятия решения об отказе.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keepLines/>
        <w:keepNext/>
        <w:spacing w:before="480" w:after="240"/>
        <w:rPr>
          <w:b w:val="0"/>
          <w:bCs w:val="0"/>
          <w:sz w:val="28"/>
          <w:szCs w:val="28"/>
          <w:highlight w:val="white"/>
        </w:rPr>
        <w:outlineLvl w:val="2"/>
      </w:pPr>
      <w:r>
        <w:rPr>
          <w:b w:val="0"/>
          <w:bCs w:val="0"/>
          <w:sz w:val="28"/>
          <w:szCs w:val="28"/>
          <w:highlight w:val="white"/>
          <w:lang w:val="en-US"/>
        </w:rPr>
        <w:t xml:space="preserve">Предоставление результата Услуги</w:t>
      </w:r>
      <w:r>
        <w:rPr>
          <w:b w:val="0"/>
          <w:bCs w:val="0"/>
          <w:sz w:val="28"/>
          <w:szCs w:val="28"/>
          <w:highlight w:val="white"/>
          <w:lang w:val="en-US" w:eastAsia="ru-RU"/>
        </w:rPr>
        <w:t xml:space="preserve"> 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Способы получения результата предоставления Услуги</w:t>
      </w:r>
      <w:r>
        <w:rPr>
          <w:sz w:val="28"/>
          <w:szCs w:val="28"/>
          <w:highlight w:val="white"/>
          <w:lang w:eastAsia="ru-RU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</w:r>
      <w:r>
        <w:rPr>
          <w:sz w:val="28"/>
          <w:szCs w:val="28"/>
          <w:highlight w:val="white"/>
          <w:lang w:val="en-US"/>
        </w:rPr>
        <w:t xml:space="preserve">1) путем перечисления на лицевой счет заявителя в кредитной организации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 w:eastAsia="ru-RU"/>
        </w:rPr>
        <w:t xml:space="preserve">–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/>
        </w:rPr>
        <w:t xml:space="preserve">перечисление денежных средств на счет заявителя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</w:r>
      <w:r>
        <w:rPr>
          <w:sz w:val="28"/>
          <w:szCs w:val="28"/>
          <w:highlight w:val="white"/>
          <w:lang w:val="en-US"/>
        </w:rPr>
        <w:t xml:space="preserve">2) при личном обращении в Орган власти</w:t>
      </w:r>
      <w:r>
        <w:rPr>
          <w:sz w:val="28"/>
          <w:szCs w:val="28"/>
          <w:highlight w:val="white"/>
          <w:lang w:val="en-US"/>
        </w:rPr>
        <w:t xml:space="preserve">, </w:t>
      </w:r>
      <w:r>
        <w:rPr>
          <w:sz w:val="28"/>
          <w:szCs w:val="28"/>
          <w:highlight w:val="white"/>
          <w:lang w:val="en-US"/>
        </w:rPr>
        <w:t xml:space="preserve">почтовым отправлением с уведомлением по телефону (при наличие телефона, указанного в заявлении заявителя)</w:t>
      </w:r>
      <w:r>
        <w:rPr>
          <w:sz w:val="28"/>
          <w:szCs w:val="28"/>
          <w:highlight w:val="white"/>
          <w:lang w:val="en-US"/>
        </w:rPr>
        <w:t xml:space="preserve">, </w:t>
      </w:r>
      <w:r>
        <w:rPr>
          <w:sz w:val="28"/>
          <w:szCs w:val="28"/>
          <w:highlight w:val="white"/>
          <w:lang w:val="en-US"/>
        </w:rPr>
        <w:t xml:space="preserve">в МФЦ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 w:eastAsia="ru-RU"/>
        </w:rPr>
        <w:t xml:space="preserve">–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/>
        </w:rPr>
        <w:t xml:space="preserve">уведомление о предоставлении Услуги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</w:r>
      <w:r>
        <w:rPr>
          <w:sz w:val="28"/>
          <w:szCs w:val="28"/>
          <w:highlight w:val="white"/>
          <w:lang w:val="en-US"/>
        </w:rPr>
        <w:t xml:space="preserve">3) при личном обращении в Орган власти</w:t>
      </w:r>
      <w:r>
        <w:rPr>
          <w:sz w:val="28"/>
          <w:szCs w:val="28"/>
          <w:highlight w:val="white"/>
          <w:lang w:val="en-US"/>
        </w:rPr>
        <w:t xml:space="preserve">, </w:t>
      </w:r>
      <w:r>
        <w:rPr>
          <w:sz w:val="28"/>
          <w:szCs w:val="28"/>
          <w:highlight w:val="white"/>
          <w:lang w:val="en-US"/>
        </w:rPr>
        <w:t xml:space="preserve">почтовым отправлением с уведомлением по телефону (при наличие телефона, указанного в заявлении заявителя)</w:t>
      </w:r>
      <w:r>
        <w:rPr>
          <w:sz w:val="28"/>
          <w:szCs w:val="28"/>
          <w:highlight w:val="white"/>
          <w:lang w:val="en-US"/>
        </w:rPr>
        <w:t xml:space="preserve">, </w:t>
      </w:r>
      <w:r>
        <w:rPr>
          <w:sz w:val="28"/>
          <w:szCs w:val="28"/>
          <w:highlight w:val="white"/>
          <w:lang w:val="en-US"/>
        </w:rPr>
        <w:t xml:space="preserve">в МФЦ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 w:eastAsia="ru-RU"/>
        </w:rPr>
        <w:t xml:space="preserve">–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highlight w:val="white"/>
          <w:lang w:val="en-US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Предоставление</w:t>
      </w:r>
      <w:r>
        <w:rPr>
          <w:sz w:val="28"/>
          <w:szCs w:val="28"/>
          <w:highlight w:val="white"/>
          <w:lang w:eastAsia="ru-RU"/>
        </w:rPr>
        <w:t xml:space="preserve"> результата Услуги осущес</w:t>
      </w:r>
      <w:r>
        <w:rPr>
          <w:sz w:val="28"/>
          <w:szCs w:val="28"/>
          <w:highlight w:val="white"/>
          <w:lang w:eastAsia="ru-RU"/>
        </w:rPr>
        <w:t xml:space="preserve">твляется в срок, не превышающий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</w:rPr>
        <w:t xml:space="preserve">20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рабочих дней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со дня принятия решения</w:t>
      </w:r>
      <w:r>
        <w:rPr>
          <w:sz w:val="28"/>
          <w:szCs w:val="28"/>
          <w:highlight w:val="white"/>
          <w:lang w:eastAsia="ru-RU"/>
        </w:rPr>
        <w:t xml:space="preserve"> о предоставлении Услуги</w:t>
      </w:r>
      <w:r>
        <w:rPr>
          <w:sz w:val="28"/>
          <w:szCs w:val="28"/>
          <w:highlight w:val="white"/>
          <w:lang w:eastAsia="ru-RU"/>
        </w:rPr>
        <w:t xml:space="preserve">.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highlight w:val="white"/>
          <w:lang w:eastAsia="ru-RU"/>
        </w:rPr>
        <w:t xml:space="preserve"> по выб</w:t>
      </w:r>
      <w:r>
        <w:rPr>
          <w:sz w:val="28"/>
          <w:szCs w:val="28"/>
          <w:highlight w:val="white"/>
          <w:lang w:eastAsia="ru-RU"/>
        </w:rPr>
        <w:t xml:space="preserve">ору заявителя независимо </w:t>
      </w:r>
      <w:r>
        <w:rPr>
          <w:sz w:val="28"/>
          <w:szCs w:val="28"/>
          <w:highlight w:val="white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</w:rPr>
        <w:t xml:space="preserve">в МФЦ</w:t>
      </w:r>
      <w:r>
        <w:rPr>
          <w:sz w:val="28"/>
          <w:szCs w:val="28"/>
          <w:highlight w:val="white"/>
          <w:lang w:eastAsia="ru-RU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 w:eastAsia="ru-RU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31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highlight w:val="white"/>
        </w:rPr>
        <w:outlineLvl w:val="1"/>
      </w:pPr>
      <w:r>
        <w:rPr>
          <w:b/>
          <w:bCs/>
          <w:sz w:val="28"/>
          <w:szCs w:val="28"/>
          <w:highlight w:val="white"/>
          <w:lang w:val="en-US" w:eastAsia="ru-RU"/>
        </w:rPr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 w:eastAsia="ru-RU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 w:eastAsia="ru-RU"/>
        </w:rPr>
      </w:r>
      <w:r>
        <w:rPr>
          <w:sz w:val="28"/>
          <w:szCs w:val="28"/>
          <w:highlight w:val="white"/>
          <w:lang w:eastAsia="ru-RU"/>
        </w:rPr>
        <w:t xml:space="preserve">Максимальный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срок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предоставления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варианта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Услуги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составляет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30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рабочих дней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с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даты</w:t>
      </w:r>
      <w:r>
        <w:rPr>
          <w:sz w:val="28"/>
          <w:szCs w:val="28"/>
          <w:highlight w:val="white"/>
          <w:lang w:eastAsia="ru-RU"/>
        </w:rPr>
        <w:t xml:space="preserve"> регистрации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заявления</w:t>
      </w:r>
      <w:r>
        <w:rPr>
          <w:sz w:val="28"/>
          <w:szCs w:val="28"/>
          <w:highlight w:val="white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highlight w:val="white"/>
          <w:lang w:eastAsia="ru-RU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Результатом</w:t>
      </w:r>
      <w:r>
        <w:rPr>
          <w:sz w:val="28"/>
          <w:szCs w:val="28"/>
          <w:highlight w:val="white"/>
          <w:lang w:eastAsia="ru-RU"/>
        </w:rPr>
        <w:t xml:space="preserve"> предоставления варианта Услуги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</w:rPr>
        <w:t xml:space="preserve">являются</w:t>
      </w:r>
      <w:r>
        <w:rPr>
          <w:sz w:val="28"/>
          <w:szCs w:val="28"/>
          <w:highlight w:val="white"/>
          <w:lang w:val="en-US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  <w:lang w:val="en-US"/>
        </w:rPr>
        <w:t xml:space="preserve">1) </w:t>
      </w:r>
      <w:r>
        <w:rPr>
          <w:sz w:val="28"/>
          <w:szCs w:val="28"/>
          <w:highlight w:val="white"/>
          <w:lang w:val="en-US"/>
        </w:rPr>
        <w:t xml:space="preserve">уведомление о предоставлении Услуги</w:t>
      </w:r>
      <w:r>
        <w:rPr>
          <w:sz w:val="28"/>
          <w:szCs w:val="28"/>
          <w:highlight w:val="white"/>
          <w:lang w:val="en-US"/>
        </w:rPr>
        <w:t xml:space="preserve"> (</w:t>
      </w:r>
      <w:r>
        <w:rPr>
          <w:sz w:val="28"/>
          <w:szCs w:val="28"/>
          <w:highlight w:val="white"/>
          <w:lang w:val="en-US"/>
        </w:rPr>
        <w:t xml:space="preserve">документ на бумажном носителе с уведомлением по телефону (при наличии телефона, указанного в заявлении заявителя</w:t>
      </w:r>
      <w:r>
        <w:rPr>
          <w:sz w:val="28"/>
          <w:szCs w:val="28"/>
          <w:highlight w:val="white"/>
        </w:rPr>
        <w:t xml:space="preserve">)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tabs>
          <w:tab w:val="left" w:pos="1021" w:leader="none"/>
        </w:tabs>
        <w:rPr>
          <w:sz w:val="28"/>
          <w:szCs w:val="28"/>
          <w:highlight w:val="white"/>
          <w:lang w:val="en-US"/>
        </w:rPr>
      </w:pPr>
      <w:r>
        <w:rPr>
          <w:sz w:val="28"/>
          <w:szCs w:val="28"/>
          <w:highlight w:val="none"/>
          <w:lang w:val="en-US"/>
        </w:rPr>
        <w:t xml:space="preserve">2) </w:t>
      </w:r>
      <w:r>
        <w:rPr>
          <w:sz w:val="28"/>
          <w:szCs w:val="28"/>
          <w:highlight w:val="white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highlight w:val="white"/>
          <w:lang w:val="en-US"/>
        </w:rPr>
        <w:t xml:space="preserve"> (</w:t>
      </w:r>
      <w:r>
        <w:rPr>
          <w:sz w:val="28"/>
          <w:szCs w:val="28"/>
          <w:highlight w:val="white"/>
          <w:lang w:val="en-US"/>
        </w:rPr>
        <w:t xml:space="preserve">документ на бумажном носителе с уведомлением по телефону (при наличии телефона, указанного в заявлении заявителя)</w:t>
      </w:r>
      <w:r>
        <w:rPr>
          <w:sz w:val="28"/>
          <w:szCs w:val="28"/>
          <w:highlight w:val="white"/>
        </w:rPr>
        <w:t xml:space="preserve">, </w:t>
      </w:r>
      <w:r>
        <w:rPr>
          <w:bCs/>
          <w:iCs/>
          <w:sz w:val="28"/>
          <w:szCs w:val="28"/>
          <w:highlight w:val="white"/>
        </w:rPr>
        <w:t xml:space="preserve">в соответствии с формой, утвержденной приложением № 2 к настоящему административному регламенту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  <w:lang w:val="en-US"/>
        </w:rPr>
      </w:r>
      <w:r>
        <w:rPr>
          <w:sz w:val="28"/>
          <w:szCs w:val="28"/>
          <w:highlight w:val="white"/>
          <w:lang w:val="en-US"/>
        </w:rPr>
      </w:r>
    </w:p>
    <w:p>
      <w:pPr>
        <w:contextualSpacing/>
        <w:ind w:left="0" w:right="0" w:firstLine="709"/>
        <w:jc w:val="both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  <w:lang w:val="en-US"/>
        </w:rPr>
        <w:t xml:space="preserve">3) </w:t>
      </w:r>
      <w:r>
        <w:rPr>
          <w:sz w:val="28"/>
          <w:szCs w:val="28"/>
          <w:highlight w:val="white"/>
          <w:lang w:val="en-US"/>
        </w:rPr>
        <w:t xml:space="preserve">перечисление денежных средств на счет заявителя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Документом</w:t>
      </w:r>
      <w:r>
        <w:rPr>
          <w:sz w:val="28"/>
          <w:szCs w:val="28"/>
          <w:highlight w:val="white"/>
        </w:rPr>
        <w:t xml:space="preserve">, содержащим решение о предоставлении Услуги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является </w:t>
      </w:r>
      <w:r>
        <w:rPr>
          <w:sz w:val="28"/>
          <w:szCs w:val="28"/>
          <w:highlight w:val="white"/>
        </w:rPr>
        <w:t xml:space="preserve">распоряжение Правительства Новосибирской области о предоставлении ежемесячной выплаты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  <w:lang w:eastAsia="ru-RU"/>
        </w:rPr>
        <w:t xml:space="preserve">Административные</w:t>
      </w:r>
      <w:r>
        <w:rPr>
          <w:sz w:val="28"/>
          <w:szCs w:val="28"/>
          <w:highlight w:val="white"/>
          <w:lang w:eastAsia="ru-RU"/>
        </w:rPr>
        <w:t xml:space="preserve"> процедур</w:t>
      </w:r>
      <w:r>
        <w:rPr>
          <w:sz w:val="28"/>
          <w:szCs w:val="28"/>
          <w:highlight w:val="white"/>
          <w:lang w:eastAsia="ru-RU"/>
        </w:rPr>
        <w:t xml:space="preserve">ы</w:t>
      </w:r>
      <w:r>
        <w:rPr>
          <w:sz w:val="28"/>
          <w:szCs w:val="28"/>
          <w:highlight w:val="white"/>
          <w:lang w:eastAsia="ru-RU"/>
        </w:rPr>
        <w:t xml:space="preserve">,</w:t>
      </w:r>
      <w:r>
        <w:rPr>
          <w:sz w:val="28"/>
          <w:szCs w:val="28"/>
          <w:highlight w:val="white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highlight w:val="white"/>
          <w:lang w:eastAsia="ru-RU"/>
        </w:rPr>
        <w:t xml:space="preserve">слуги </w:t>
      </w:r>
      <w:r>
        <w:rPr>
          <w:sz w:val="28"/>
          <w:szCs w:val="28"/>
          <w:highlight w:val="white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highlight w:val="white"/>
          <w:lang w:eastAsia="ru-RU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  <w:lang w:val="en-US"/>
        </w:rPr>
        <w:t xml:space="preserve">1) </w:t>
      </w:r>
      <w:r>
        <w:rPr>
          <w:sz w:val="28"/>
          <w:szCs w:val="28"/>
          <w:highlight w:val="white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  <w:lang w:val="en-US"/>
        </w:rPr>
        <w:t xml:space="preserve">2) </w:t>
      </w:r>
      <w:r>
        <w:rPr>
          <w:sz w:val="28"/>
          <w:szCs w:val="28"/>
          <w:highlight w:val="white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  <w:lang w:val="en-US"/>
        </w:rPr>
        <w:t xml:space="preserve">3) </w:t>
      </w:r>
      <w:r>
        <w:rPr>
          <w:sz w:val="28"/>
          <w:szCs w:val="28"/>
          <w:highlight w:val="white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  <w:lang w:val="en-US"/>
        </w:rPr>
        <w:t xml:space="preserve">4) </w:t>
      </w:r>
      <w:r>
        <w:rPr>
          <w:sz w:val="28"/>
          <w:szCs w:val="28"/>
          <w:highlight w:val="white"/>
          <w:lang w:val="en-US"/>
        </w:rPr>
        <w:t xml:space="preserve">предоставление результата Услуги</w:t>
      </w:r>
      <w:r>
        <w:rPr>
          <w:sz w:val="28"/>
          <w:szCs w:val="28"/>
          <w:highlight w:val="white"/>
          <w:lang w:val="en-US"/>
        </w:rPr>
        <w:t xml:space="preserve">.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В настоящем варианте</w:t>
      </w:r>
      <w:r>
        <w:rPr>
          <w:sz w:val="28"/>
          <w:szCs w:val="28"/>
          <w:highlight w:val="white"/>
          <w:lang w:eastAsia="ru-RU"/>
        </w:rPr>
        <w:t xml:space="preserve"> предоставления Услуги</w:t>
      </w:r>
      <w:r>
        <w:rPr>
          <w:sz w:val="28"/>
          <w:szCs w:val="28"/>
          <w:highlight w:val="white"/>
          <w:lang w:eastAsia="ru-RU"/>
        </w:rPr>
        <w:t xml:space="preserve"> не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</w:rPr>
        <w:t xml:space="preserve">приведена </w:t>
      </w:r>
      <w:r>
        <w:rPr>
          <w:sz w:val="28"/>
          <w:szCs w:val="28"/>
          <w:highlight w:val="white"/>
          <w:lang w:eastAsia="ru-RU"/>
        </w:rPr>
        <w:t xml:space="preserve">административная процедура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</w:rPr>
        <w:t xml:space="preserve">приостановление предоставления Услуги</w:t>
      </w:r>
      <w:r>
        <w:rPr>
          <w:sz w:val="28"/>
          <w:szCs w:val="28"/>
          <w:highlight w:val="white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keepLines/>
        <w:keepNext/>
        <w:spacing w:before="480" w:after="240"/>
        <w:rPr>
          <w:b w:val="0"/>
          <w:bCs w:val="0"/>
          <w:sz w:val="28"/>
          <w:szCs w:val="28"/>
          <w:highlight w:val="white"/>
        </w:rPr>
        <w:outlineLvl w:val="2"/>
      </w:pPr>
      <w:r>
        <w:rPr>
          <w:b w:val="0"/>
          <w:bCs w:val="0"/>
          <w:sz w:val="28"/>
          <w:szCs w:val="28"/>
          <w:highlight w:val="white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</w:r>
      <w:r>
        <w:rPr>
          <w:sz w:val="28"/>
          <w:szCs w:val="28"/>
          <w:highlight w:val="white"/>
          <w:lang w:eastAsia="ru-RU"/>
        </w:rPr>
        <w:t xml:space="preserve">Представление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заявителем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документов</w:t>
      </w:r>
      <w:r>
        <w:rPr>
          <w:sz w:val="28"/>
          <w:szCs w:val="28"/>
          <w:highlight w:val="white"/>
          <w:lang w:val="en-US" w:eastAsia="ru-RU"/>
        </w:rPr>
        <w:t xml:space="preserve">, </w:t>
      </w:r>
      <w:r>
        <w:rPr>
          <w:sz w:val="28"/>
          <w:szCs w:val="28"/>
          <w:highlight w:val="white"/>
          <w:lang w:eastAsia="ru-RU"/>
        </w:rPr>
        <w:t xml:space="preserve">заявления</w:t>
      </w:r>
      <w:r>
        <w:rPr>
          <w:sz w:val="28"/>
          <w:szCs w:val="28"/>
          <w:highlight w:val="white"/>
          <w:lang w:val="en-US"/>
        </w:rPr>
        <w:t xml:space="preserve"> и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согласия на обработку персональных данных,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формы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которых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утверждены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/>
        </w:rPr>
        <w:t xml:space="preserve">постановлением Правительства Новосибир</w:t>
      </w:r>
      <w:r>
        <w:rPr>
          <w:sz w:val="28"/>
          <w:szCs w:val="28"/>
          <w:highlight w:val="white"/>
          <w:lang w:val="en-US"/>
        </w:rPr>
        <w:t xml:space="preserve">ской области от 10.08.2020 № 330-п </w:t>
      </w:r>
      <w:r>
        <w:rPr>
          <w:b w:val="0"/>
          <w:bCs w:val="0"/>
          <w:sz w:val="28"/>
          <w:szCs w:val="28"/>
          <w:highlight w:val="white"/>
          <w:lang w:eastAsia="ru-RU"/>
        </w:rPr>
        <w:t xml:space="preserve">«</w:t>
      </w:r>
      <w:r>
        <w:rPr>
          <w:sz w:val="28"/>
          <w:szCs w:val="28"/>
          <w:highlight w:val="white"/>
          <w:lang w:val="en-US"/>
        </w:rPr>
        <w:t xml:space="preserve">Об утверждении порядка </w:t>
      </w:r>
      <w:r>
        <w:rPr>
          <w:sz w:val="28"/>
          <w:szCs w:val="28"/>
          <w:highlight w:val="white"/>
          <w:lang w:val="en-US"/>
        </w:rPr>
        <w:t xml:space="preserve">предоставления ежемесячной выплаты из областного бюдж</w:t>
      </w:r>
      <w:r>
        <w:rPr>
          <w:sz w:val="28"/>
          <w:szCs w:val="28"/>
          <w:highlight w:val="white"/>
          <w:lang w:val="en-US"/>
        </w:rPr>
        <w:t xml:space="preserve">ета Новосибирской области руководителям сельскохозяйственных организаций Новосибирской области, проработавшим в этой должности не менее 15 лет</w:t>
      </w:r>
      <w:r>
        <w:rPr>
          <w:b w:val="0"/>
          <w:bCs w:val="0"/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  <w:lang w:eastAsia="ru-RU"/>
        </w:rPr>
        <w:t xml:space="preserve">, </w:t>
      </w:r>
      <w:r>
        <w:rPr>
          <w:sz w:val="28"/>
          <w:szCs w:val="28"/>
          <w:highlight w:val="white"/>
          <w:lang w:eastAsia="ru-RU"/>
        </w:rPr>
        <w:t xml:space="preserve">осуществляется </w:t>
      </w:r>
      <w:r>
        <w:rPr>
          <w:sz w:val="28"/>
          <w:szCs w:val="28"/>
          <w:highlight w:val="white"/>
        </w:rPr>
        <w:t xml:space="preserve">в Орган власти при личном обращении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в МФЦ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highlight w:val="white"/>
          <w:lang w:eastAsia="ru-RU"/>
        </w:rPr>
        <w:t xml:space="preserve">лжен представить</w:t>
      </w:r>
      <w:r>
        <w:rPr>
          <w:sz w:val="28"/>
          <w:szCs w:val="28"/>
          <w:highlight w:val="white"/>
          <w:lang w:eastAsia="ru-RU"/>
        </w:rPr>
        <w:t xml:space="preserve"> самостоятельно</w:t>
      </w:r>
      <w:r>
        <w:rPr>
          <w:sz w:val="28"/>
          <w:szCs w:val="28"/>
          <w:highlight w:val="white"/>
          <w:lang w:eastAsia="ru-RU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1) </w:t>
      </w:r>
      <w:r>
        <w:rPr>
          <w:sz w:val="28"/>
          <w:szCs w:val="28"/>
          <w:highlight w:val="white"/>
        </w:rPr>
        <w:t xml:space="preserve">документы, удостоверяющие личность заявителя</w:t>
      </w:r>
      <w:r>
        <w:rPr>
          <w:sz w:val="28"/>
          <w:szCs w:val="28"/>
          <w:highlight w:val="white"/>
        </w:rPr>
        <w:t xml:space="preserve"> (</w:t>
      </w:r>
      <w:r>
        <w:rPr>
          <w:sz w:val="28"/>
          <w:szCs w:val="28"/>
          <w:highlight w:val="white"/>
        </w:rPr>
        <w:t xml:space="preserve">копия и оригинал</w:t>
      </w:r>
      <w:r>
        <w:rPr>
          <w:sz w:val="28"/>
          <w:szCs w:val="28"/>
          <w:highlight w:val="white"/>
          <w:lang w:val="en-US"/>
        </w:rPr>
        <w:t xml:space="preserve">)</w:t>
      </w:r>
      <w:r>
        <w:rPr>
          <w:sz w:val="28"/>
          <w:szCs w:val="28"/>
          <w:highlight w:val="white"/>
          <w:lang w:eastAsia="ru-RU"/>
        </w:rPr>
        <w:t xml:space="preserve">. Предоставляется один из документов по выбору заявителя: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паспорт гражданина Российской Федерации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иной документ, удостоверяющий личность заявителя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2) </w:t>
      </w:r>
      <w:r>
        <w:rPr>
          <w:sz w:val="28"/>
          <w:szCs w:val="28"/>
          <w:highlight w:val="white"/>
        </w:rPr>
        <w:t xml:space="preserve">документ, подтверждающий полномочия представителя заявителя</w:t>
      </w:r>
      <w:r>
        <w:rPr>
          <w:sz w:val="28"/>
          <w:szCs w:val="28"/>
          <w:highlight w:val="white"/>
          <w:lang w:val="en-US"/>
        </w:rPr>
        <w:t xml:space="preserve">,</w:t>
      </w:r>
      <w:r>
        <w:rPr>
          <w:sz w:val="28"/>
          <w:szCs w:val="28"/>
          <w:highlight w:val="white"/>
          <w:lang w:val="en-US"/>
        </w:rPr>
        <w:t xml:space="preserve"> – </w:t>
      </w:r>
      <w:r>
        <w:rPr>
          <w:sz w:val="28"/>
          <w:szCs w:val="28"/>
          <w:highlight w:val="white"/>
          <w:lang w:val="en-US"/>
        </w:rPr>
        <w:t xml:space="preserve">доверенность, подтверждающая полномочия представителя заявителя</w:t>
      </w:r>
      <w:r>
        <w:rPr>
          <w:sz w:val="28"/>
          <w:szCs w:val="28"/>
          <w:highlight w:val="white"/>
        </w:rPr>
        <w:t xml:space="preserve"> (</w:t>
      </w:r>
      <w:r>
        <w:rPr>
          <w:sz w:val="28"/>
          <w:szCs w:val="28"/>
          <w:highlight w:val="white"/>
        </w:rPr>
        <w:t xml:space="preserve">копия и оригинал</w:t>
      </w:r>
      <w:r>
        <w:rPr>
          <w:sz w:val="28"/>
          <w:szCs w:val="28"/>
          <w:highlight w:val="white"/>
          <w:lang w:val="en-US"/>
        </w:rPr>
        <w:t xml:space="preserve">)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Исчерпывающий перечень документов, </w:t>
      </w:r>
      <w:r>
        <w:rPr>
          <w:sz w:val="28"/>
          <w:szCs w:val="28"/>
          <w:highlight w:val="white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1) </w:t>
      </w:r>
      <w:r>
        <w:rPr>
          <w:sz w:val="28"/>
          <w:szCs w:val="28"/>
          <w:highlight w:val="white"/>
        </w:rPr>
        <w:t xml:space="preserve">документы, подтверждающие трудовую деятельность и трудовой стаж заявителя</w:t>
      </w:r>
      <w:r>
        <w:rPr>
          <w:sz w:val="28"/>
          <w:szCs w:val="28"/>
          <w:highlight w:val="white"/>
        </w:rPr>
        <w:t xml:space="preserve"> (</w:t>
      </w:r>
      <w:r>
        <w:rPr>
          <w:sz w:val="28"/>
          <w:szCs w:val="28"/>
          <w:highlight w:val="white"/>
        </w:rPr>
        <w:t xml:space="preserve">копия документа</w:t>
      </w:r>
      <w:r>
        <w:rPr>
          <w:sz w:val="28"/>
          <w:szCs w:val="28"/>
          <w:highlight w:val="white"/>
          <w:lang w:val="en-US"/>
        </w:rPr>
        <w:t xml:space="preserve">).</w:t>
      </w:r>
      <w:r>
        <w:rPr>
          <w:sz w:val="28"/>
          <w:szCs w:val="28"/>
          <w:highlight w:val="white"/>
          <w:lang w:eastAsia="ru-RU"/>
        </w:rPr>
        <w:t xml:space="preserve"> Предоставляется один из документов по выбору заявителя: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трудовая книжка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трудовой договор о дистанционной работе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сведения о трудовой деятельности, предусмотренные статьей 66.1 Трудового кодекса Российской Федерации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иной документ, подтверждающий трудовую деятельность и (или) трудовой стаж лица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2) </w:t>
      </w:r>
      <w:r>
        <w:rPr>
          <w:sz w:val="28"/>
          <w:szCs w:val="28"/>
          <w:highlight w:val="white"/>
        </w:rPr>
        <w:t xml:space="preserve">документы, подтверждающие назначение и размер пенсии заявителя, проработавшего в должности руководителя сельскохозяйственной организации не менее 15 лет</w:t>
      </w:r>
      <w:r>
        <w:rPr>
          <w:sz w:val="28"/>
          <w:szCs w:val="28"/>
          <w:highlight w:val="white"/>
        </w:rPr>
        <w:t xml:space="preserve"> (</w:t>
      </w:r>
      <w:r>
        <w:rPr>
          <w:sz w:val="28"/>
          <w:szCs w:val="28"/>
          <w:highlight w:val="white"/>
        </w:rPr>
        <w:t xml:space="preserve">копия документа</w:t>
      </w:r>
      <w:r>
        <w:rPr>
          <w:sz w:val="28"/>
          <w:szCs w:val="28"/>
          <w:highlight w:val="white"/>
          <w:lang w:val="en-US"/>
        </w:rPr>
        <w:t xml:space="preserve">). Предоставляется</w:t>
      </w:r>
      <w:r>
        <w:rPr>
          <w:sz w:val="28"/>
          <w:szCs w:val="28"/>
          <w:highlight w:val="white"/>
          <w:lang w:eastAsia="ru-RU"/>
        </w:rPr>
        <w:t xml:space="preserve"> один из документов по выбору заявителя: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пенсионное удостоверение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справка о получении пенсии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highlight w:val="white"/>
          <w:lang w:eastAsia="ru-RU"/>
        </w:rPr>
        <w:t xml:space="preserve">заявителя</w:t>
      </w:r>
      <w:r>
        <w:rPr>
          <w:sz w:val="28"/>
          <w:szCs w:val="28"/>
          <w:highlight w:val="white"/>
          <w:lang w:eastAsia="ru-RU"/>
        </w:rPr>
        <w:t xml:space="preserve"> при взаимодействии с заявителями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являются: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  <w:lang w:val="en-US"/>
        </w:rPr>
        <w:t xml:space="preserve">1) </w:t>
      </w:r>
      <w:r>
        <w:rPr>
          <w:sz w:val="28"/>
          <w:szCs w:val="28"/>
          <w:highlight w:val="white"/>
          <w:lang w:val="en-US"/>
        </w:rPr>
        <w:t xml:space="preserve"> Орган власти при личном обращении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 w:eastAsia="ru-RU"/>
        </w:rPr>
        <w:t xml:space="preserve">– </w:t>
      </w:r>
      <w:r>
        <w:rPr>
          <w:sz w:val="28"/>
          <w:szCs w:val="28"/>
          <w:highlight w:val="white"/>
          <w:lang w:val="en-US"/>
        </w:rPr>
        <w:t xml:space="preserve">документ, удостоверяющий личность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  <w:lang w:val="en-US"/>
        </w:rPr>
        <w:t xml:space="preserve">2) </w:t>
      </w:r>
      <w:r>
        <w:rPr>
          <w:sz w:val="28"/>
          <w:szCs w:val="28"/>
          <w:highlight w:val="white"/>
          <w:lang w:val="en-US"/>
        </w:rPr>
        <w:t xml:space="preserve">в МФЦ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 w:eastAsia="ru-RU"/>
        </w:rPr>
        <w:t xml:space="preserve">– </w:t>
      </w:r>
      <w:r>
        <w:rPr>
          <w:sz w:val="28"/>
          <w:szCs w:val="28"/>
          <w:highlight w:val="white"/>
          <w:lang w:val="en-US"/>
        </w:rPr>
        <w:t xml:space="preserve">паспорт гражданина Российской Федерации или иной документ, удостоверяющий личность заявителя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Основания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для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отказа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в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приеме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заявления</w:t>
      </w:r>
      <w:r>
        <w:rPr>
          <w:sz w:val="28"/>
          <w:szCs w:val="28"/>
          <w:highlight w:val="white"/>
        </w:rPr>
        <w:t xml:space="preserve"> и </w:t>
      </w:r>
      <w:r>
        <w:rPr>
          <w:sz w:val="28"/>
          <w:szCs w:val="28"/>
          <w:highlight w:val="white"/>
          <w:lang w:eastAsia="ru-RU"/>
        </w:rPr>
        <w:t xml:space="preserve">документов</w:t>
      </w:r>
      <w:r>
        <w:rPr>
          <w:sz w:val="28"/>
          <w:szCs w:val="28"/>
          <w:highlight w:val="white"/>
          <w:lang w:eastAsia="ru-RU"/>
        </w:rPr>
        <w:t xml:space="preserve"> законодательством Российской Федерации не предусмотрены</w:t>
      </w:r>
      <w:r>
        <w:rPr>
          <w:sz w:val="28"/>
          <w:szCs w:val="28"/>
          <w:highlight w:val="white"/>
          <w:lang w:eastAsia="ru-RU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Услуга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предусматривает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возможность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приема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заявления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highlight w:val="white"/>
          <w:lang w:eastAsia="ru-RU"/>
        </w:rPr>
        <w:t xml:space="preserve">,</w:t>
      </w:r>
      <w:r>
        <w:rPr>
          <w:sz w:val="28"/>
          <w:szCs w:val="28"/>
          <w:highlight w:val="white"/>
        </w:rPr>
        <w:t xml:space="preserve"> по выбору заявителя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  <w:highlight w:val="white"/>
        </w:rPr>
        <w:t xml:space="preserve"> независимо </w:t>
      </w:r>
      <w:r>
        <w:rPr>
          <w:sz w:val="28"/>
          <w:szCs w:val="28"/>
          <w:highlight w:val="white"/>
        </w:rPr>
        <w:t xml:space="preserve">от его </w:t>
      </w:r>
      <w:r>
        <w:rPr>
          <w:sz w:val="28"/>
          <w:szCs w:val="28"/>
          <w:highlight w:val="white"/>
        </w:rPr>
        <w:t xml:space="preserve">места жительства или места пребывания (для физических лиц, включая индивидуальных </w:t>
      </w:r>
      <w:r>
        <w:rPr>
          <w:sz w:val="28"/>
          <w:szCs w:val="28"/>
          <w:highlight w:val="white"/>
        </w:rPr>
        <w:t xml:space="preserve">предпринимателей) либо места нахождения (для юридических лиц)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 МФЦ</w:t>
      </w:r>
      <w:r>
        <w:rPr>
          <w:sz w:val="28"/>
          <w:szCs w:val="28"/>
          <w:highlight w:val="white"/>
          <w:lang w:eastAsia="ru-RU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</w:r>
      <w:r>
        <w:rPr>
          <w:sz w:val="28"/>
          <w:szCs w:val="28"/>
          <w:highlight w:val="white"/>
          <w:lang w:eastAsia="ru-RU"/>
        </w:rPr>
        <w:t xml:space="preserve">Срок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регистрации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заявления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highlight w:val="white"/>
          <w:lang w:eastAsia="ru-RU"/>
        </w:rPr>
        <w:t xml:space="preserve">,</w:t>
      </w:r>
      <w:r>
        <w:rPr>
          <w:sz w:val="28"/>
          <w:szCs w:val="28"/>
          <w:highlight w:val="white"/>
          <w:lang w:eastAsia="ru-RU"/>
        </w:rPr>
        <w:t xml:space="preserve"> составляет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</w:rPr>
        <w:t xml:space="preserve">с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даты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подачи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з</w:t>
      </w:r>
      <w:r>
        <w:rPr>
          <w:sz w:val="28"/>
          <w:szCs w:val="28"/>
          <w:highlight w:val="white"/>
          <w:lang w:eastAsia="ru-RU"/>
        </w:rPr>
        <w:t xml:space="preserve">аявления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highlight w:val="white"/>
          <w:lang w:eastAsia="ru-RU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  <w:lang w:val="en-US"/>
        </w:rPr>
        <w:t xml:space="preserve">1) </w:t>
      </w:r>
      <w:r>
        <w:rPr>
          <w:sz w:val="28"/>
          <w:szCs w:val="28"/>
          <w:highlight w:val="white"/>
          <w:lang w:val="en-US"/>
        </w:rPr>
        <w:t xml:space="preserve">при личном обращении в Орган власти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 w:eastAsia="ru-RU"/>
        </w:rPr>
        <w:t xml:space="preserve">–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/>
        </w:rPr>
        <w:t xml:space="preserve">1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/>
        </w:rPr>
        <w:t xml:space="preserve">рабочий день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  <w:lang w:val="en-US"/>
        </w:rPr>
        <w:t xml:space="preserve">2) </w:t>
      </w:r>
      <w:r>
        <w:rPr>
          <w:sz w:val="28"/>
          <w:szCs w:val="28"/>
          <w:highlight w:val="white"/>
          <w:lang w:val="en-US"/>
        </w:rPr>
        <w:t xml:space="preserve">в МФЦ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 w:eastAsia="ru-RU"/>
        </w:rPr>
        <w:t xml:space="preserve">–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/>
        </w:rPr>
        <w:t xml:space="preserve">1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/>
        </w:rPr>
        <w:t xml:space="preserve">рабочий день</w:t>
      </w:r>
      <w:r>
        <w:rPr>
          <w:sz w:val="28"/>
          <w:szCs w:val="28"/>
          <w:highlight w:val="white"/>
          <w:lang w:val="en-US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keepLines/>
        <w:keepNext/>
        <w:spacing w:before="480" w:after="240"/>
        <w:rPr>
          <w:b w:val="0"/>
          <w:bCs w:val="0"/>
          <w:sz w:val="28"/>
          <w:szCs w:val="28"/>
          <w:highlight w:val="white"/>
        </w:rPr>
        <w:outlineLvl w:val="2"/>
      </w:pPr>
      <w:r>
        <w:rPr>
          <w:b w:val="0"/>
          <w:bCs w:val="0"/>
          <w:sz w:val="28"/>
          <w:szCs w:val="28"/>
          <w:highlight w:val="white"/>
          <w:lang w:val="en-US"/>
        </w:rPr>
        <w:t xml:space="preserve">Межведомственное информационное взаимодействие</w:t>
      </w:r>
      <w:r>
        <w:rPr>
          <w:b w:val="0"/>
          <w:bCs w:val="0"/>
          <w:sz w:val="28"/>
          <w:szCs w:val="28"/>
          <w:highlight w:val="white"/>
          <w:lang w:val="en-US" w:eastAsia="ru-RU"/>
        </w:rPr>
        <w:t xml:space="preserve"> 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</w:r>
      <w:r>
        <w:rPr>
          <w:sz w:val="28"/>
          <w:szCs w:val="28"/>
          <w:highlight w:val="white"/>
          <w:lang w:eastAsia="ru-RU"/>
        </w:rPr>
        <w:t xml:space="preserve">Для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highlight w:val="white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1) </w:t>
      </w:r>
      <w:r>
        <w:rPr>
          <w:sz w:val="28"/>
          <w:szCs w:val="28"/>
          <w:highlight w:val="white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highlight w:val="white"/>
          <w:lang w:eastAsia="ru-RU"/>
        </w:rPr>
        <w:t xml:space="preserve">«</w:t>
      </w:r>
      <w:r>
        <w:rPr>
          <w:sz w:val="28"/>
          <w:szCs w:val="28"/>
          <w:highlight w:val="white"/>
        </w:rPr>
        <w:t xml:space="preserve">Предоставление сведений о трудовой деятельности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  <w:lang w:eastAsia="ru-RU"/>
        </w:rPr>
        <w:t xml:space="preserve">. </w:t>
      </w:r>
      <w:r>
        <w:rPr>
          <w:sz w:val="28"/>
          <w:szCs w:val="28"/>
          <w:highlight w:val="white"/>
        </w:rPr>
        <w:t xml:space="preserve">Указанный информационный запрос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направляется в </w:t>
      </w:r>
      <w:r>
        <w:rPr>
          <w:sz w:val="28"/>
          <w:szCs w:val="28"/>
          <w:highlight w:val="white"/>
        </w:rPr>
        <w:t xml:space="preserve">Социальный фонд России</w:t>
      </w:r>
      <w:r>
        <w:rPr>
          <w:sz w:val="28"/>
          <w:szCs w:val="28"/>
          <w:highlight w:val="white"/>
          <w:lang w:eastAsia="ru-RU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2) </w:t>
      </w:r>
      <w:r>
        <w:rPr>
          <w:sz w:val="28"/>
          <w:szCs w:val="28"/>
          <w:highlight w:val="white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highlight w:val="white"/>
          <w:lang w:eastAsia="ru-RU"/>
        </w:rPr>
        <w:t xml:space="preserve">«</w:t>
      </w:r>
      <w:r>
        <w:rPr>
          <w:sz w:val="28"/>
          <w:szCs w:val="28"/>
          <w:highlight w:val="white"/>
        </w:rPr>
        <w:t xml:space="preserve">Справка о назначенных пенсиях и социальных выплатах на дату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  <w:lang w:eastAsia="ru-RU"/>
        </w:rPr>
        <w:t xml:space="preserve">. </w:t>
      </w:r>
      <w:r>
        <w:rPr>
          <w:sz w:val="28"/>
          <w:szCs w:val="28"/>
          <w:highlight w:val="white"/>
        </w:rPr>
        <w:t xml:space="preserve">Указанный информационный запрос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направляется в </w:t>
      </w:r>
      <w:r>
        <w:rPr>
          <w:sz w:val="28"/>
          <w:szCs w:val="28"/>
          <w:highlight w:val="white"/>
        </w:rPr>
        <w:t xml:space="preserve">Фонд пенсионного и социального страхования Российской Федерации</w:t>
      </w:r>
      <w:r>
        <w:rPr>
          <w:sz w:val="28"/>
          <w:szCs w:val="28"/>
          <w:highlight w:val="white"/>
          <w:lang w:eastAsia="ru-RU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keepLines/>
        <w:keepNext/>
        <w:spacing w:before="480" w:after="240"/>
        <w:rPr>
          <w:b w:val="0"/>
          <w:bCs w:val="0"/>
          <w:sz w:val="28"/>
          <w:szCs w:val="28"/>
          <w:highlight w:val="white"/>
        </w:rPr>
        <w:outlineLvl w:val="2"/>
      </w:pPr>
      <w:r>
        <w:rPr>
          <w:b w:val="0"/>
          <w:bCs w:val="0"/>
          <w:sz w:val="28"/>
          <w:szCs w:val="28"/>
          <w:highlight w:val="white"/>
          <w:lang w:val="en-US"/>
        </w:rPr>
        <w:t xml:space="preserve">Принятие решения о предоставлении (об отказе в предоставлении) Услуги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</w:r>
      <w:r>
        <w:rPr>
          <w:sz w:val="28"/>
          <w:szCs w:val="28"/>
          <w:highlight w:val="white"/>
          <w:lang w:val="en-US"/>
        </w:rPr>
        <w:t xml:space="preserve">Орган власти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отказывает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заявителю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предоставлении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Услуги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при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наличии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следующих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  <w:t xml:space="preserve">оснований</w:t>
      </w:r>
      <w:r>
        <w:rPr>
          <w:sz w:val="28"/>
          <w:szCs w:val="28"/>
          <w:highlight w:val="white"/>
          <w:lang w:val="en-US" w:eastAsia="ru-RU"/>
        </w:rPr>
        <w:t xml:space="preserve">: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  <w:lang w:val="en-US"/>
        </w:rPr>
        <w:t xml:space="preserve">1) </w:t>
      </w:r>
      <w:r>
        <w:rPr>
          <w:sz w:val="28"/>
          <w:szCs w:val="28"/>
          <w:highlight w:val="white"/>
          <w:lang w:val="en-US"/>
        </w:rPr>
        <w:t xml:space="preserve">отсутствие в представленных документах сведений, подтверждающих право заявителя на получение Услуги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  <w:lang w:val="en-US"/>
        </w:rPr>
        <w:t xml:space="preserve">2) </w:t>
      </w:r>
      <w:r>
        <w:rPr>
          <w:sz w:val="28"/>
          <w:szCs w:val="28"/>
          <w:highlight w:val="white"/>
          <w:lang w:val="en-US"/>
        </w:rPr>
        <w:t xml:space="preserve">заявление подано лицом, не имеющим полномочий представлять интересы заявителя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  <w:lang w:val="en-US"/>
        </w:rPr>
        <w:t xml:space="preserve">3) </w:t>
      </w:r>
      <w:r>
        <w:rPr>
          <w:sz w:val="28"/>
          <w:szCs w:val="28"/>
          <w:highlight w:val="white"/>
          <w:lang w:val="en-US"/>
        </w:rPr>
        <w:t xml:space="preserve">сведения в документах представлены не в полном объеме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  <w:lang w:val="en-US"/>
        </w:rPr>
        <w:t xml:space="preserve">4) </w:t>
      </w:r>
      <w:r>
        <w:rPr>
          <w:sz w:val="28"/>
          <w:szCs w:val="28"/>
          <w:highlight w:val="white"/>
          <w:lang w:val="en-US"/>
        </w:rPr>
        <w:t xml:space="preserve">документы, необходимые для предоставления Услуги, не представлены</w:t>
      </w:r>
      <w:r>
        <w:rPr>
          <w:sz w:val="28"/>
          <w:szCs w:val="28"/>
          <w:highlight w:val="white"/>
          <w:lang w:val="en-US"/>
        </w:rPr>
        <w:t xml:space="preserve">.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Принятие</w:t>
      </w:r>
      <w:r>
        <w:rPr>
          <w:sz w:val="28"/>
          <w:szCs w:val="28"/>
          <w:highlight w:val="white"/>
          <w:lang w:eastAsia="ru-RU"/>
        </w:rPr>
        <w:t xml:space="preserve"> решения</w:t>
      </w:r>
      <w:r>
        <w:rPr>
          <w:sz w:val="28"/>
          <w:szCs w:val="28"/>
          <w:highlight w:val="white"/>
          <w:lang w:eastAsia="ru-RU"/>
        </w:rPr>
        <w:t xml:space="preserve"> о предоставлении </w:t>
      </w:r>
      <w:r>
        <w:rPr>
          <w:sz w:val="28"/>
          <w:szCs w:val="28"/>
          <w:highlight w:val="white"/>
          <w:lang w:eastAsia="ru-RU"/>
        </w:rPr>
        <w:t xml:space="preserve">Услуги</w:t>
      </w:r>
      <w:r>
        <w:rPr>
          <w:sz w:val="28"/>
          <w:szCs w:val="28"/>
          <w:highlight w:val="white"/>
          <w:lang w:eastAsia="ru-RU"/>
        </w:rPr>
        <w:t xml:space="preserve"> осущес</w:t>
      </w:r>
      <w:r>
        <w:rPr>
          <w:sz w:val="28"/>
          <w:szCs w:val="28"/>
          <w:highlight w:val="white"/>
          <w:lang w:eastAsia="ru-RU"/>
        </w:rPr>
        <w:t xml:space="preserve">твляется в срок, не превышающий </w:t>
      </w:r>
      <w:r>
        <w:rPr>
          <w:sz w:val="28"/>
          <w:szCs w:val="28"/>
          <w:highlight w:val="white"/>
        </w:rPr>
        <w:t xml:space="preserve">7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рабочих дней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со дня получения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val="en-US"/>
        </w:rPr>
        <w:t xml:space="preserve">Органом власти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всех сведений, необходимых для</w:t>
      </w:r>
      <w:r>
        <w:rPr>
          <w:sz w:val="28"/>
          <w:szCs w:val="28"/>
          <w:highlight w:val="white"/>
          <w:lang w:eastAsia="ru-RU"/>
        </w:rPr>
        <w:t xml:space="preserve"> принятия решения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276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В случае принятия решения об отказе в предоставлении Услуги, лицу, подавшему заявление, направляется соответствующее уведомление в течение 3 рабочих дней со дня принятия решения об отказе.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keepLines/>
        <w:keepNext/>
        <w:spacing w:before="480" w:after="240"/>
        <w:rPr>
          <w:b w:val="0"/>
          <w:bCs w:val="0"/>
          <w:sz w:val="28"/>
          <w:szCs w:val="28"/>
          <w:highlight w:val="white"/>
        </w:rPr>
        <w:outlineLvl w:val="2"/>
      </w:pPr>
      <w:r>
        <w:rPr>
          <w:b w:val="0"/>
          <w:bCs w:val="0"/>
          <w:sz w:val="28"/>
          <w:szCs w:val="28"/>
          <w:highlight w:val="white"/>
          <w:lang w:val="en-US"/>
        </w:rPr>
        <w:t xml:space="preserve">Предоставление результата Услуги</w:t>
      </w:r>
      <w:r>
        <w:rPr>
          <w:b w:val="0"/>
          <w:bCs w:val="0"/>
          <w:sz w:val="28"/>
          <w:szCs w:val="28"/>
          <w:highlight w:val="white"/>
          <w:lang w:val="en-US" w:eastAsia="ru-RU"/>
        </w:rPr>
        <w:t xml:space="preserve"> 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Способы получения результата предоставления Услуги</w:t>
      </w:r>
      <w:r>
        <w:rPr>
          <w:sz w:val="28"/>
          <w:szCs w:val="28"/>
          <w:highlight w:val="white"/>
          <w:lang w:eastAsia="ru-RU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</w:r>
      <w:r>
        <w:rPr>
          <w:sz w:val="28"/>
          <w:szCs w:val="28"/>
          <w:highlight w:val="white"/>
          <w:lang w:val="en-US"/>
        </w:rPr>
        <w:t xml:space="preserve">1) путем перечисления на лицевой счет заявителя в кредитной организации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 w:eastAsia="ru-RU"/>
        </w:rPr>
        <w:t xml:space="preserve">–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/>
        </w:rPr>
        <w:t xml:space="preserve">перечисление денежных средств на счет заявителя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</w:r>
      <w:r>
        <w:rPr>
          <w:sz w:val="28"/>
          <w:szCs w:val="28"/>
          <w:highlight w:val="white"/>
          <w:lang w:val="en-US"/>
        </w:rPr>
        <w:t xml:space="preserve">2) при личном обращении в Орган власти</w:t>
      </w:r>
      <w:r>
        <w:rPr>
          <w:sz w:val="28"/>
          <w:szCs w:val="28"/>
          <w:highlight w:val="white"/>
          <w:lang w:val="en-US"/>
        </w:rPr>
        <w:t xml:space="preserve">, </w:t>
      </w:r>
      <w:r>
        <w:rPr>
          <w:sz w:val="28"/>
          <w:szCs w:val="28"/>
          <w:highlight w:val="white"/>
          <w:lang w:val="en-US"/>
        </w:rPr>
        <w:t xml:space="preserve">почтовым отправлением с уведомлением по телефону (при наличие телефона, указанного в заявлении заявителя)</w:t>
      </w:r>
      <w:r>
        <w:rPr>
          <w:sz w:val="28"/>
          <w:szCs w:val="28"/>
          <w:highlight w:val="white"/>
          <w:lang w:val="en-US"/>
        </w:rPr>
        <w:t xml:space="preserve">, </w:t>
      </w:r>
      <w:r>
        <w:rPr>
          <w:sz w:val="28"/>
          <w:szCs w:val="28"/>
          <w:highlight w:val="white"/>
          <w:lang w:val="en-US"/>
        </w:rPr>
        <w:t xml:space="preserve">в МФЦ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 w:eastAsia="ru-RU"/>
        </w:rPr>
        <w:t xml:space="preserve">–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/>
        </w:rPr>
        <w:t xml:space="preserve">уведомление о предоставлении Услуги</w:t>
      </w:r>
      <w:r>
        <w:rPr>
          <w:sz w:val="28"/>
          <w:szCs w:val="28"/>
          <w:highlight w:val="white"/>
          <w:lang w:val="en-US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</w:r>
      <w:r>
        <w:rPr>
          <w:sz w:val="28"/>
          <w:szCs w:val="28"/>
          <w:highlight w:val="white"/>
          <w:lang w:val="en-US"/>
        </w:rPr>
        <w:t xml:space="preserve">3) при личном обращении в Орган власти</w:t>
      </w:r>
      <w:r>
        <w:rPr>
          <w:sz w:val="28"/>
          <w:szCs w:val="28"/>
          <w:highlight w:val="white"/>
          <w:lang w:val="en-US"/>
        </w:rPr>
        <w:t xml:space="preserve">, </w:t>
      </w:r>
      <w:r>
        <w:rPr>
          <w:sz w:val="28"/>
          <w:szCs w:val="28"/>
          <w:highlight w:val="white"/>
          <w:lang w:val="en-US"/>
        </w:rPr>
        <w:t xml:space="preserve">почтовым отправлением с уведомлением по телефону (при наличие телефона, указанного в заявлении заявителя)</w:t>
      </w:r>
      <w:r>
        <w:rPr>
          <w:sz w:val="28"/>
          <w:szCs w:val="28"/>
          <w:highlight w:val="white"/>
          <w:lang w:val="en-US"/>
        </w:rPr>
        <w:t xml:space="preserve">, </w:t>
      </w:r>
      <w:r>
        <w:rPr>
          <w:sz w:val="28"/>
          <w:szCs w:val="28"/>
          <w:highlight w:val="white"/>
          <w:lang w:val="en-US"/>
        </w:rPr>
        <w:t xml:space="preserve">в МФЦ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 w:eastAsia="ru-RU"/>
        </w:rPr>
        <w:t xml:space="preserve">–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highlight w:val="white"/>
          <w:lang w:val="en-US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Предоставление</w:t>
      </w:r>
      <w:r>
        <w:rPr>
          <w:sz w:val="28"/>
          <w:szCs w:val="28"/>
          <w:highlight w:val="white"/>
          <w:lang w:eastAsia="ru-RU"/>
        </w:rPr>
        <w:t xml:space="preserve"> результата Услуги осущес</w:t>
      </w:r>
      <w:r>
        <w:rPr>
          <w:sz w:val="28"/>
          <w:szCs w:val="28"/>
          <w:highlight w:val="white"/>
          <w:lang w:eastAsia="ru-RU"/>
        </w:rPr>
        <w:t xml:space="preserve">твляется в срок, не превышающий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</w:rPr>
        <w:t xml:space="preserve">20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рабочих дней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со дня принятия решения</w:t>
      </w:r>
      <w:r>
        <w:rPr>
          <w:sz w:val="28"/>
          <w:szCs w:val="28"/>
          <w:highlight w:val="white"/>
          <w:lang w:eastAsia="ru-RU"/>
        </w:rPr>
        <w:t xml:space="preserve"> о предоставлении Услуги</w:t>
      </w:r>
      <w:r>
        <w:rPr>
          <w:sz w:val="28"/>
          <w:szCs w:val="28"/>
          <w:highlight w:val="white"/>
          <w:lang w:eastAsia="ru-RU"/>
        </w:rPr>
        <w:t xml:space="preserve">.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highlight w:val="white"/>
          <w:lang w:eastAsia="ru-RU"/>
        </w:rPr>
        <w:t xml:space="preserve"> по выб</w:t>
      </w:r>
      <w:r>
        <w:rPr>
          <w:sz w:val="28"/>
          <w:szCs w:val="28"/>
          <w:highlight w:val="white"/>
          <w:lang w:eastAsia="ru-RU"/>
        </w:rPr>
        <w:t xml:space="preserve">ору заявителя независимо </w:t>
      </w:r>
      <w:r>
        <w:rPr>
          <w:sz w:val="28"/>
          <w:szCs w:val="28"/>
          <w:highlight w:val="white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</w:rPr>
        <w:t xml:space="preserve">в МФЦ</w:t>
      </w:r>
      <w:r>
        <w:rPr>
          <w:sz w:val="28"/>
          <w:szCs w:val="28"/>
          <w:highlight w:val="white"/>
          <w:lang w:eastAsia="ru-RU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keepLines/>
        <w:keepNext/>
        <w:spacing w:before="480" w:after="240"/>
        <w:rPr>
          <w:b w:val="0"/>
          <w:bCs w:val="0"/>
          <w:sz w:val="28"/>
          <w:szCs w:val="28"/>
          <w:highlight w:val="white"/>
        </w:rPr>
        <w:outlineLvl w:val="0"/>
      </w:pPr>
      <w:r>
        <w:rPr>
          <w:b w:val="0"/>
          <w:bCs w:val="0"/>
          <w:sz w:val="28"/>
          <w:szCs w:val="28"/>
          <w:highlight w:val="white"/>
          <w:lang w:val="en-US" w:eastAsia="ru-RU"/>
        </w:rPr>
        <w:t xml:space="preserve">IV</w:t>
      </w:r>
      <w:r>
        <w:rPr>
          <w:b w:val="0"/>
          <w:bCs w:val="0"/>
          <w:sz w:val="28"/>
          <w:szCs w:val="28"/>
          <w:highlight w:val="white"/>
          <w:lang w:eastAsia="ru-RU"/>
        </w:rPr>
        <w:t xml:space="preserve">. Формы контроля за исполнением </w:t>
      </w:r>
      <w:r>
        <w:rPr>
          <w:b w:val="0"/>
          <w:bCs w:val="0"/>
          <w:sz w:val="28"/>
          <w:szCs w:val="28"/>
          <w:highlight w:val="white"/>
          <w:lang w:eastAsia="ru-RU"/>
        </w:rPr>
        <w:t xml:space="preserve">административного регламента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jc w:val="center"/>
        <w:keepLines/>
        <w:keepNext/>
        <w:spacing w:before="480" w:after="240"/>
        <w:rPr>
          <w:b w:val="0"/>
          <w:bCs w:val="0"/>
          <w:sz w:val="28"/>
          <w:szCs w:val="28"/>
          <w:highlight w:val="white"/>
        </w:rPr>
        <w:outlineLvl w:val="1"/>
      </w:pPr>
      <w:r>
        <w:rPr>
          <w:b w:val="0"/>
          <w:bCs w:val="0"/>
          <w:sz w:val="28"/>
          <w:szCs w:val="28"/>
          <w:highlight w:val="white"/>
          <w:lang w:eastAsia="ru-RU"/>
        </w:rPr>
        <w:t xml:space="preserve">Порядок осуществления текущего контроля за соблюдением и исполнением ответственными должностными лицами положений</w:t>
      </w:r>
      <w:r>
        <w:rPr>
          <w:b w:val="0"/>
          <w:bCs w:val="0"/>
          <w:sz w:val="28"/>
          <w:szCs w:val="28"/>
          <w:highlight w:val="white"/>
          <w:lang w:eastAsia="ru-RU"/>
        </w:rPr>
        <w:t xml:space="preserve"> административного</w:t>
      </w:r>
      <w:r>
        <w:rPr>
          <w:b w:val="0"/>
          <w:bCs w:val="0"/>
          <w:sz w:val="28"/>
          <w:szCs w:val="28"/>
          <w:highlight w:val="white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>
        <w:rPr>
          <w:b w:val="0"/>
          <w:bCs w:val="0"/>
          <w:sz w:val="28"/>
          <w:szCs w:val="28"/>
          <w:highlight w:val="white"/>
          <w:lang w:eastAsia="ru-RU"/>
        </w:rPr>
        <w:t xml:space="preserve">Услуги</w:t>
      </w:r>
      <w:r>
        <w:rPr>
          <w:b w:val="0"/>
          <w:bCs w:val="0"/>
          <w:sz w:val="28"/>
          <w:szCs w:val="28"/>
          <w:highlight w:val="white"/>
          <w:lang w:eastAsia="ru-RU"/>
        </w:rPr>
        <w:t xml:space="preserve">, а также принятием ими решений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Текущий контроль за соблюдением и исполнением ответственными должностными лицами </w:t>
      </w:r>
      <w:r>
        <w:rPr>
          <w:sz w:val="28"/>
          <w:szCs w:val="28"/>
          <w:highlight w:val="white"/>
          <w:lang w:eastAsia="ru-RU"/>
        </w:rPr>
        <w:t xml:space="preserve">Органа власти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настоящего </w:t>
      </w:r>
      <w:r>
        <w:rPr>
          <w:sz w:val="28"/>
          <w:szCs w:val="28"/>
          <w:highlight w:val="white"/>
          <w:lang w:eastAsia="ru-RU"/>
        </w:rPr>
        <w:t xml:space="preserve">административного регламента, а также иных нормативных правовых актов, устанавливающих требования к предоставлению Услуги</w:t>
      </w:r>
      <w:r>
        <w:rPr>
          <w:sz w:val="28"/>
          <w:szCs w:val="28"/>
          <w:highlight w:val="white"/>
          <w:lang w:val="en-US" w:eastAsia="ru-RU"/>
        </w:rPr>
        <w:t xml:space="preserve">, </w:t>
      </w:r>
      <w:r>
        <w:rPr>
          <w:sz w:val="28"/>
          <w:szCs w:val="28"/>
          <w:highlight w:val="white"/>
          <w:lang w:eastAsia="ru-RU"/>
        </w:rPr>
        <w:t xml:space="preserve">а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также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принятием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ими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решений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осуществляется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val="en-US"/>
        </w:rPr>
        <w:t xml:space="preserve">уполномоченным руководителем (заместителем руководителя)</w:t>
      </w:r>
      <w:r>
        <w:rPr>
          <w:sz w:val="28"/>
          <w:szCs w:val="28"/>
          <w:highlight w:val="white"/>
          <w:lang w:eastAsia="ru-RU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Текущий контроль осуществляется посредством проведения плановых и внеплановых проверок</w:t>
      </w:r>
      <w:r>
        <w:rPr>
          <w:sz w:val="28"/>
          <w:szCs w:val="28"/>
          <w:highlight w:val="white"/>
          <w:lang w:eastAsia="ru-RU"/>
        </w:rPr>
        <w:t xml:space="preserve">.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709" w:firstLine="0"/>
        <w:jc w:val="center"/>
        <w:spacing w:after="160"/>
        <w:tabs>
          <w:tab w:val="num" w:pos="127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>
        <w:rPr>
          <w:b w:val="0"/>
          <w:bCs w:val="0"/>
          <w:sz w:val="28"/>
          <w:szCs w:val="28"/>
          <w:highlight w:val="white"/>
          <w:lang w:eastAsia="ru-RU"/>
        </w:rPr>
        <w:t xml:space="preserve">Услуги</w:t>
      </w:r>
      <w:r>
        <w:rPr>
          <w:b w:val="0"/>
          <w:bCs w:val="0"/>
          <w:sz w:val="28"/>
          <w:szCs w:val="28"/>
          <w:highlight w:val="white"/>
          <w:lang w:eastAsia="ru-RU"/>
        </w:rPr>
        <w:t xml:space="preserve">, в том числе порядок и формы контроля за полнотой и качеством предоставления </w:t>
      </w:r>
      <w:r>
        <w:rPr>
          <w:b w:val="0"/>
          <w:bCs w:val="0"/>
          <w:sz w:val="28"/>
          <w:szCs w:val="28"/>
          <w:highlight w:val="white"/>
          <w:lang w:eastAsia="ru-RU"/>
        </w:rPr>
        <w:t xml:space="preserve">Услуги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none"/>
        </w:rPr>
      </w:r>
    </w:p>
    <w:p>
      <w:pPr>
        <w:contextualSpacing/>
        <w:ind w:left="709" w:firstLine="0"/>
        <w:jc w:val="center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Плановые проверки проводятся на основе </w:t>
      </w:r>
      <w:r>
        <w:rPr>
          <w:sz w:val="28"/>
          <w:szCs w:val="28"/>
          <w:highlight w:val="white"/>
          <w:lang w:eastAsia="ru-RU"/>
        </w:rPr>
        <w:t xml:space="preserve">ежегодно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утверждаемого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плана</w:t>
      </w:r>
      <w:r>
        <w:rPr>
          <w:sz w:val="28"/>
          <w:szCs w:val="28"/>
          <w:highlight w:val="white"/>
          <w:lang w:val="en-US" w:eastAsia="ru-RU"/>
        </w:rPr>
        <w:t xml:space="preserve">, </w:t>
      </w:r>
      <w:r>
        <w:rPr>
          <w:sz w:val="28"/>
          <w:szCs w:val="28"/>
          <w:highlight w:val="white"/>
          <w:lang w:eastAsia="ru-RU"/>
        </w:rPr>
        <w:t xml:space="preserve">а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внеплановые</w:t>
      </w:r>
      <w:r>
        <w:rPr>
          <w:sz w:val="28"/>
          <w:szCs w:val="28"/>
          <w:highlight w:val="white"/>
          <w:lang w:val="en-US" w:eastAsia="ru-RU"/>
        </w:rPr>
        <w:t xml:space="preserve"> –</w:t>
      </w:r>
      <w:r>
        <w:rPr>
          <w:sz w:val="28"/>
          <w:szCs w:val="28"/>
          <w:highlight w:val="white"/>
          <w:lang w:val="en-US" w:eastAsia="ru-RU"/>
        </w:rPr>
        <w:t xml:space="preserve"> 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по решению лиц, ответственн</w:t>
      </w:r>
      <w:r>
        <w:rPr>
          <w:sz w:val="28"/>
          <w:szCs w:val="28"/>
          <w:highlight w:val="white"/>
          <w:lang w:eastAsia="ru-RU"/>
        </w:rPr>
        <w:t xml:space="preserve">ых</w:t>
      </w:r>
      <w:r>
        <w:rPr>
          <w:sz w:val="28"/>
          <w:szCs w:val="28"/>
          <w:highlight w:val="white"/>
          <w:lang w:eastAsia="ru-RU"/>
        </w:rPr>
        <w:t xml:space="preserve"> за проведение проверок.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Проверки проводятся уполномоченными лицами </w:t>
      </w:r>
      <w:r>
        <w:rPr>
          <w:sz w:val="28"/>
          <w:szCs w:val="28"/>
          <w:highlight w:val="white"/>
          <w:lang w:eastAsia="ru-RU"/>
        </w:rPr>
        <w:t xml:space="preserve">Органа</w:t>
      </w:r>
      <w:r>
        <w:rPr>
          <w:sz w:val="28"/>
          <w:szCs w:val="28"/>
          <w:highlight w:val="white"/>
          <w:lang w:eastAsia="ru-RU"/>
        </w:rPr>
        <w:t xml:space="preserve"> власти</w:t>
      </w:r>
      <w:r>
        <w:rPr>
          <w:sz w:val="28"/>
          <w:szCs w:val="28"/>
          <w:highlight w:val="white"/>
          <w:lang w:eastAsia="ru-RU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keepLines/>
        <w:keepNext/>
        <w:spacing w:before="480" w:after="240"/>
        <w:rPr>
          <w:b w:val="0"/>
          <w:bCs w:val="0"/>
          <w:sz w:val="28"/>
          <w:szCs w:val="28"/>
          <w:highlight w:val="white"/>
        </w:rPr>
        <w:outlineLvl w:val="1"/>
      </w:pPr>
      <w:r>
        <w:rPr>
          <w:b w:val="0"/>
          <w:bCs w:val="0"/>
          <w:sz w:val="28"/>
          <w:szCs w:val="28"/>
          <w:highlight w:val="white"/>
          <w:lang w:eastAsia="ru-RU"/>
        </w:rPr>
        <w:t xml:space="preserve">Ответственность должностных лиц органа, п</w:t>
      </w:r>
      <w:r>
        <w:rPr>
          <w:b w:val="0"/>
          <w:bCs w:val="0"/>
          <w:sz w:val="28"/>
          <w:szCs w:val="28"/>
          <w:highlight w:val="white"/>
          <w:lang w:eastAsia="ru-RU"/>
        </w:rPr>
        <w:t xml:space="preserve">редоставляющего У</w:t>
      </w:r>
      <w:r>
        <w:rPr>
          <w:b w:val="0"/>
          <w:bCs w:val="0"/>
          <w:sz w:val="28"/>
          <w:szCs w:val="28"/>
          <w:highlight w:val="white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>
        <w:rPr>
          <w:b w:val="0"/>
          <w:bCs w:val="0"/>
          <w:sz w:val="28"/>
          <w:szCs w:val="28"/>
          <w:highlight w:val="white"/>
          <w:lang w:eastAsia="ru-RU"/>
        </w:rPr>
        <w:t xml:space="preserve">Услуги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 xml:space="preserve">Нарушившие требования</w:t>
      </w:r>
      <w:r>
        <w:rPr>
          <w:sz w:val="28"/>
          <w:szCs w:val="28"/>
          <w:highlight w:val="white"/>
          <w:lang w:eastAsia="ru-RU"/>
        </w:rPr>
        <w:t xml:space="preserve"> настоящего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административного регламента должностные лица несут ответственность в соответствии с законодательством Российской Федерации.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  <w:lang w:eastAsia="ru-RU"/>
        </w:rPr>
      </w:r>
    </w:p>
    <w:p>
      <w:pPr>
        <w:contextualSpacing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  <w:lang w:eastAsia="ru-RU"/>
        </w:rPr>
      </w:r>
    </w:p>
    <w:p>
      <w:pPr>
        <w:contextualSpacing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  <w:lang w:eastAsia="ru-RU"/>
        </w:rPr>
      </w:pPr>
      <w:r>
        <w:rPr>
          <w:sz w:val="28"/>
          <w:szCs w:val="28"/>
          <w:highlight w:val="none"/>
          <w:lang w:eastAsia="ru-RU"/>
        </w:rPr>
      </w:r>
      <w:r>
        <w:rPr>
          <w:sz w:val="28"/>
          <w:szCs w:val="28"/>
          <w:highlight w:val="none"/>
          <w:lang w:eastAsia="ru-RU"/>
        </w:rPr>
      </w:r>
      <w:r>
        <w:rPr>
          <w:sz w:val="28"/>
          <w:szCs w:val="28"/>
          <w:highlight w:val="white"/>
          <w:lang w:eastAsia="ru-RU"/>
        </w:rPr>
      </w:r>
    </w:p>
    <w:p>
      <w:pPr>
        <w:contextualSpacing/>
        <w:ind w:left="709" w:firstLine="0"/>
        <w:jc w:val="center"/>
        <w:spacing w:after="160"/>
        <w:tabs>
          <w:tab w:val="num" w:pos="127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white"/>
          <w:lang w:eastAsia="ru-RU"/>
        </w:rPr>
      </w:r>
      <w:r>
        <w:rPr>
          <w:b w:val="0"/>
          <w:bCs w:val="0"/>
          <w:sz w:val="28"/>
          <w:szCs w:val="28"/>
          <w:highlight w:val="white"/>
          <w:lang w:eastAsia="ru-RU"/>
        </w:rPr>
        <w:t xml:space="preserve">Положения, характеризующие требования к порядку и формам контроля за </w:t>
      </w:r>
      <w:r>
        <w:rPr>
          <w:b w:val="0"/>
          <w:bCs w:val="0"/>
          <w:sz w:val="28"/>
          <w:szCs w:val="28"/>
          <w:highlight w:val="white"/>
          <w:lang w:eastAsia="ru-RU"/>
        </w:rPr>
        <w:t xml:space="preserve">предоставлением У</w:t>
      </w:r>
      <w:r>
        <w:rPr>
          <w:b w:val="0"/>
          <w:bCs w:val="0"/>
          <w:sz w:val="28"/>
          <w:szCs w:val="28"/>
          <w:highlight w:val="white"/>
          <w:lang w:eastAsia="ru-RU"/>
        </w:rPr>
        <w:t xml:space="preserve">слуги, в том числе со стороны граждан, их объединений и организаций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none"/>
        </w:rPr>
      </w:r>
    </w:p>
    <w:p>
      <w:pPr>
        <w:contextualSpacing/>
        <w:ind w:left="709" w:firstLine="0"/>
        <w:jc w:val="center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Контроль за предоставлением Услуги, в том ч</w:t>
      </w:r>
      <w:r>
        <w:rPr>
          <w:sz w:val="28"/>
          <w:szCs w:val="28"/>
          <w:highlight w:val="white"/>
          <w:lang w:eastAsia="ru-RU"/>
        </w:rPr>
        <w:t xml:space="preserve">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keepLines/>
        <w:keepNext/>
        <w:spacing w:before="480" w:after="240"/>
        <w:rPr>
          <w:b w:val="0"/>
          <w:bCs w:val="0"/>
          <w:sz w:val="28"/>
          <w:szCs w:val="28"/>
          <w:highlight w:val="white"/>
        </w:rPr>
        <w:outlineLvl w:val="0"/>
      </w:pPr>
      <w:r>
        <w:rPr>
          <w:b w:val="0"/>
          <w:bCs w:val="0"/>
          <w:sz w:val="28"/>
          <w:szCs w:val="28"/>
          <w:highlight w:val="white"/>
          <w:lang w:val="en-US" w:eastAsia="ru-RU"/>
        </w:rPr>
        <w:t xml:space="preserve">V</w:t>
      </w:r>
      <w:r>
        <w:rPr>
          <w:b w:val="0"/>
          <w:bCs w:val="0"/>
          <w:sz w:val="28"/>
          <w:szCs w:val="28"/>
          <w:highlight w:val="white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>
        <w:rPr>
          <w:b w:val="0"/>
          <w:bCs w:val="0"/>
          <w:sz w:val="28"/>
          <w:szCs w:val="28"/>
          <w:highlight w:val="white"/>
          <w:lang w:eastAsia="ru-RU"/>
        </w:rPr>
        <w:t xml:space="preserve">Услугу</w:t>
      </w:r>
      <w:r>
        <w:rPr>
          <w:b w:val="0"/>
          <w:bCs w:val="0"/>
          <w:sz w:val="28"/>
          <w:szCs w:val="28"/>
          <w:highlight w:val="white"/>
          <w:lang w:eastAsia="ru-RU"/>
        </w:rPr>
        <w:t xml:space="preserve"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Информирование заявителей о порядке </w:t>
      </w:r>
      <w:r>
        <w:rPr>
          <w:sz w:val="28"/>
          <w:szCs w:val="28"/>
          <w:highlight w:val="white"/>
          <w:lang w:eastAsia="ru-RU"/>
        </w:rPr>
        <w:t xml:space="preserve">досудебного (внесудебного) обжалования</w:t>
      </w:r>
      <w:r>
        <w:rPr>
          <w:sz w:val="28"/>
          <w:szCs w:val="28"/>
          <w:highlight w:val="white"/>
          <w:lang w:eastAsia="ru-RU"/>
        </w:rPr>
        <w:t xml:space="preserve"> осуществляется посредством размещения информации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</w:rPr>
        <w:t xml:space="preserve">на Едином портале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на официальном сайте Органа власти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на информационных стендах в местах предоставления Услуги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на личном приеме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в МФЦ</w:t>
      </w:r>
      <w:r>
        <w:rPr>
          <w:sz w:val="28"/>
          <w:szCs w:val="28"/>
          <w:highlight w:val="white"/>
          <w:lang w:eastAsia="ru-RU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Жалобы в форме электронных документов направляются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</w:rPr>
        <w:t xml:space="preserve">посредством Единого портала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посредством официального сайта Органа власти в сети «Интернет»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федеральной государственной информационной системы досудебного обжалования http://do.gosuslugi.ru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посредством официального сайта МФЦ в сети «Интернет»</w:t>
      </w:r>
      <w:r>
        <w:rPr>
          <w:sz w:val="28"/>
          <w:szCs w:val="28"/>
          <w:highlight w:val="white"/>
        </w:rPr>
        <w:t xml:space="preserve">.</w:t>
      </w:r>
      <w:r>
        <w:rPr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white"/>
          <w:lang w:eastAsia="ru-RU"/>
        </w:rPr>
        <w:t xml:space="preserve">Жалобы в форме документов</w:t>
      </w:r>
      <w:r>
        <w:rPr>
          <w:sz w:val="28"/>
          <w:szCs w:val="28"/>
          <w:highlight w:val="white"/>
          <w:lang w:eastAsia="ru-RU"/>
        </w:rPr>
        <w:t xml:space="preserve"> на бумажном носителе</w:t>
      </w:r>
      <w:r>
        <w:rPr>
          <w:sz w:val="28"/>
          <w:szCs w:val="28"/>
          <w:highlight w:val="white"/>
          <w:lang w:eastAsia="ru-RU"/>
        </w:rPr>
        <w:t xml:space="preserve"> направляются </w:t>
      </w:r>
      <w:r>
        <w:rPr>
          <w:sz w:val="28"/>
          <w:szCs w:val="28"/>
          <w:highlight w:val="white"/>
        </w:rPr>
        <w:t xml:space="preserve">почтовым отправлением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через МФЦ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в Орган власти при личном обращении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left"/>
        <w:spacing w:after="160"/>
        <w:tabs>
          <w:tab w:val="left" w:pos="1418" w:leader="none"/>
          <w:tab w:val="num" w:pos="1560" w:leader="none"/>
          <w:tab w:val="left" w:pos="2888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                                                </w:t>
      </w:r>
      <w:r>
        <w:rPr>
          <w:sz w:val="28"/>
          <w:szCs w:val="28"/>
          <w:highlight w:val="none"/>
        </w:rPr>
        <w:t xml:space="preserve">_________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sectPr>
      <w:headerReference w:type="default" r:id="rId11"/>
      <w:headerReference w:type="first" r:id="rId12"/>
      <w:footnotePr/>
      <w:endnotePr/>
      <w:type w:val="nextPage"/>
      <w:pgSz w:w="11906" w:h="16838" w:orient="portrait"/>
      <w:pgMar w:top="1134" w:right="567" w:bottom="1134" w:left="141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u Gothic Light">
    <w:panose1 w:val="02000603000000000000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039"/>
        <w:jc w:val="both"/>
      </w:pPr>
      <w:r>
        <w:rPr>
          <w:rStyle w:val="1041"/>
        </w:rPr>
        <w:footnoteRef/>
      </w:r>
      <w:r>
        <w:t xml:space="preserve"> </w:t>
      </w:r>
      <w:r>
        <w:rPr>
          <w:color w:val="000000"/>
        </w:rPr>
        <w:t xml:space="preserve"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  <w:r/>
    </w:p>
  </w:footnote>
  <w:footnote w:id="3">
    <w:p>
      <w:pPr>
        <w:pStyle w:val="1039"/>
        <w:jc w:val="both"/>
      </w:pPr>
      <w:r>
        <w:rPr>
          <w:rStyle w:val="1041"/>
        </w:rPr>
        <w:footnoteRef/>
      </w:r>
      <w:r>
        <w:t xml:space="preserve"> </w:t>
      </w:r>
      <w:r>
        <w:rPr>
          <w:color w:val="000000"/>
        </w:rPr>
        <w:t xml:space="preserve"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 xml:space="preserve">едерации от 24.10.2011 № 861</w:t>
      </w:r>
      <w:r>
        <w:rPr>
          <w:color w:val="000000"/>
        </w:rPr>
        <w:t xml:space="preserve">.</w:t>
      </w:r>
      <w:r/>
    </w:p>
  </w:footnote>
  <w:footnote w:id="4">
    <w:p>
      <w:pPr>
        <w:jc w:val="both"/>
        <w:rPr>
          <w:szCs w:val="20"/>
        </w:rPr>
      </w:pPr>
      <w:r>
        <w:rPr>
          <w:rStyle w:val="1041"/>
          <w:szCs w:val="20"/>
        </w:rPr>
        <w:footnoteRef/>
      </w:r>
      <w:r>
        <w:rPr>
          <w:szCs w:val="20"/>
        </w:rPr>
        <w:t xml:space="preserve"> </w:t>
      </w:r>
      <w:r>
        <w:rPr>
          <w:color w:val="000000"/>
          <w:szCs w:val="20"/>
        </w:rPr>
        <w:t xml:space="preserve"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 xml:space="preserve">ктронного взаимодействия»</w:t>
      </w:r>
      <w:r>
        <w:rPr>
          <w:color w:val="000000"/>
          <w:szCs w:val="20"/>
        </w:rPr>
        <w:t xml:space="preserve">.</w:t>
      </w:r>
      <w:r>
        <w:rPr>
          <w:szCs w:val="20"/>
        </w:rPr>
      </w:r>
      <w:r>
        <w:rPr>
          <w:szCs w:val="20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049332274"/>
      <w:docPartObj>
        <w:docPartGallery w:val="Page Numbers (Top of Page)"/>
        <w:docPartUnique w:val="true"/>
      </w:docPartObj>
      <w:rPr/>
    </w:sdtPr>
    <w:sdtContent>
      <w:p>
        <w:pPr>
          <w:pStyle w:val="103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103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2"/>
      <w:jc w:val="center"/>
    </w:pPr>
    <w:r/>
    <w:r/>
  </w:p>
  <w:p>
    <w:pPr>
      <w:pStyle w:val="1032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934510622"/>
      <w:docPartObj>
        <w:docPartGallery w:val="Page Numbers (Top of Page)"/>
        <w:docPartUnique w:val="true"/>
      </w:docPartObj>
      <w:rPr/>
    </w:sdtPr>
    <w:sdtContent>
      <w:p>
        <w:pPr>
          <w:pStyle w:val="103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16</w:t>
        </w:r>
        <w:r>
          <w:fldChar w:fldCharType="end"/>
        </w:r>
        <w:r/>
      </w:p>
    </w:sdtContent>
  </w:sdt>
  <w:p>
    <w:pPr>
      <w:pStyle w:val="1032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2"/>
      <w:jc w:val="center"/>
    </w:pPr>
    <w:r/>
    <w:r/>
  </w:p>
  <w:p>
    <w:pPr>
      <w:pStyle w:val="103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077" w:leader="none"/>
        </w:tabs>
      </w:pPr>
      <w:rPr>
        <w:rFonts w:hint="default"/>
        <w:sz w:val="20"/>
        <w:szCs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425"/>
        <w:tabs>
          <w:tab w:val="num" w:pos="1134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077" w:leader="none"/>
        </w:tabs>
      </w:pPr>
      <w:rPr>
        <w:rFonts w:hint="default"/>
        <w:sz w:val="20"/>
        <w:szCs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decimal"/>
      <w:isLgl w:val="false"/>
      <w:suff w:val="tab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multiLevelType w:val="hybridMultilevel"/>
    <w:lvl w:ilvl="0">
      <w:start w:val="32"/>
      <w:numFmt w:val="bullet"/>
      <w:isLgl w:val="false"/>
      <w:suff w:val="tab"/>
      <w:lvlText w:val="-"/>
      <w:lvlJc w:val="left"/>
      <w:pPr>
        <w:ind w:left="1446" w:hanging="369"/>
      </w:pPr>
      <w:rPr>
        <w:rFonts w:hint="default" w:ascii="Times New Roman" w:hAnsi="Times New Roman" w:eastAsia="Times New Roman" w:cs="Times New Roman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Вариант %1"/>
      <w:lvlJc w:val="left"/>
      <w:pPr>
        <w:ind w:left="1429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2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57" w:leader="none"/>
        </w:tabs>
      </w:pPr>
      <w:rPr>
        <w:rFonts w:hint="default" w:ascii="Times New Roman" w:hAnsi="Times New Roman" w:cs="Times New Roman"/>
        <w:b w:val="0"/>
        <w:color w:val="auto"/>
        <w:sz w:val="20"/>
        <w:szCs w:val="20"/>
        <w:lang w:val="en-US"/>
      </w:rPr>
    </w:lvl>
    <w:lvl w:ilvl="1">
      <w:start w:val="1"/>
      <w:numFmt w:val="decimal"/>
      <w:isLgl w:val="false"/>
      <w:suff w:val="tab"/>
      <w:lvlText w:val="%1.%2."/>
      <w:lvlJc w:val="left"/>
      <w:pPr>
        <w:ind w:left="0" w:firstLine="0"/>
      </w:pPr>
      <w:rPr>
        <w:rFonts w:hint="default" w:ascii="Times New Roman" w:hAnsi="Times New Roman" w:cs="Times New Roman"/>
        <w:b w:val="0"/>
        <w:sz w:val="20"/>
        <w:szCs w:val="20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0" w:firstLine="0"/>
        <w:tabs>
          <w:tab w:val="num" w:pos="1701" w:leader="none"/>
        </w:tabs>
      </w:pPr>
      <w:rPr>
        <w:rFonts w:hint="default"/>
        <w:color w:val="auto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hint="default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10"/>
  </w:num>
  <w:num w:numId="5">
    <w:abstractNumId w:val="17"/>
  </w:num>
  <w:num w:numId="6">
    <w:abstractNumId w:val="28"/>
  </w:num>
  <w:num w:numId="7">
    <w:abstractNumId w:val="9"/>
  </w:num>
  <w:num w:numId="8">
    <w:abstractNumId w:val="33"/>
  </w:num>
  <w:num w:numId="9">
    <w:abstractNumId w:val="30"/>
  </w:num>
  <w:num w:numId="10">
    <w:abstractNumId w:val="34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4"/>
  </w:num>
  <w:num w:numId="18">
    <w:abstractNumId w:val="7"/>
  </w:num>
  <w:num w:numId="19">
    <w:abstractNumId w:val="23"/>
  </w:num>
  <w:num w:numId="20">
    <w:abstractNumId w:val="2"/>
  </w:num>
  <w:num w:numId="21">
    <w:abstractNumId w:val="35"/>
  </w:num>
  <w:num w:numId="22">
    <w:abstractNumId w:val="6"/>
  </w:num>
  <w:num w:numId="23">
    <w:abstractNumId w:val="21"/>
  </w:num>
  <w:num w:numId="24">
    <w:abstractNumId w:val="8"/>
  </w:num>
  <w:num w:numId="25">
    <w:abstractNumId w:val="0"/>
  </w:num>
  <w:num w:numId="26">
    <w:abstractNumId w:val="31"/>
  </w:num>
  <w:num w:numId="27">
    <w:abstractNumId w:val="3"/>
  </w:num>
  <w:num w:numId="28">
    <w:abstractNumId w:val="32"/>
  </w:num>
  <w:num w:numId="29">
    <w:abstractNumId w:val="26"/>
  </w:num>
  <w:num w:numId="30">
    <w:abstractNumId w:val="18"/>
  </w:num>
  <w:num w:numId="31">
    <w:abstractNumId w:val="11"/>
  </w:num>
  <w:num w:numId="32">
    <w:abstractNumId w:val="19"/>
  </w:num>
  <w:num w:numId="33">
    <w:abstractNumId w:val="27"/>
  </w:num>
  <w:num w:numId="34">
    <w:abstractNumId w:val="20"/>
  </w:num>
  <w:num w:numId="35">
    <w:abstractNumId w:val="22"/>
  </w:num>
  <w:num w:numId="36">
    <w:abstractNumId w:val="16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134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55">
    <w:name w:val="Heading 1 Char"/>
    <w:basedOn w:val="1018"/>
    <w:link w:val="1047"/>
    <w:uiPriority w:val="9"/>
    <w:rPr>
      <w:rFonts w:ascii="Arial" w:hAnsi="Arial" w:eastAsia="Arial" w:cs="Arial"/>
      <w:sz w:val="40"/>
      <w:szCs w:val="40"/>
    </w:rPr>
  </w:style>
  <w:style w:type="character" w:styleId="856">
    <w:name w:val="Heading 2 Char"/>
    <w:basedOn w:val="1018"/>
    <w:link w:val="1048"/>
    <w:uiPriority w:val="9"/>
    <w:rPr>
      <w:rFonts w:ascii="Arial" w:hAnsi="Arial" w:eastAsia="Arial" w:cs="Arial"/>
      <w:sz w:val="34"/>
    </w:rPr>
  </w:style>
  <w:style w:type="character" w:styleId="857">
    <w:name w:val="Heading 3 Char"/>
    <w:basedOn w:val="1018"/>
    <w:link w:val="1049"/>
    <w:uiPriority w:val="9"/>
    <w:rPr>
      <w:rFonts w:ascii="Arial" w:hAnsi="Arial" w:eastAsia="Arial" w:cs="Arial"/>
      <w:sz w:val="30"/>
      <w:szCs w:val="30"/>
    </w:rPr>
  </w:style>
  <w:style w:type="character" w:styleId="858">
    <w:name w:val="Heading 4 Char"/>
    <w:basedOn w:val="1018"/>
    <w:link w:val="1050"/>
    <w:uiPriority w:val="9"/>
    <w:rPr>
      <w:rFonts w:ascii="Arial" w:hAnsi="Arial" w:eastAsia="Arial" w:cs="Arial"/>
      <w:b/>
      <w:bCs/>
      <w:sz w:val="26"/>
      <w:szCs w:val="26"/>
    </w:rPr>
  </w:style>
  <w:style w:type="character" w:styleId="859">
    <w:name w:val="Heading 5 Char"/>
    <w:basedOn w:val="1018"/>
    <w:link w:val="1051"/>
    <w:uiPriority w:val="9"/>
    <w:rPr>
      <w:rFonts w:ascii="Arial" w:hAnsi="Arial" w:eastAsia="Arial" w:cs="Arial"/>
      <w:b/>
      <w:bCs/>
      <w:sz w:val="24"/>
      <w:szCs w:val="24"/>
    </w:rPr>
  </w:style>
  <w:style w:type="character" w:styleId="860">
    <w:name w:val="Heading 6 Char"/>
    <w:basedOn w:val="1018"/>
    <w:link w:val="1052"/>
    <w:uiPriority w:val="9"/>
    <w:rPr>
      <w:rFonts w:ascii="Arial" w:hAnsi="Arial" w:eastAsia="Arial" w:cs="Arial"/>
      <w:b/>
      <w:bCs/>
      <w:sz w:val="22"/>
      <w:szCs w:val="22"/>
    </w:rPr>
  </w:style>
  <w:style w:type="paragraph" w:styleId="861">
    <w:name w:val="Heading 7"/>
    <w:basedOn w:val="1017"/>
    <w:next w:val="1017"/>
    <w:link w:val="86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62">
    <w:name w:val="Heading 7 Char"/>
    <w:basedOn w:val="1018"/>
    <w:link w:val="8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63">
    <w:name w:val="Heading 8"/>
    <w:basedOn w:val="1017"/>
    <w:next w:val="1017"/>
    <w:link w:val="86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64">
    <w:name w:val="Heading 8 Char"/>
    <w:basedOn w:val="1018"/>
    <w:link w:val="863"/>
    <w:uiPriority w:val="9"/>
    <w:rPr>
      <w:rFonts w:ascii="Arial" w:hAnsi="Arial" w:eastAsia="Arial" w:cs="Arial"/>
      <w:i/>
      <w:iCs/>
      <w:sz w:val="22"/>
      <w:szCs w:val="22"/>
    </w:rPr>
  </w:style>
  <w:style w:type="paragraph" w:styleId="865">
    <w:name w:val="Heading 9"/>
    <w:basedOn w:val="1017"/>
    <w:next w:val="1017"/>
    <w:link w:val="86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66">
    <w:name w:val="Heading 9 Char"/>
    <w:basedOn w:val="1018"/>
    <w:link w:val="865"/>
    <w:uiPriority w:val="9"/>
    <w:rPr>
      <w:rFonts w:ascii="Arial" w:hAnsi="Arial" w:eastAsia="Arial" w:cs="Arial"/>
      <w:i/>
      <w:iCs/>
      <w:sz w:val="21"/>
      <w:szCs w:val="21"/>
    </w:rPr>
  </w:style>
  <w:style w:type="paragraph" w:styleId="867">
    <w:name w:val="Title"/>
    <w:basedOn w:val="1017"/>
    <w:next w:val="1017"/>
    <w:link w:val="86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68">
    <w:name w:val="Title Char"/>
    <w:basedOn w:val="1018"/>
    <w:link w:val="867"/>
    <w:uiPriority w:val="10"/>
    <w:rPr>
      <w:sz w:val="48"/>
      <w:szCs w:val="48"/>
    </w:rPr>
  </w:style>
  <w:style w:type="paragraph" w:styleId="869">
    <w:name w:val="Subtitle"/>
    <w:basedOn w:val="1017"/>
    <w:next w:val="1017"/>
    <w:link w:val="870"/>
    <w:uiPriority w:val="11"/>
    <w:qFormat/>
    <w:pPr>
      <w:spacing w:before="200" w:after="200"/>
    </w:pPr>
    <w:rPr>
      <w:sz w:val="24"/>
      <w:szCs w:val="24"/>
    </w:rPr>
  </w:style>
  <w:style w:type="character" w:styleId="870">
    <w:name w:val="Subtitle Char"/>
    <w:basedOn w:val="1018"/>
    <w:link w:val="869"/>
    <w:uiPriority w:val="11"/>
    <w:rPr>
      <w:sz w:val="24"/>
      <w:szCs w:val="24"/>
    </w:rPr>
  </w:style>
  <w:style w:type="paragraph" w:styleId="871">
    <w:name w:val="Quote"/>
    <w:basedOn w:val="1017"/>
    <w:next w:val="1017"/>
    <w:link w:val="872"/>
    <w:uiPriority w:val="29"/>
    <w:qFormat/>
    <w:pPr>
      <w:ind w:left="720" w:right="720"/>
    </w:pPr>
    <w:rPr>
      <w:i/>
    </w:rPr>
  </w:style>
  <w:style w:type="character" w:styleId="872">
    <w:name w:val="Quote Char"/>
    <w:link w:val="871"/>
    <w:uiPriority w:val="29"/>
    <w:rPr>
      <w:i/>
    </w:rPr>
  </w:style>
  <w:style w:type="paragraph" w:styleId="873">
    <w:name w:val="Intense Quote"/>
    <w:basedOn w:val="1017"/>
    <w:next w:val="1017"/>
    <w:link w:val="87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74">
    <w:name w:val="Intense Quote Char"/>
    <w:link w:val="873"/>
    <w:uiPriority w:val="30"/>
    <w:rPr>
      <w:i/>
    </w:rPr>
  </w:style>
  <w:style w:type="character" w:styleId="875">
    <w:name w:val="Header Char"/>
    <w:basedOn w:val="1018"/>
    <w:link w:val="1032"/>
    <w:uiPriority w:val="99"/>
  </w:style>
  <w:style w:type="character" w:styleId="876">
    <w:name w:val="Footer Char"/>
    <w:basedOn w:val="1018"/>
    <w:link w:val="1034"/>
    <w:uiPriority w:val="99"/>
  </w:style>
  <w:style w:type="paragraph" w:styleId="877">
    <w:name w:val="Caption"/>
    <w:basedOn w:val="1017"/>
    <w:next w:val="10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78">
    <w:name w:val="Caption Char"/>
    <w:basedOn w:val="877"/>
    <w:link w:val="1034"/>
    <w:uiPriority w:val="99"/>
  </w:style>
  <w:style w:type="table" w:styleId="879">
    <w:name w:val="Table Grid Light"/>
    <w:basedOn w:val="10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0">
    <w:name w:val="Plain Table 1"/>
    <w:basedOn w:val="10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81">
    <w:name w:val="Plain Table 2"/>
    <w:basedOn w:val="10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82">
    <w:name w:val="Plain Table 3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83">
    <w:name w:val="Plain Table 4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Plain Table 5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85">
    <w:name w:val="Grid Table 1 Light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Grid Table 1 Light - Accent 1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Grid Table 1 Light - Accent 2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Grid Table 1 Light - Accent 3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Grid Table 1 Light - Accent 4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Grid Table 1 Light - Accent 5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Grid Table 1 Light - Accent 6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Grid Table 2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Grid Table 2 - Accent 1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Grid Table 2 - Accent 2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Grid Table 2 - Accent 3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Grid Table 2 - Accent 4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Grid Table 2 - Accent 5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Grid Table 2 - Accent 6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Grid Table 3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Grid Table 3 - Accent 1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Grid Table 3 - Accent 2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Grid Table 3 - Accent 3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Grid Table 3 - Accent 4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Grid Table 3 - Accent 5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>
    <w:name w:val="Grid Table 3 - Accent 6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>
    <w:name w:val="Grid Table 4"/>
    <w:basedOn w:val="10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07">
    <w:name w:val="Grid Table 4 - Accent 1"/>
    <w:basedOn w:val="10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08">
    <w:name w:val="Grid Table 4 - Accent 2"/>
    <w:basedOn w:val="10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09">
    <w:name w:val="Grid Table 4 - Accent 3"/>
    <w:basedOn w:val="10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10">
    <w:name w:val="Grid Table 4 - Accent 4"/>
    <w:basedOn w:val="10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11">
    <w:name w:val="Grid Table 4 - Accent 5"/>
    <w:basedOn w:val="10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12">
    <w:name w:val="Grid Table 4 - Accent 6"/>
    <w:basedOn w:val="10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13">
    <w:name w:val="Grid Table 5 Dark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14">
    <w:name w:val="Grid Table 5 Dark- Accent 1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915">
    <w:name w:val="Grid Table 5 Dark - Accent 2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916">
    <w:name w:val="Grid Table 5 Dark - Accent 3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917">
    <w:name w:val="Grid Table 5 Dark- Accent 4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918">
    <w:name w:val="Grid Table 5 Dark - Accent 5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19">
    <w:name w:val="Grid Table 5 Dark - Accent 6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20">
    <w:name w:val="Grid Table 6 Colorful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21">
    <w:name w:val="Grid Table 6 Colorful - Accent 1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2">
    <w:name w:val="Grid Table 6 Colorful - Accent 2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3">
    <w:name w:val="Grid Table 6 Colorful - Accent 3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4">
    <w:name w:val="Grid Table 6 Colorful - Accent 4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25">
    <w:name w:val="Grid Table 6 Colorful - Accent 5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26">
    <w:name w:val="Grid Table 6 Colorful - Accent 6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27">
    <w:name w:val="Grid Table 7 Colorful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>
    <w:name w:val="Grid Table 7 Colorful - Accent 1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>
    <w:name w:val="Grid Table 7 Colorful - Accent 2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>
    <w:name w:val="Grid Table 7 Colorful - Accent 3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>
    <w:name w:val="Grid Table 7 Colorful - Accent 4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>
    <w:name w:val="Grid Table 7 Colorful - Accent 5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>
    <w:name w:val="Grid Table 7 Colorful - Accent 6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>
    <w:name w:val="List Table 1 Light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>
    <w:name w:val="List Table 1 Light - Accent 1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1 Light - Accent 2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 - Accent 3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4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 - Accent 5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 - Accent 6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2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42">
    <w:name w:val="List Table 2 - Accent 1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43">
    <w:name w:val="List Table 2 - Accent 2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44">
    <w:name w:val="List Table 2 - Accent 3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45">
    <w:name w:val="List Table 2 - Accent 4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46">
    <w:name w:val="List Table 2 - Accent 5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47">
    <w:name w:val="List Table 2 - Accent 6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48">
    <w:name w:val="List Table 3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>
    <w:name w:val="List Table 3 - Accent 1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0">
    <w:name w:val="List Table 3 - Accent 2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1">
    <w:name w:val="List Table 3 - Accent 3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2">
    <w:name w:val="List Table 3 - Accent 4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3">
    <w:name w:val="List Table 3 - Accent 5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4">
    <w:name w:val="List Table 3 - Accent 6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5">
    <w:name w:val="List Table 4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6">
    <w:name w:val="List Table 4 - Accent 1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7">
    <w:name w:val="List Table 4 - Accent 2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8">
    <w:name w:val="List Table 4 - Accent 3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9">
    <w:name w:val="List Table 4 - Accent 4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0">
    <w:name w:val="List Table 4 - Accent 5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1">
    <w:name w:val="List Table 4 - Accent 6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2">
    <w:name w:val="List Table 5 Dark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3">
    <w:name w:val="List Table 5 Dark - Accent 1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4">
    <w:name w:val="List Table 5 Dark - Accent 2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5">
    <w:name w:val="List Table 5 Dark - Accent 3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6">
    <w:name w:val="List Table 5 Dark - Accent 4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7">
    <w:name w:val="List Table 5 Dark - Accent 5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8">
    <w:name w:val="List Table 5 Dark - Accent 6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9">
    <w:name w:val="List Table 6 Colorful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70">
    <w:name w:val="List Table 6 Colorful - Accent 1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71">
    <w:name w:val="List Table 6 Colorful - Accent 2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72">
    <w:name w:val="List Table 6 Colorful - Accent 3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73">
    <w:name w:val="List Table 6 Colorful - Accent 4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74">
    <w:name w:val="List Table 6 Colorful - Accent 5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75">
    <w:name w:val="List Table 6 Colorful - Accent 6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76">
    <w:name w:val="List Table 7 Colorful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77">
    <w:name w:val="List Table 7 Colorful - Accent 1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78">
    <w:name w:val="List Table 7 Colorful - Accent 2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79">
    <w:name w:val="List Table 7 Colorful - Accent 3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80">
    <w:name w:val="List Table 7 Colorful - Accent 4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81">
    <w:name w:val="List Table 7 Colorful - Accent 5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82">
    <w:name w:val="List Table 7 Colorful - Accent 6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83">
    <w:name w:val="Lined - Accent"/>
    <w:basedOn w:val="10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84">
    <w:name w:val="Lined - Accent 1"/>
    <w:basedOn w:val="10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85">
    <w:name w:val="Lined - Accent 2"/>
    <w:basedOn w:val="10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86">
    <w:name w:val="Lined - Accent 3"/>
    <w:basedOn w:val="10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87">
    <w:name w:val="Lined - Accent 4"/>
    <w:basedOn w:val="10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88">
    <w:name w:val="Lined - Accent 5"/>
    <w:basedOn w:val="10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89">
    <w:name w:val="Lined - Accent 6"/>
    <w:basedOn w:val="10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90">
    <w:name w:val="Bordered &amp; Lined - Accent"/>
    <w:basedOn w:val="10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91">
    <w:name w:val="Bordered &amp; Lined - Accent 1"/>
    <w:basedOn w:val="10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92">
    <w:name w:val="Bordered &amp; Lined - Accent 2"/>
    <w:basedOn w:val="10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93">
    <w:name w:val="Bordered &amp; Lined - Accent 3"/>
    <w:basedOn w:val="10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94">
    <w:name w:val="Bordered &amp; Lined - Accent 4"/>
    <w:basedOn w:val="10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95">
    <w:name w:val="Bordered &amp; Lined - Accent 5"/>
    <w:basedOn w:val="10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96">
    <w:name w:val="Bordered &amp; Lined - Accent 6"/>
    <w:basedOn w:val="10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97">
    <w:name w:val="Bordered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98">
    <w:name w:val="Bordered - Accent 1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99">
    <w:name w:val="Bordered - Accent 2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00">
    <w:name w:val="Bordered - Accent 3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01">
    <w:name w:val="Bordered - Accent 4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02">
    <w:name w:val="Bordered - Accent 5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03">
    <w:name w:val="Bordered - Accent 6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04">
    <w:name w:val="Footnote Text Char"/>
    <w:link w:val="1039"/>
    <w:uiPriority w:val="99"/>
    <w:rPr>
      <w:sz w:val="18"/>
    </w:rPr>
  </w:style>
  <w:style w:type="character" w:styleId="1005">
    <w:name w:val="Endnote Text Char"/>
    <w:link w:val="1036"/>
    <w:uiPriority w:val="99"/>
    <w:rPr>
      <w:sz w:val="20"/>
    </w:rPr>
  </w:style>
  <w:style w:type="paragraph" w:styleId="1006">
    <w:name w:val="toc 1"/>
    <w:basedOn w:val="1017"/>
    <w:next w:val="1017"/>
    <w:uiPriority w:val="39"/>
    <w:unhideWhenUsed/>
    <w:pPr>
      <w:ind w:left="0" w:right="0" w:firstLine="0"/>
      <w:spacing w:after="57"/>
    </w:pPr>
  </w:style>
  <w:style w:type="paragraph" w:styleId="1007">
    <w:name w:val="toc 2"/>
    <w:basedOn w:val="1017"/>
    <w:next w:val="1017"/>
    <w:uiPriority w:val="39"/>
    <w:unhideWhenUsed/>
    <w:pPr>
      <w:ind w:left="283" w:right="0" w:firstLine="0"/>
      <w:spacing w:after="57"/>
    </w:pPr>
  </w:style>
  <w:style w:type="paragraph" w:styleId="1008">
    <w:name w:val="toc 3"/>
    <w:basedOn w:val="1017"/>
    <w:next w:val="1017"/>
    <w:uiPriority w:val="39"/>
    <w:unhideWhenUsed/>
    <w:pPr>
      <w:ind w:left="567" w:right="0" w:firstLine="0"/>
      <w:spacing w:after="57"/>
    </w:pPr>
  </w:style>
  <w:style w:type="paragraph" w:styleId="1009">
    <w:name w:val="toc 4"/>
    <w:basedOn w:val="1017"/>
    <w:next w:val="1017"/>
    <w:uiPriority w:val="39"/>
    <w:unhideWhenUsed/>
    <w:pPr>
      <w:ind w:left="850" w:right="0" w:firstLine="0"/>
      <w:spacing w:after="57"/>
    </w:pPr>
  </w:style>
  <w:style w:type="paragraph" w:styleId="1010">
    <w:name w:val="toc 5"/>
    <w:basedOn w:val="1017"/>
    <w:next w:val="1017"/>
    <w:uiPriority w:val="39"/>
    <w:unhideWhenUsed/>
    <w:pPr>
      <w:ind w:left="1134" w:right="0" w:firstLine="0"/>
      <w:spacing w:after="57"/>
    </w:pPr>
  </w:style>
  <w:style w:type="paragraph" w:styleId="1011">
    <w:name w:val="toc 6"/>
    <w:basedOn w:val="1017"/>
    <w:next w:val="1017"/>
    <w:uiPriority w:val="39"/>
    <w:unhideWhenUsed/>
    <w:pPr>
      <w:ind w:left="1417" w:right="0" w:firstLine="0"/>
      <w:spacing w:after="57"/>
    </w:pPr>
  </w:style>
  <w:style w:type="paragraph" w:styleId="1012">
    <w:name w:val="toc 7"/>
    <w:basedOn w:val="1017"/>
    <w:next w:val="1017"/>
    <w:uiPriority w:val="39"/>
    <w:unhideWhenUsed/>
    <w:pPr>
      <w:ind w:left="1701" w:right="0" w:firstLine="0"/>
      <w:spacing w:after="57"/>
    </w:pPr>
  </w:style>
  <w:style w:type="paragraph" w:styleId="1013">
    <w:name w:val="toc 8"/>
    <w:basedOn w:val="1017"/>
    <w:next w:val="1017"/>
    <w:uiPriority w:val="39"/>
    <w:unhideWhenUsed/>
    <w:pPr>
      <w:ind w:left="1984" w:right="0" w:firstLine="0"/>
      <w:spacing w:after="57"/>
    </w:pPr>
  </w:style>
  <w:style w:type="paragraph" w:styleId="1014">
    <w:name w:val="toc 9"/>
    <w:basedOn w:val="1017"/>
    <w:next w:val="1017"/>
    <w:uiPriority w:val="39"/>
    <w:unhideWhenUsed/>
    <w:pPr>
      <w:ind w:left="2268" w:right="0" w:firstLine="0"/>
      <w:spacing w:after="57"/>
    </w:pPr>
  </w:style>
  <w:style w:type="paragraph" w:styleId="1015">
    <w:name w:val="TOC Heading"/>
    <w:uiPriority w:val="39"/>
    <w:unhideWhenUsed/>
  </w:style>
  <w:style w:type="paragraph" w:styleId="1016">
    <w:name w:val="table of figures"/>
    <w:basedOn w:val="1017"/>
    <w:next w:val="1017"/>
    <w:uiPriority w:val="99"/>
    <w:unhideWhenUsed/>
    <w:pPr>
      <w:spacing w:after="0" w:afterAutospacing="0"/>
    </w:pPr>
  </w:style>
  <w:style w:type="paragraph" w:styleId="1017" w:default="1">
    <w:name w:val="Normal"/>
    <w:pPr>
      <w:spacing w:after="0" w:line="240" w:lineRule="auto"/>
    </w:pPr>
    <w:rPr>
      <w:rFonts w:ascii="Times New Roman" w:hAnsi="Times New Roman" w:eastAsia="Times New Roman" w:cs="Times New Roman"/>
      <w:sz w:val="20"/>
    </w:rPr>
  </w:style>
  <w:style w:type="character" w:styleId="1018" w:default="1">
    <w:name w:val="Default Paragraph Font"/>
    <w:uiPriority w:val="1"/>
    <w:semiHidden/>
    <w:unhideWhenUsed/>
  </w:style>
  <w:style w:type="table" w:styleId="10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20" w:default="1">
    <w:name w:val="No List"/>
    <w:uiPriority w:val="99"/>
    <w:semiHidden/>
    <w:unhideWhenUsed/>
  </w:style>
  <w:style w:type="character" w:styleId="1021">
    <w:name w:val="annotation reference"/>
    <w:uiPriority w:val="99"/>
    <w:rPr>
      <w:sz w:val="16"/>
      <w:szCs w:val="16"/>
    </w:rPr>
  </w:style>
  <w:style w:type="paragraph" w:styleId="1022">
    <w:name w:val="annotation text"/>
    <w:basedOn w:val="1017"/>
    <w:link w:val="1023"/>
    <w:uiPriority w:val="99"/>
    <w:unhideWhenUsed/>
    <w:rPr>
      <w:szCs w:val="20"/>
    </w:rPr>
  </w:style>
  <w:style w:type="character" w:styleId="1023" w:customStyle="1">
    <w:name w:val="Текст примечания Знак"/>
    <w:basedOn w:val="1018"/>
    <w:link w:val="1022"/>
    <w:uiPriority w:val="99"/>
    <w:rPr>
      <w:rFonts w:ascii="Times New Roman" w:hAnsi="Times New Roman" w:eastAsia="Times New Roman" w:cs="Times New Roman"/>
      <w:sz w:val="20"/>
      <w:szCs w:val="20"/>
    </w:rPr>
  </w:style>
  <w:style w:type="paragraph" w:styleId="1024">
    <w:name w:val="Balloon Text"/>
    <w:basedOn w:val="1017"/>
    <w:link w:val="1025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1025" w:customStyle="1">
    <w:name w:val="Текст выноски Знак"/>
    <w:basedOn w:val="1018"/>
    <w:link w:val="1024"/>
    <w:uiPriority w:val="99"/>
    <w:semiHidden/>
    <w:rPr>
      <w:rFonts w:ascii="Segoe UI" w:hAnsi="Segoe UI" w:eastAsia="Times New Roman" w:cs="Segoe UI"/>
      <w:sz w:val="18"/>
      <w:szCs w:val="18"/>
    </w:rPr>
  </w:style>
  <w:style w:type="paragraph" w:styleId="1026">
    <w:name w:val="annotation subject"/>
    <w:basedOn w:val="1022"/>
    <w:next w:val="1022"/>
    <w:link w:val="1027"/>
    <w:uiPriority w:val="99"/>
    <w:semiHidden/>
    <w:unhideWhenUsed/>
    <w:rPr>
      <w:b/>
      <w:bCs/>
    </w:rPr>
  </w:style>
  <w:style w:type="character" w:styleId="1027" w:customStyle="1">
    <w:name w:val="Тема примечания Знак"/>
    <w:basedOn w:val="1023"/>
    <w:link w:val="1026"/>
    <w:uiPriority w:val="99"/>
    <w:semiHidden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1028" w:customStyle="1">
    <w:name w:val="! ТЗ Стиль __ТекстОсн_1и + Times New Roman 12 пт По ширине Первая стр..."/>
    <w:basedOn w:val="1017"/>
    <w:qFormat/>
    <w:pPr>
      <w:ind w:firstLine="709"/>
      <w:jc w:val="both"/>
      <w:spacing w:before="60" w:after="60" w:line="360" w:lineRule="auto"/>
      <w:tabs>
        <w:tab w:val="left" w:pos="851" w:leader="none"/>
      </w:tabs>
    </w:pPr>
    <w:rPr>
      <w:sz w:val="24"/>
      <w:szCs w:val="20"/>
      <w:lang w:eastAsia="ru-RU"/>
    </w:rPr>
  </w:style>
  <w:style w:type="table" w:styleId="1029" w:customStyle="1">
    <w:name w:val="Сетка таблицы3"/>
    <w:basedOn w:val="1019"/>
    <w:next w:val="1030"/>
    <w:uiPriority w:val="39"/>
    <w:pPr>
      <w:spacing w:after="0" w:line="240" w:lineRule="auto"/>
    </w:pPr>
    <w:rPr>
      <w:rFonts w:ascii="Calibri" w:hAnsi="Calibri" w:eastAsia="Calibri" w:cs="Aria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30">
    <w:name w:val="Table Grid"/>
    <w:basedOn w:val="101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31">
    <w:name w:val="List Paragraph"/>
    <w:basedOn w:val="1017"/>
    <w:uiPriority w:val="34"/>
    <w:qFormat/>
    <w:pPr>
      <w:contextualSpacing/>
      <w:ind w:left="720"/>
    </w:pPr>
  </w:style>
  <w:style w:type="paragraph" w:styleId="1032">
    <w:name w:val="Header"/>
    <w:basedOn w:val="1017"/>
    <w:link w:val="103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33" w:customStyle="1">
    <w:name w:val="Верхний колонтитул Знак"/>
    <w:basedOn w:val="1018"/>
    <w:link w:val="1032"/>
    <w:uiPriority w:val="99"/>
    <w:rPr>
      <w:rFonts w:ascii="Times New Roman" w:hAnsi="Times New Roman" w:eastAsia="Times New Roman" w:cs="Times New Roman"/>
      <w:sz w:val="20"/>
    </w:rPr>
  </w:style>
  <w:style w:type="paragraph" w:styleId="1034">
    <w:name w:val="Footer"/>
    <w:basedOn w:val="1017"/>
    <w:link w:val="103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35" w:customStyle="1">
    <w:name w:val="Нижний колонтитул Знак"/>
    <w:basedOn w:val="1018"/>
    <w:link w:val="1034"/>
    <w:uiPriority w:val="99"/>
    <w:rPr>
      <w:rFonts w:ascii="Times New Roman" w:hAnsi="Times New Roman" w:eastAsia="Times New Roman" w:cs="Times New Roman"/>
      <w:sz w:val="20"/>
    </w:rPr>
  </w:style>
  <w:style w:type="paragraph" w:styleId="1036">
    <w:name w:val="endnote text"/>
    <w:basedOn w:val="1017"/>
    <w:link w:val="1037"/>
    <w:uiPriority w:val="99"/>
    <w:semiHidden/>
    <w:unhideWhenUsed/>
    <w:rPr>
      <w:szCs w:val="20"/>
    </w:rPr>
  </w:style>
  <w:style w:type="character" w:styleId="1037" w:customStyle="1">
    <w:name w:val="Текст концевой сноски Знак"/>
    <w:basedOn w:val="1018"/>
    <w:link w:val="1036"/>
    <w:uiPriority w:val="99"/>
    <w:semiHidden/>
    <w:rPr>
      <w:rFonts w:ascii="Times New Roman" w:hAnsi="Times New Roman" w:eastAsia="Times New Roman" w:cs="Times New Roman"/>
      <w:sz w:val="20"/>
      <w:szCs w:val="20"/>
    </w:rPr>
  </w:style>
  <w:style w:type="character" w:styleId="1038">
    <w:name w:val="endnote reference"/>
    <w:basedOn w:val="1018"/>
    <w:uiPriority w:val="99"/>
    <w:semiHidden/>
    <w:unhideWhenUsed/>
    <w:rPr>
      <w:vertAlign w:val="superscript"/>
    </w:rPr>
  </w:style>
  <w:style w:type="paragraph" w:styleId="1039">
    <w:name w:val="footnote text"/>
    <w:basedOn w:val="1017"/>
    <w:link w:val="1040"/>
    <w:uiPriority w:val="99"/>
    <w:unhideWhenUsed/>
    <w:rPr>
      <w:szCs w:val="20"/>
    </w:rPr>
  </w:style>
  <w:style w:type="character" w:styleId="1040" w:customStyle="1">
    <w:name w:val="Текст сноски Знак"/>
    <w:basedOn w:val="1018"/>
    <w:link w:val="1039"/>
    <w:uiPriority w:val="99"/>
    <w:rPr>
      <w:rFonts w:ascii="Times New Roman" w:hAnsi="Times New Roman" w:eastAsia="Times New Roman" w:cs="Times New Roman"/>
      <w:sz w:val="20"/>
      <w:szCs w:val="20"/>
    </w:rPr>
  </w:style>
  <w:style w:type="character" w:styleId="1041">
    <w:name w:val="footnote reference"/>
    <w:basedOn w:val="1018"/>
    <w:uiPriority w:val="99"/>
    <w:semiHidden/>
    <w:unhideWhenUsed/>
    <w:rPr>
      <w:vertAlign w:val="superscript"/>
    </w:rPr>
  </w:style>
  <w:style w:type="paragraph" w:styleId="1042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0"/>
    </w:rPr>
  </w:style>
  <w:style w:type="paragraph" w:styleId="1043">
    <w:name w:val="Body Text"/>
    <w:basedOn w:val="1017"/>
    <w:link w:val="1044"/>
    <w:uiPriority w:val="1"/>
    <w:qFormat/>
    <w:pPr>
      <w:widowControl w:val="off"/>
    </w:pPr>
    <w:rPr>
      <w:sz w:val="24"/>
      <w:szCs w:val="24"/>
    </w:rPr>
  </w:style>
  <w:style w:type="character" w:styleId="1044" w:customStyle="1">
    <w:name w:val="Основной текст Знак"/>
    <w:basedOn w:val="1018"/>
    <w:link w:val="1043"/>
    <w:uiPriority w:val="1"/>
    <w:rPr>
      <w:rFonts w:ascii="Times New Roman" w:hAnsi="Times New Roman" w:eastAsia="Times New Roman" w:cs="Times New Roman"/>
      <w:sz w:val="24"/>
      <w:szCs w:val="24"/>
    </w:rPr>
  </w:style>
  <w:style w:type="character" w:styleId="1045">
    <w:name w:val="HTML Code"/>
    <w:basedOn w:val="1018"/>
    <w:uiPriority w:val="99"/>
    <w:semiHidden/>
    <w:unhideWhenUsed/>
    <w:rPr>
      <w:rFonts w:ascii="Courier New" w:hAnsi="Courier New" w:eastAsia="Times New Roman" w:cs="Courier New"/>
      <w:sz w:val="20"/>
      <w:szCs w:val="20"/>
    </w:rPr>
  </w:style>
  <w:style w:type="character" w:styleId="1046">
    <w:name w:val="Hyperlink"/>
    <w:uiPriority w:val="99"/>
    <w:unhideWhenUsed/>
    <w:rPr>
      <w:color w:val="0000ff" w:themeColor="hyperlink"/>
      <w:u w:val="single"/>
    </w:rPr>
  </w:style>
  <w:style w:type="paragraph" w:styleId="1047">
    <w:name w:val="Heading 1"/>
    <w:uiPriority w:val="9"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1048">
    <w:name w:val="Heading 2"/>
    <w:uiPriority w:val="9"/>
    <w:unhideWhenUsed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1049">
    <w:name w:val="Heading 3"/>
    <w:uiPriority w:val="9"/>
    <w:unhideWhenUsed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1050">
    <w:name w:val="Heading 4"/>
    <w:uiPriority w:val="9"/>
    <w:unhideWhenUsed/>
    <w:qFormat/>
    <w:pPr>
      <w:keepLines/>
      <w:keepNext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1051">
    <w:name w:val="Heading 5"/>
    <w:uiPriority w:val="9"/>
    <w:unhideWhenUsed/>
    <w:qFormat/>
    <w:pPr>
      <w:keepLines/>
      <w:keepNext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1052">
    <w:name w:val="Heading 6"/>
    <w:uiPriority w:val="9"/>
    <w:unhideWhenUsed/>
    <w:qFormat/>
    <w:pPr>
      <w:keepLines/>
      <w:keepNext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table" w:styleId="1053" w:customStyle="1">
    <w:name w:val="Normal Table 1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1054" w:customStyle="1">
    <w:name w:val="Normal 1"/>
    <w:qFormat/>
    <w:pPr>
      <w:spacing w:after="200" w:line="276" w:lineRule="auto"/>
    </w:pPr>
  </w:style>
  <w:style w:type="numbering" w:styleId="1055" w:customStyle="1">
    <w:name w:val="No List 1"/>
    <w:uiPriority w:val="99"/>
    <w:semiHidden/>
    <w:unhideWhenUsed/>
  </w:style>
  <w:style w:type="paragraph" w:styleId="1056" w:customStyle="1">
    <w:name w:val="ConsPlusNormal"/>
    <w:link w:val="1058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table" w:styleId="1057" w:customStyle="1">
    <w:name w:val="Table Grid 1"/>
    <w:basedOn w:val="105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58" w:customStyle="1">
    <w:name w:val="ConsPlusNormal Знак"/>
    <w:link w:val="1056"/>
    <w:rPr>
      <w:rFonts w:ascii="Calibri" w:hAnsi="Calibri" w:eastAsia="Times New Roman" w:cs="Calibri"/>
      <w:szCs w:val="20"/>
      <w:lang w:eastAsia="ru-RU"/>
    </w:rPr>
  </w:style>
  <w:style w:type="paragraph" w:styleId="1059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1060" w:customStyle="1">
    <w:name w:val="Default Paragraph Font 1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customXml" Target="../customXml/item1.xml" /><Relationship Id="rId14" Type="http://schemas.openxmlformats.org/officeDocument/2006/relationships/image" Target="media/image1.png"/><Relationship Id="rId15" Type="http://schemas.openxmlformats.org/officeDocument/2006/relationships/hyperlink" Target="https://login.consultant.ru/link/?rnd=4F76CFA3B754175EE6B7A4131CD947A5&amp;req=doc&amp;base=LAW&amp;n=314549&amp;dst=100017&amp;fld=134&amp;date=22.01.202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8BCF6-92F3-4316-BA8D-D2CB723E4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rtlabs.ru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revision>16</cp:revision>
  <dcterms:created xsi:type="dcterms:W3CDTF">2025-01-21T12:28:00Z</dcterms:created>
  <dcterms:modified xsi:type="dcterms:W3CDTF">2025-11-24T07:39:31Z</dcterms:modified>
</cp:coreProperties>
</file>