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1"/>
        <w:ind w:left="4819" w:right="0" w:firstLine="0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highlight w:val="white"/>
        </w:rPr>
      </w:r>
      <w:r>
        <w:rPr>
          <w:sz w:val="28"/>
          <w:szCs w:val="28"/>
          <w:highlight w:val="white"/>
        </w:rPr>
        <w:t xml:space="preserve">ПРИЛОЖЕНИЕ № 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1"/>
        <w:ind w:left="4819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  <w:highlight w:val="white"/>
        </w:rPr>
        <w:t xml:space="preserve">админи</w:t>
      </w:r>
      <w:r>
        <w:rPr>
          <w:sz w:val="28"/>
          <w:szCs w:val="28"/>
          <w:highlight w:val="white"/>
        </w:rPr>
        <w:t xml:space="preserve">стративному регламенту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4819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  <w:lang w:eastAsia="ru-RU"/>
        </w:rPr>
        <w:br/>
        <w:t xml:space="preserve">по предоставлению </w:t>
      </w:r>
      <w:r>
        <w:rPr>
          <w:sz w:val="28"/>
          <w:szCs w:val="28"/>
          <w:highlight w:val="white"/>
          <w:lang w:eastAsia="ru-RU"/>
        </w:rPr>
        <w:t xml:space="preserve">государственной услуги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Оказание государственной поддержки в форме ежемесячной выплаты гражданам Российской Федерации, являвшимся руководителями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4819" w:right="0" w:firstLine="0"/>
        <w:jc w:val="center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4819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6250" w:firstLine="0"/>
        <w:jc w:val="left"/>
        <w:widowControl w:val="off"/>
        <w:tabs>
          <w:tab w:val="left" w:pos="7616" w:leader="none"/>
        </w:tabs>
        <w:rPr>
          <w:rFonts w:asciiTheme="minorHAnsi" w:hAnsiTheme="minorHAnsi" w:eastAsiaTheme="minorHAnsi" w:cstheme="minorBidi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2"/>
          <w:highlight w:val="white"/>
          <w:lang w:val="ru-RU" w:eastAsia="en-US" w:bidi="ar-SA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  <w:lang w:val="ru-RU" w:eastAsia="en-US" w:bidi="ar-SA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Форма</w:t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</w:p>
    <w:p>
      <w:pPr>
        <w:pStyle w:val="975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ru-RU" w:eastAsia="en-US" w:bidi="ar-SA"/>
        </w:rPr>
        <w:t xml:space="preserve">УВЕДОМЛЕНИЕ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ru-RU" w:eastAsia="en-US" w:bidi="ar-SA"/>
        </w:rPr>
        <w:t xml:space="preserve">об отказе в предоставлении ежемесячной выплаты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Courier New" w:hAnsi="Courier New" w:cs="Courier New"/>
          <w:sz w:val="20"/>
          <w:szCs w:val="20"/>
          <w:highlight w:val="white"/>
          <w:lang w:val="ru-RU" w:eastAsia="en-US" w:bidi="ar-SA"/>
        </w:rPr>
        <w:t xml:space="preserve">                   </w:t>
      </w:r>
      <w:r>
        <w:rPr>
          <w:rFonts w:ascii="Times New Roman" w:hAnsi="Times New Roman" w:cs="Times New Roman"/>
          <w:sz w:val="28"/>
          <w:szCs w:val="20"/>
          <w:highlight w:val="white"/>
          <w:lang w:val="ru-RU" w:eastAsia="en-US" w:bidi="ar-SA"/>
        </w:rPr>
        <w:t xml:space="preserve">Уважаемый(</w:t>
      </w:r>
      <w:r>
        <w:rPr>
          <w:rFonts w:ascii="Times New Roman" w:hAnsi="Times New Roman" w:cs="Times New Roman"/>
          <w:sz w:val="28"/>
          <w:szCs w:val="20"/>
          <w:highlight w:val="white"/>
          <w:lang w:val="ru-RU" w:eastAsia="en-US" w:bidi="ar-SA"/>
        </w:rPr>
        <w:t xml:space="preserve">ая</w:t>
      </w:r>
      <w:r>
        <w:rPr>
          <w:rFonts w:ascii="Times New Roman" w:hAnsi="Times New Roman" w:cs="Times New Roman"/>
          <w:sz w:val="28"/>
          <w:szCs w:val="20"/>
          <w:highlight w:val="white"/>
          <w:lang w:val="ru-RU" w:eastAsia="en-US" w:bidi="ar-SA"/>
        </w:rPr>
        <w:t xml:space="preserve">)</w:t>
      </w:r>
      <w:r>
        <w:rPr>
          <w:rFonts w:ascii="Courier New" w:hAnsi="Courier New" w:cs="Courier New"/>
          <w:sz w:val="20"/>
          <w:szCs w:val="20"/>
          <w:highlight w:val="white"/>
          <w:lang w:val="ru-RU" w:eastAsia="en-US" w:bidi="ar-SA"/>
        </w:rPr>
        <w:t xml:space="preserve"> _________________</w:t>
      </w:r>
      <w:r>
        <w:rPr>
          <w:rFonts w:ascii="Courier New" w:hAnsi="Courier New" w:cs="Courier New"/>
          <w:sz w:val="20"/>
          <w:szCs w:val="20"/>
          <w:highlight w:val="white"/>
          <w:lang w:val="ru-RU" w:eastAsia="en-US" w:bidi="ar-SA"/>
        </w:rPr>
        <w:t xml:space="preserve">_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!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Courier New" w:hAnsi="Courier New" w:cs="Courier New"/>
          <w:sz w:val="20"/>
          <w:szCs w:val="20"/>
          <w:highlight w:val="white"/>
        </w:rPr>
      </w:pPr>
      <w:r>
        <w:rPr>
          <w:rFonts w:ascii="Courier New" w:hAnsi="Courier New" w:cs="Courier New"/>
          <w:sz w:val="20"/>
          <w:szCs w:val="20"/>
          <w:highlight w:val="white"/>
          <w:lang w:val="ru-RU" w:eastAsia="en-US" w:bidi="ar-SA"/>
        </w:rPr>
      </w:r>
      <w:r>
        <w:rPr>
          <w:rFonts w:ascii="Courier New" w:hAnsi="Courier New" w:cs="Courier New"/>
          <w:sz w:val="20"/>
          <w:szCs w:val="20"/>
          <w:highlight w:val="white"/>
        </w:rPr>
      </w:r>
      <w:r>
        <w:rPr>
          <w:rFonts w:ascii="Courier New" w:hAnsi="Courier New" w:cs="Courier New"/>
          <w:sz w:val="20"/>
          <w:szCs w:val="20"/>
          <w:highlight w:val="white"/>
        </w:rPr>
      </w:r>
    </w:p>
    <w:p>
      <w:pPr>
        <w:pStyle w:val="97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Доводим до Вашего сведения, что Вам отказано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</w:t>
      </w:r>
      <w:r>
        <w:rPr>
          <w:sz w:val="28"/>
          <w:szCs w:val="28"/>
          <w:highlight w:val="white"/>
        </w:rPr>
        <w:t xml:space="preserve">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</w:t>
      </w:r>
      <w:r>
        <w:rPr>
          <w:sz w:val="28"/>
          <w:szCs w:val="28"/>
          <w:highlight w:val="white"/>
        </w:rPr>
        <w:t xml:space="preserve">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8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(вид государственной услуги)</w:t>
      </w:r>
      <w:r>
        <w:rPr>
          <w:rFonts w:ascii="Times New Roman" w:hAnsi="Times New Roman" w:cs="Times New Roman"/>
          <w:sz w:val="24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8"/>
          <w:highlight w:val="white"/>
        </w:rPr>
      </w:r>
    </w:p>
    <w:p>
      <w:pPr>
        <w:pStyle w:val="978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следующему основанию (основаниям):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(основание для отказа в предоставлении государственной услуги)</w:t>
      </w:r>
      <w:r>
        <w:rPr>
          <w:rFonts w:ascii="Times New Roman" w:hAnsi="Times New Roman" w:cs="Times New Roman"/>
          <w:sz w:val="24"/>
          <w:szCs w:val="28"/>
          <w:highlight w:val="white"/>
        </w:rPr>
      </w:r>
      <w:r>
        <w:rPr>
          <w:rFonts w:ascii="Times New Roman" w:hAnsi="Times New Roman" w:cs="Times New Roman"/>
          <w:sz w:val="24"/>
          <w:szCs w:val="28"/>
          <w:highlight w:val="white"/>
        </w:rPr>
      </w:r>
    </w:p>
    <w:p>
      <w:pPr>
        <w:pStyle w:val="978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 вправе повторно обратиться в министерство с заявлением о предоставлении государственной услуги после устранения указанных нарушений.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Данное решение Вы вправе обжаловать в судебном порядке путем направления жалобы в министерство, а также в судебном порядке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                                             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ind w:left="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должности)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                        (подпись)                                         (расшифровка подписи)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Исполнитель 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 тел. 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off"/>
        <w:rPr>
          <w:rFonts w:asciiTheme="minorHAnsi" w:hAnsiTheme="minorHAnsi" w:eastAsiaTheme="minorHAnsi" w:cstheme="minorBidi"/>
          <w:sz w:val="22"/>
          <w:szCs w:val="22"/>
          <w:highlight w:val="white"/>
        </w:rPr>
      </w:pP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</w:p>
    <w:p>
      <w:pPr>
        <w:widowControl w:val="off"/>
        <w:rPr>
          <w:rFonts w:asciiTheme="minorHAnsi" w:hAnsiTheme="minorHAnsi" w:eastAsiaTheme="minorHAnsi" w:cstheme="minorBidi"/>
          <w:sz w:val="22"/>
          <w:szCs w:val="22"/>
          <w:highlight w:val="white"/>
        </w:rPr>
      </w:pP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</w:p>
    <w:p>
      <w:pPr>
        <w:widowControl w:val="off"/>
        <w:rPr>
          <w:rFonts w:asciiTheme="minorHAnsi" w:hAnsiTheme="minorHAnsi" w:eastAsiaTheme="minorHAnsi" w:cstheme="minorBidi"/>
          <w:sz w:val="22"/>
          <w:szCs w:val="22"/>
          <w:highlight w:val="white"/>
        </w:rPr>
      </w:pP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Theme="minorHAnsi" w:hAnsiTheme="minorHAnsi" w:eastAsiaTheme="minorHAnsi" w:cstheme="minorBidi"/>
          <w:sz w:val="22"/>
          <w:szCs w:val="22"/>
          <w:highlight w:val="none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</w:rPr>
        <w:t xml:space="preserve">_________</w:t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28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</w:pPr>
    <w:r/>
    <w:r/>
  </w:p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4">
    <w:name w:val="Heading 1 Char"/>
    <w:basedOn w:val="937"/>
    <w:link w:val="966"/>
    <w:uiPriority w:val="9"/>
    <w:rPr>
      <w:rFonts w:ascii="Arial" w:hAnsi="Arial" w:eastAsia="Arial" w:cs="Arial"/>
      <w:sz w:val="40"/>
      <w:szCs w:val="40"/>
    </w:rPr>
  </w:style>
  <w:style w:type="character" w:styleId="775">
    <w:name w:val="Heading 2 Char"/>
    <w:basedOn w:val="937"/>
    <w:link w:val="967"/>
    <w:uiPriority w:val="9"/>
    <w:rPr>
      <w:rFonts w:ascii="Arial" w:hAnsi="Arial" w:eastAsia="Arial" w:cs="Arial"/>
      <w:sz w:val="34"/>
    </w:rPr>
  </w:style>
  <w:style w:type="character" w:styleId="776">
    <w:name w:val="Heading 3 Char"/>
    <w:basedOn w:val="937"/>
    <w:link w:val="968"/>
    <w:uiPriority w:val="9"/>
    <w:rPr>
      <w:rFonts w:ascii="Arial" w:hAnsi="Arial" w:eastAsia="Arial" w:cs="Arial"/>
      <w:sz w:val="30"/>
      <w:szCs w:val="30"/>
    </w:rPr>
  </w:style>
  <w:style w:type="character" w:styleId="777">
    <w:name w:val="Heading 4 Char"/>
    <w:basedOn w:val="937"/>
    <w:link w:val="969"/>
    <w:uiPriority w:val="9"/>
    <w:rPr>
      <w:rFonts w:ascii="Arial" w:hAnsi="Arial" w:eastAsia="Arial" w:cs="Arial"/>
      <w:b/>
      <w:bCs/>
      <w:sz w:val="26"/>
      <w:szCs w:val="26"/>
    </w:rPr>
  </w:style>
  <w:style w:type="character" w:styleId="778">
    <w:name w:val="Heading 5 Char"/>
    <w:basedOn w:val="937"/>
    <w:link w:val="970"/>
    <w:uiPriority w:val="9"/>
    <w:rPr>
      <w:rFonts w:ascii="Arial" w:hAnsi="Arial" w:eastAsia="Arial" w:cs="Arial"/>
      <w:b/>
      <w:bCs/>
      <w:sz w:val="24"/>
      <w:szCs w:val="24"/>
    </w:rPr>
  </w:style>
  <w:style w:type="character" w:styleId="779">
    <w:name w:val="Heading 6 Char"/>
    <w:basedOn w:val="937"/>
    <w:link w:val="971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36"/>
    <w:next w:val="936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basedOn w:val="937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36"/>
    <w:next w:val="936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basedOn w:val="937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36"/>
    <w:next w:val="936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basedOn w:val="937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Title"/>
    <w:basedOn w:val="936"/>
    <w:next w:val="936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>
    <w:name w:val="Title Char"/>
    <w:basedOn w:val="937"/>
    <w:link w:val="786"/>
    <w:uiPriority w:val="10"/>
    <w:rPr>
      <w:sz w:val="48"/>
      <w:szCs w:val="48"/>
    </w:rPr>
  </w:style>
  <w:style w:type="paragraph" w:styleId="788">
    <w:name w:val="Subtitle"/>
    <w:basedOn w:val="936"/>
    <w:next w:val="936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basedOn w:val="937"/>
    <w:link w:val="788"/>
    <w:uiPriority w:val="11"/>
    <w:rPr>
      <w:sz w:val="24"/>
      <w:szCs w:val="24"/>
    </w:rPr>
  </w:style>
  <w:style w:type="paragraph" w:styleId="790">
    <w:name w:val="Quote"/>
    <w:basedOn w:val="936"/>
    <w:next w:val="936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36"/>
    <w:next w:val="936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character" w:styleId="794">
    <w:name w:val="Header Char"/>
    <w:basedOn w:val="937"/>
    <w:link w:val="951"/>
    <w:uiPriority w:val="99"/>
  </w:style>
  <w:style w:type="character" w:styleId="795">
    <w:name w:val="Footer Char"/>
    <w:basedOn w:val="937"/>
    <w:link w:val="953"/>
    <w:uiPriority w:val="99"/>
  </w:style>
  <w:style w:type="paragraph" w:styleId="796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953"/>
    <w:uiPriority w:val="99"/>
  </w:style>
  <w:style w:type="table" w:styleId="798">
    <w:name w:val="Table Grid Light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7">
    <w:name w:val="List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8">
    <w:name w:val="List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9">
    <w:name w:val="List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0">
    <w:name w:val="List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1">
    <w:name w:val="List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2">
    <w:name w:val="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4">
    <w:name w:val="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5">
    <w:name w:val="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6">
    <w:name w:val="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7">
    <w:name w:val="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8">
    <w:name w:val="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9">
    <w:name w:val="Bordered &amp; 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1">
    <w:name w:val="Bordered &amp; 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2">
    <w:name w:val="Bordered &amp; 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3">
    <w:name w:val="Bordered &amp; 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4">
    <w:name w:val="Bordered &amp; 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5">
    <w:name w:val="Bordered &amp; 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6">
    <w:name w:val="Bordered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3">
    <w:name w:val="Footnote Text Char"/>
    <w:link w:val="958"/>
    <w:uiPriority w:val="99"/>
    <w:rPr>
      <w:sz w:val="18"/>
    </w:rPr>
  </w:style>
  <w:style w:type="character" w:styleId="924">
    <w:name w:val="Endnote Text Char"/>
    <w:link w:val="955"/>
    <w:uiPriority w:val="99"/>
    <w:rPr>
      <w:sz w:val="20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937" w:default="1">
    <w:name w:val="Default Paragraph Font"/>
    <w:uiPriority w:val="1"/>
    <w:semiHidden/>
    <w:unhideWhenUsed/>
  </w:style>
  <w:style w:type="table" w:styleId="9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9" w:default="1">
    <w:name w:val="No List"/>
    <w:uiPriority w:val="99"/>
    <w:semiHidden/>
    <w:unhideWhenUsed/>
  </w:style>
  <w:style w:type="character" w:styleId="940">
    <w:name w:val="annotation reference"/>
    <w:uiPriority w:val="99"/>
    <w:rPr>
      <w:sz w:val="16"/>
      <w:szCs w:val="16"/>
    </w:rPr>
  </w:style>
  <w:style w:type="paragraph" w:styleId="941">
    <w:name w:val="annotation text"/>
    <w:basedOn w:val="936"/>
    <w:link w:val="942"/>
    <w:uiPriority w:val="99"/>
    <w:unhideWhenUsed/>
    <w:rPr>
      <w:szCs w:val="20"/>
    </w:rPr>
  </w:style>
  <w:style w:type="character" w:styleId="942" w:customStyle="1">
    <w:name w:val="Текст примечания Знак"/>
    <w:basedOn w:val="937"/>
    <w:link w:val="94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43">
    <w:name w:val="Balloon Text"/>
    <w:basedOn w:val="936"/>
    <w:link w:val="94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4" w:customStyle="1">
    <w:name w:val="Текст выноски Знак"/>
    <w:basedOn w:val="937"/>
    <w:link w:val="943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45">
    <w:name w:val="annotation subject"/>
    <w:basedOn w:val="941"/>
    <w:next w:val="941"/>
    <w:link w:val="946"/>
    <w:uiPriority w:val="99"/>
    <w:semiHidden/>
    <w:unhideWhenUsed/>
    <w:rPr>
      <w:b/>
      <w:bCs/>
    </w:rPr>
  </w:style>
  <w:style w:type="character" w:styleId="946" w:customStyle="1">
    <w:name w:val="Тема примечания Знак"/>
    <w:basedOn w:val="942"/>
    <w:link w:val="945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47" w:customStyle="1">
    <w:name w:val="! ТЗ Стиль __ТекстОсн_1и + Times New Roman 12 пт По ширине Первая стр..."/>
    <w:basedOn w:val="936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48" w:customStyle="1">
    <w:name w:val="Сетка таблицы3"/>
    <w:basedOn w:val="938"/>
    <w:next w:val="949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>
    <w:name w:val="Table Grid"/>
    <w:basedOn w:val="9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0">
    <w:name w:val="List Paragraph"/>
    <w:basedOn w:val="936"/>
    <w:uiPriority w:val="34"/>
    <w:qFormat/>
    <w:pPr>
      <w:contextualSpacing/>
      <w:ind w:left="720"/>
    </w:pPr>
  </w:style>
  <w:style w:type="paragraph" w:styleId="951">
    <w:name w:val="Header"/>
    <w:basedOn w:val="936"/>
    <w:link w:val="9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basedOn w:val="937"/>
    <w:link w:val="951"/>
    <w:uiPriority w:val="99"/>
    <w:rPr>
      <w:rFonts w:ascii="Times New Roman" w:hAnsi="Times New Roman" w:eastAsia="Times New Roman" w:cs="Times New Roman"/>
      <w:sz w:val="20"/>
    </w:rPr>
  </w:style>
  <w:style w:type="paragraph" w:styleId="953">
    <w:name w:val="Footer"/>
    <w:basedOn w:val="936"/>
    <w:link w:val="9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basedOn w:val="937"/>
    <w:link w:val="953"/>
    <w:uiPriority w:val="99"/>
    <w:rPr>
      <w:rFonts w:ascii="Times New Roman" w:hAnsi="Times New Roman" w:eastAsia="Times New Roman" w:cs="Times New Roman"/>
      <w:sz w:val="20"/>
    </w:rPr>
  </w:style>
  <w:style w:type="paragraph" w:styleId="955">
    <w:name w:val="endnote text"/>
    <w:basedOn w:val="936"/>
    <w:link w:val="956"/>
    <w:uiPriority w:val="99"/>
    <w:semiHidden/>
    <w:unhideWhenUsed/>
    <w:rPr>
      <w:szCs w:val="20"/>
    </w:rPr>
  </w:style>
  <w:style w:type="character" w:styleId="956" w:customStyle="1">
    <w:name w:val="Текст концевой сноски Знак"/>
    <w:basedOn w:val="937"/>
    <w:link w:val="955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57">
    <w:name w:val="endnote reference"/>
    <w:basedOn w:val="937"/>
    <w:uiPriority w:val="99"/>
    <w:semiHidden/>
    <w:unhideWhenUsed/>
    <w:rPr>
      <w:vertAlign w:val="superscript"/>
    </w:rPr>
  </w:style>
  <w:style w:type="paragraph" w:styleId="958">
    <w:name w:val="footnote text"/>
    <w:basedOn w:val="936"/>
    <w:link w:val="959"/>
    <w:uiPriority w:val="99"/>
    <w:unhideWhenUsed/>
    <w:rPr>
      <w:szCs w:val="20"/>
    </w:rPr>
  </w:style>
  <w:style w:type="character" w:styleId="959" w:customStyle="1">
    <w:name w:val="Текст сноски Знак"/>
    <w:basedOn w:val="937"/>
    <w:link w:val="958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60">
    <w:name w:val="footnote reference"/>
    <w:basedOn w:val="937"/>
    <w:uiPriority w:val="99"/>
    <w:semiHidden/>
    <w:unhideWhenUsed/>
    <w:rPr>
      <w:vertAlign w:val="superscript"/>
    </w:rPr>
  </w:style>
  <w:style w:type="paragraph" w:styleId="96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62">
    <w:name w:val="Body Text"/>
    <w:basedOn w:val="936"/>
    <w:link w:val="963"/>
    <w:uiPriority w:val="1"/>
    <w:qFormat/>
    <w:pPr>
      <w:widowControl w:val="off"/>
    </w:pPr>
    <w:rPr>
      <w:sz w:val="24"/>
      <w:szCs w:val="24"/>
    </w:rPr>
  </w:style>
  <w:style w:type="character" w:styleId="963" w:customStyle="1">
    <w:name w:val="Основной текст Знак"/>
    <w:basedOn w:val="937"/>
    <w:link w:val="962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64">
    <w:name w:val="HTML Code"/>
    <w:basedOn w:val="937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65">
    <w:name w:val="Hyperlink"/>
    <w:uiPriority w:val="99"/>
    <w:unhideWhenUsed/>
    <w:rPr>
      <w:color w:val="0000ff" w:themeColor="hyperlink"/>
      <w:u w:val="single"/>
    </w:rPr>
  </w:style>
  <w:style w:type="paragraph" w:styleId="966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67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68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69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70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71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972" w:customStyle="1">
    <w:name w:val="Normal Table 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3" w:customStyle="1">
    <w:name w:val="Normal 1"/>
    <w:qFormat/>
    <w:pPr>
      <w:spacing w:after="200" w:line="276" w:lineRule="auto"/>
    </w:pPr>
  </w:style>
  <w:style w:type="numbering" w:styleId="974" w:customStyle="1">
    <w:name w:val="No List 1"/>
    <w:uiPriority w:val="99"/>
    <w:semiHidden/>
    <w:unhideWhenUsed/>
  </w:style>
  <w:style w:type="paragraph" w:styleId="975" w:customStyle="1">
    <w:name w:val="ConsPlusNormal"/>
    <w:link w:val="977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table" w:styleId="976" w:customStyle="1">
    <w:name w:val="Table Grid 1"/>
    <w:basedOn w:val="9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7" w:customStyle="1">
    <w:name w:val="ConsPlusNormal Знак"/>
    <w:link w:val="975"/>
    <w:rPr>
      <w:rFonts w:ascii="Calibri" w:hAnsi="Calibri" w:eastAsia="Times New Roman" w:cs="Calibri"/>
      <w:szCs w:val="20"/>
      <w:lang w:eastAsia="ru-RU"/>
    </w:rPr>
  </w:style>
  <w:style w:type="paragraph" w:styleId="97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9" w:customStyle="1">
    <w:name w:val="Default Paragraph Font 1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17</cp:revision>
  <dcterms:created xsi:type="dcterms:W3CDTF">2025-01-21T12:28:00Z</dcterms:created>
  <dcterms:modified xsi:type="dcterms:W3CDTF">2025-11-24T04:22:42Z</dcterms:modified>
</cp:coreProperties>
</file>