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 03.03.2020 № 53-п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942"/>
        <w:jc w:val="center"/>
        <w:tabs>
          <w:tab w:val="left" w:pos="709" w:leader="none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 соответствии с</w:t>
      </w:r>
      <w:r>
        <w:rPr>
          <w:sz w:val="28"/>
          <w:szCs w:val="28"/>
          <w:highlight w:val="white"/>
        </w:rPr>
        <w:t xml:space="preserve"> Законом Новосибирской области от 01.07.2019 № 396-ОЗ «О государственной аграрной политике в Новосибирской области», </w:t>
      </w:r>
      <w:r>
        <w:rPr>
          <w:b w:val="0"/>
          <w:bCs w:val="0"/>
          <w:sz w:val="28"/>
          <w:szCs w:val="28"/>
          <w:highlight w:val="white"/>
        </w:rPr>
        <w:t xml:space="preserve">Федеральным Законом от 27.07.2006  № 152-ФЗ «О персональных данных» </w:t>
      </w:r>
      <w:r>
        <w:rPr>
          <w:b/>
          <w:sz w:val="28"/>
          <w:szCs w:val="28"/>
          <w:highlight w:val="white"/>
        </w:rPr>
        <w:t xml:space="preserve">п о с т а н о в л я е т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03.03.2020 № 53-п «Об утверждении Порядка предоставле</w:t>
      </w:r>
      <w:r>
        <w:rPr>
          <w:sz w:val="28"/>
          <w:szCs w:val="28"/>
        </w:rPr>
        <w:t xml:space="preserve">ния и размеров единовременных выплат из областного бюджета Новосибирской области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</w:t>
      </w:r>
      <w:r>
        <w:rPr>
          <w:sz w:val="28"/>
          <w:szCs w:val="28"/>
        </w:rPr>
        <w:t xml:space="preserve">рской области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следующие изменения: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 Порядке предоставления и размер</w:t>
      </w:r>
      <w:r>
        <w:rPr>
          <w:rFonts w:eastAsia="Calibri"/>
          <w:sz w:val="28"/>
          <w:szCs w:val="28"/>
          <w:lang w:eastAsia="en-US"/>
        </w:rPr>
        <w:t xml:space="preserve">ах</w:t>
      </w:r>
      <w:r>
        <w:rPr>
          <w:rFonts w:eastAsia="Calibri"/>
          <w:sz w:val="28"/>
          <w:szCs w:val="28"/>
          <w:lang w:eastAsia="en-US"/>
        </w:rPr>
        <w:t xml:space="preserve">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</w:t>
      </w:r>
      <w:r>
        <w:rPr>
          <w:rFonts w:eastAsia="Calibri"/>
          <w:sz w:val="28"/>
          <w:szCs w:val="28"/>
          <w:lang w:eastAsia="en-US"/>
        </w:rPr>
        <w:t xml:space="preserve">кохозяйственное производство в сельской местности Новосибирской области: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1. В абзаце втором пункта 4 после слов «</w:t>
      </w:r>
      <w:r>
        <w:rPr>
          <w:sz w:val="28"/>
          <w:szCs w:val="28"/>
          <w:highlight w:val="white"/>
        </w:rPr>
        <w:t xml:space="preserve">возложенных на Вооруженные </w:t>
      </w:r>
      <w:r>
        <w:rPr>
          <w:sz w:val="28"/>
          <w:szCs w:val="28"/>
          <w:highlight w:val="white"/>
        </w:rPr>
        <w:t xml:space="preserve">Силы Российской Федерации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» дополнить словами «(войска национальной гвардии Российской Федерации)»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2. В пункте 7: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1) в подпункте 1 слова «согласно приложению» заменить словами «согласно приложению № 1»;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2) дополнить подпунктом 7 следующего содержания: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«7) 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согласие на обработку персональных данных по форме согласно приложению № 2 к настоящему Порядку.»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</w:t>
      </w:r>
      <w:r>
        <w:rPr>
          <w:sz w:val="28"/>
          <w:szCs w:val="28"/>
          <w:highlight w:val="none"/>
        </w:rPr>
        <w:t xml:space="preserve"> Приложение № 1</w:t>
      </w:r>
      <w:r>
        <w:rPr>
          <w:sz w:val="28"/>
          <w:szCs w:val="28"/>
          <w:highlight w:val="none"/>
        </w:rPr>
        <w:t xml:space="preserve"> изложить в редакции согласно приложению № 1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 Дополнить приложением № 2 в редакции согласно приложению № 2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/>
      <w:r/>
    </w:p>
    <w:p>
      <w:pPr>
        <w:ind w:right="21"/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 Травников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tabs>
          <w:tab w:val="left" w:pos="709" w:leader="none"/>
        </w:tabs>
      </w:pPr>
      <w:r>
        <w:t xml:space="preserve">А.В. </w:t>
      </w:r>
      <w:r>
        <w:t xml:space="preserve">Шинделов</w:t>
      </w:r>
      <w:r/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9" w:equalWidth="1"/>
          <w:docGrid w:linePitch="360"/>
          <w:titlePg/>
        </w:sectPr>
      </w:pPr>
      <w:r>
        <w:t xml:space="preserve">238 61 00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386" w:right="1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 № 1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contextualSpacing/>
        <w:ind w:left="5386" w:right="1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к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остановлени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ю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pStyle w:val="970"/>
        <w:spacing w:before="0" w:after="0" w:line="240" w:lineRule="auto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70"/>
        <w:spacing w:before="0" w:after="0" w:line="240" w:lineRule="auto"/>
        <w:shd w:val="clear" w:color="auto" w:fill="auto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57"/>
        <w:ind w:left="5386" w:right="0"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7"/>
        <w:ind w:left="5386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7"/>
        <w:ind w:left="5386" w:right="0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и размерам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57"/>
        <w:ind w:left="5386" w:right="0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выплат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57"/>
        <w:ind w:left="5386" w:right="0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молодым специалистам, принятым в течение года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 дня окончания обучения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57"/>
        <w:ind w:left="5386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работу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осуществляющие сельскохозяйственное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сельской местности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386" w:right="-568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pStyle w:val="948"/>
        <w:tabs>
          <w:tab w:val="left" w:pos="709" w:leader="none"/>
          <w:tab w:val="clear" w:pos="4153" w:leader="none"/>
          <w:tab w:val="left" w:pos="6685" w:leader="none"/>
          <w:tab w:val="clear" w:pos="8306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48"/>
      </w:pPr>
      <w:r/>
      <w:r/>
    </w:p>
    <w:p>
      <w:pPr>
        <w:pStyle w:val="948"/>
      </w:pPr>
      <w:r/>
      <w:r/>
    </w:p>
    <w:p>
      <w:pPr>
        <w:pStyle w:val="948"/>
        <w:tabs>
          <w:tab w:val="left" w:pos="1495" w:leader="none"/>
          <w:tab w:val="clear" w:pos="4153" w:leader="none"/>
          <w:tab w:val="clear" w:pos="8306" w:leader="none"/>
        </w:tabs>
      </w:pPr>
      <w:r>
        <w:tab/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25"/>
        <w:gridCol w:w="567"/>
        <w:gridCol w:w="533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7" w:type="dxa"/>
            <w:textDirection w:val="lrTb"/>
            <w:noWrap w:val="false"/>
          </w:tcPr>
          <w:p>
            <w:pPr>
              <w:pStyle w:val="10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министерство сельского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0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0" w:type="dxa"/>
            <w:textDirection w:val="lrTb"/>
            <w:noWrap w:val="false"/>
          </w:tcPr>
          <w:p>
            <w:pPr>
              <w:pStyle w:val="10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имя, отчество (при наличии) молодого специалиста)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7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проживающего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897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897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897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7" w:type="dxa"/>
            <w:textDirection w:val="lrTb"/>
            <w:noWrap w:val="false"/>
          </w:tcPr>
          <w:p>
            <w:pPr>
              <w:pStyle w:val="10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(домашний адрес, телефон)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5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0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 предоставлении единовременной выплаты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0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из областного бюджета Новосибирской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05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hd w:val="nil" w:color="auto"/>
        <w:rPr>
          <w:sz w:val="22"/>
          <w:szCs w:val="22"/>
          <w14:ligatures w14:val="none"/>
        </w:rPr>
      </w:pPr>
      <w:r>
        <w:rPr>
          <w:sz w:val="24"/>
          <w:szCs w:val="24"/>
        </w:rPr>
        <w:t xml:space="preserve">В соответствии с </w:t>
      </w:r>
      <w:hyperlink r:id="rId14" w:tooltip="consultantplus://offline/ref=B29C534558DF411BFF9DAF05BF18EAA1839F3D688EF6389048E08D05FDB44087568C8DE64F4AA3644282993C291483CA4Fo878C" w:history="1">
        <w:r>
          <w:rPr>
            <w:sz w:val="24"/>
            <w:szCs w:val="24"/>
          </w:rPr>
          <w:t xml:space="preserve">Законом</w:t>
        </w:r>
      </w:hyperlink>
      <w:r>
        <w:rPr>
          <w:sz w:val="24"/>
          <w:szCs w:val="24"/>
        </w:rPr>
        <w:t xml:space="preserve"> Новосибирской области от 01.07.2019 № 396-ОЗ «О государственной аграрной политике в Новосибирской области» прошу предоставить мне единовременную выплату из областного бюджета Новосибирской области.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ind w:left="0" w:right="0" w:firstLine="709"/>
        <w:jc w:val="both"/>
        <w:shd w:val="nil" w:color="auto"/>
        <w:rPr>
          <w:sz w:val="22"/>
          <w:szCs w:val="22"/>
          <w14:ligatures w14:val="none"/>
        </w:rPr>
      </w:pPr>
      <w:r>
        <w:rPr>
          <w:sz w:val="24"/>
          <w:szCs w:val="24"/>
        </w:rPr>
        <w:t xml:space="preserve">Прошу единовременную выплату перечислить мне на лицевой счет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105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5"/>
        <w:gridCol w:w="3969"/>
        <w:gridCol w:w="346"/>
        <w:gridCol w:w="516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5" w:type="dxa"/>
            <w:textDirection w:val="lrTb"/>
            <w:noWrap w:val="false"/>
          </w:tcPr>
          <w:p>
            <w:pPr>
              <w:pStyle w:val="10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6" w:type="dxa"/>
            <w:textDirection w:val="lrTb"/>
            <w:noWrap w:val="false"/>
          </w:tcPr>
          <w:p>
            <w:pPr>
              <w:pStyle w:val="10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62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2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5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hd w:val="nil" w:color="auto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В случае прекращения трудового договора с сельскохозяйственной организа</w:t>
      </w:r>
      <w:r>
        <w:rPr>
          <w:sz w:val="24"/>
          <w:szCs w:val="24"/>
        </w:rPr>
        <w:t xml:space="preserve">цией до истечения двух лет со дня принятия решения о предоставлении единовременной выплаты обязуюсь в течение 10 календарных дней представить в министерство сельского хозяйства Новосибирской области документы, подтверждающие прекращение трудового договора.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shd w:val="nil" w:color="auto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</w:rPr>
        <w:t xml:space="preserve">Заявляю, что не являлся (являлась) ранее получателем единовременной выплаты из </w:t>
      </w:r>
      <w:r>
        <w:rPr>
          <w:sz w:val="24"/>
          <w:szCs w:val="24"/>
        </w:rPr>
        <w:t xml:space="preserve">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области.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shd w:val="nil" w:color="auto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 Об ответственности за достоверность представленных сведений предупрежден (предупреждена). 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0" w:right="0" w:firstLine="709"/>
        <w:jc w:val="both"/>
        <w:shd w:val="nil" w:color="00000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 Отзыв заявления осуществляется в соответствии с законодательством Российской Федерации.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105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25"/>
        <w:gridCol w:w="589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10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7" w:type="dxa"/>
            <w:textDirection w:val="lrTb"/>
            <w:noWrap w:val="false"/>
          </w:tcPr>
          <w:p>
            <w:pPr>
              <w:pStyle w:val="10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Личная 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8"/>
        <w:tabs>
          <w:tab w:val="left" w:pos="1495" w:leader="none"/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jc w:val="left"/>
        <w:tabs>
          <w:tab w:val="left" w:pos="3925" w:leader="none"/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tabs>
          <w:tab w:val="left" w:pos="3445" w:leader="none"/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7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57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57"/>
        <w:ind w:left="0" w:right="0" w:firstLine="340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sectPr>
          <w:headerReference w:type="first" r:id="rId11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9" w:equalWidth="1"/>
          <w:docGrid w:linePitch="360"/>
          <w:titlePg/>
        </w:sect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left="5386" w:right="1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 № 2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contextualSpacing/>
        <w:ind w:left="5386" w:right="1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к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остановлени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ю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contextualSpacing/>
        <w:ind w:left="5386" w:right="1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pStyle w:val="1057"/>
        <w:ind w:left="5386" w:right="0" w:firstLine="0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57"/>
        <w:ind w:left="5386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7"/>
        <w:ind w:left="5386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и размерам единовременных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выплат из 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молодым специалистам, принятым в течение года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 дня окончания обучения на работу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осуществляющие сельскохозяйственное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сельской местности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7"/>
        <w:ind w:left="5386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386" w:right="-568" w:firstLine="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</w:p>
    <w:p>
      <w:pPr>
        <w:pStyle w:val="948"/>
        <w:tabs>
          <w:tab w:val="clear" w:pos="4153" w:leader="none"/>
          <w:tab w:val="left" w:pos="6250" w:leader="none"/>
          <w:tab w:val="clear" w:pos="830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8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"____" _______________ 20___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58"/>
        <w:ind w:left="0" w:right="0" w:firstLine="283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Я, _____________________________________________________________________________,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58"/>
        <w:ind w:left="0" w:right="0" w:firstLine="283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(фамилия, имя, отчество (последнее - при наличии) - указать полностью)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58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58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паспорт серии _________№ _______________, выдан 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58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58"/>
        <w:ind w:left="0" w:firstLine="0"/>
        <w:jc w:val="center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(кем и когда)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58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58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код подразделения __________________, проживающий по адресу: 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58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58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__________________________________________________________________________________,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58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CourierNew" w:hAnsi="CourierNew" w:eastAsia="CourierNew" w:cs="CourierNew"/>
          <w:b w:val="0"/>
          <w:i w:val="0"/>
          <w:strike w:val="0"/>
          <w:sz w:val="24"/>
          <w:szCs w:val="24"/>
        </w:rPr>
      </w:pPr>
      <w:r>
        <w:rPr>
          <w:rFonts w:ascii="CourierNew" w:hAnsi="CourierNew" w:eastAsia="CourierNew" w:cs="CourierNew"/>
          <w:b w:val="0"/>
          <w:i w:val="0"/>
          <w:strike w:val="0"/>
          <w:sz w:val="24"/>
          <w:szCs w:val="24"/>
        </w:rPr>
      </w:r>
      <w:r>
        <w:rPr>
          <w:rFonts w:ascii="CourierNew" w:hAnsi="CourierNew" w:eastAsia="CourierNew" w:cs="CourierNew"/>
          <w:b w:val="0"/>
          <w:i w:val="0"/>
          <w:strike w:val="0"/>
          <w:sz w:val="24"/>
          <w:szCs w:val="24"/>
        </w:rPr>
      </w:r>
      <w:r>
        <w:rPr>
          <w:rFonts w:ascii="CourierNew" w:hAnsi="CourierNew" w:eastAsia="CourierNew" w:cs="CourierNew"/>
          <w:b w:val="0"/>
          <w:i w:val="0"/>
          <w:strike w:val="0"/>
          <w:sz w:val="24"/>
          <w:szCs w:val="24"/>
        </w:rPr>
      </w:r>
    </w:p>
    <w:p>
      <w:pPr>
        <w:pStyle w:val="1058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свободно, своей волей и в своем интересе даю согласие уполномоченным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должностным лицам министерства сельского хозяйства Новосибирской области на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обработку  (любое действие (операцию или совокупность действий (операций),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совершаемых с использованием средств автоматизации или без использования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таких средств с персональными данными, включая сбор, запись,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систематизацию, накопление, хранение, уточнение (обновление, изменение),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извлечение, использование, передачу (предоставление, доступ),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обезличивание, блокирование, удаление, уничтожение) следующих персональных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данных: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9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jc w:val="left"/>
        <w:tabs>
          <w:tab w:val="clear" w:pos="4153" w:leader="none"/>
          <w:tab w:val="clear" w:pos="8306" w:leader="none"/>
          <w:tab w:val="left" w:pos="97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97"/>
        <w:gridCol w:w="5325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1058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Персональные данные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5" w:type="dxa"/>
            <w:textDirection w:val="lrTb"/>
            <w:noWrap w:val="false"/>
          </w:tcPr>
          <w:p>
            <w:pPr>
              <w:pStyle w:val="1058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Разрешаю/не разрешаю (необходимо указать да или нет)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1058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5" w:type="dxa"/>
            <w:textDirection w:val="lrTb"/>
            <w:noWrap w:val="false"/>
          </w:tcPr>
          <w:p>
            <w:pPr>
              <w:pStyle w:val="1058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1058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Дата, месяц, год рождения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5" w:type="dxa"/>
            <w:textDirection w:val="lrTb"/>
            <w:noWrap w:val="false"/>
          </w:tcPr>
          <w:p>
            <w:pPr>
              <w:pStyle w:val="1058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1058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Место работы, занимаемая должность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5" w:type="dxa"/>
            <w:textDirection w:val="lrTb"/>
            <w:noWrap w:val="false"/>
          </w:tcPr>
          <w:p>
            <w:pPr>
              <w:pStyle w:val="1058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1058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Пол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5" w:type="dxa"/>
            <w:textDirection w:val="lrTb"/>
            <w:noWrap w:val="false"/>
          </w:tcPr>
          <w:p>
            <w:pPr>
              <w:pStyle w:val="1058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1058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Трудовой стаж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5" w:type="dxa"/>
            <w:textDirection w:val="lrTb"/>
            <w:noWrap w:val="false"/>
          </w:tcPr>
          <w:p>
            <w:pPr>
              <w:pStyle w:val="1058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</w:tbl>
    <w:p>
      <w:pPr>
        <w:pStyle w:val="94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бессрочно.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на совершение которых дается </w:t>
      </w:r>
      <w:r>
        <w:rPr>
          <w:rFonts w:ascii="Times New Roman" w:hAnsi="Times New Roman" w:cs="Times New Roman"/>
          <w:sz w:val="24"/>
          <w:szCs w:val="24"/>
        </w:rPr>
        <w:t xml:space="preserve">согласие, общее описание используемых оператором способов обработки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 (с использованием информационных систем и без их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использования) указаны в Федеральном законе от 27.07.2006 № 152-ФЗ «О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данных», с которым я ознакомлен.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 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jc w:val="center"/>
        <w:tabs>
          <w:tab w:val="center" w:pos="3969" w:leader="none"/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(подпись)        (расшифровка подписи)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jc w:val="center"/>
        <w:tabs>
          <w:tab w:val="left" w:pos="3925" w:leader="none"/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567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New">
    <w:panose1 w:val="02070309020205020404"/>
  </w:font>
  <w:font w:name="Wingdings">
    <w:panose1 w:val="05010000000000000000"/>
  </w:font>
  <w:font w:name="SimSun">
    <w:panose1 w:val="02000506000000020000"/>
  </w:font>
  <w:font w:name="Baltica">
    <w:panose1 w:val="02000603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1594878"/>
      <w:docPartObj>
        <w:docPartGallery w:val="Page Numbers (Top of Page)"/>
        <w:docPartUnique w:val="true"/>
      </w:docPartObj>
      <w:rPr/>
    </w:sdtPr>
    <w:sdtContent>
      <w:p>
        <w:pPr>
          <w:pStyle w:val="939"/>
          <w:jc w:val="center"/>
          <w:rPr>
            <w:sz w:val="24"/>
          </w:rPr>
        </w:pPr>
        <w:r>
          <w:t xml:space="preserve">2</w:t>
        </w:r>
        <w:r>
          <w:rPr>
            <w:sz w:val="24"/>
          </w:rPr>
        </w:r>
        <w:r>
          <w:rPr>
            <w:sz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5"/>
  </w:num>
  <w:num w:numId="12">
    <w:abstractNumId w:val="9"/>
  </w:num>
  <w:num w:numId="13">
    <w:abstractNumId w:val="1"/>
  </w:num>
  <w:num w:numId="14">
    <w:abstractNumId w:val="10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</w:style>
  <w:style w:type="paragraph" w:styleId="753">
    <w:name w:val="Heading 1"/>
    <w:basedOn w:val="752"/>
    <w:next w:val="752"/>
    <w:link w:val="927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54">
    <w:name w:val="Heading 2"/>
    <w:basedOn w:val="752"/>
    <w:next w:val="752"/>
    <w:link w:val="928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55">
    <w:name w:val="Heading 3"/>
    <w:basedOn w:val="752"/>
    <w:next w:val="752"/>
    <w:link w:val="929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56">
    <w:name w:val="Heading 4"/>
    <w:basedOn w:val="752"/>
    <w:next w:val="752"/>
    <w:link w:val="930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57">
    <w:name w:val="Heading 5"/>
    <w:basedOn w:val="752"/>
    <w:next w:val="752"/>
    <w:link w:val="931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58">
    <w:name w:val="Heading 6"/>
    <w:basedOn w:val="752"/>
    <w:next w:val="752"/>
    <w:link w:val="932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59">
    <w:name w:val="Heading 7"/>
    <w:basedOn w:val="752"/>
    <w:next w:val="752"/>
    <w:link w:val="933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60">
    <w:name w:val="Heading 8"/>
    <w:basedOn w:val="752"/>
    <w:next w:val="752"/>
    <w:link w:val="934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61">
    <w:name w:val="Heading 9"/>
    <w:basedOn w:val="752"/>
    <w:next w:val="752"/>
    <w:link w:val="935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character" w:styleId="767" w:customStyle="1">
    <w:name w:val="Endnote Text Char"/>
    <w:uiPriority w:val="99"/>
    <w:rPr>
      <w:sz w:val="20"/>
    </w:rPr>
  </w:style>
  <w:style w:type="character" w:styleId="768" w:customStyle="1">
    <w:name w:val="Heading 1 Char"/>
    <w:basedOn w:val="762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2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basedOn w:val="762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basedOn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basedOn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62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62"/>
    <w:uiPriority w:val="10"/>
    <w:rPr>
      <w:sz w:val="48"/>
      <w:szCs w:val="48"/>
    </w:rPr>
  </w:style>
  <w:style w:type="character" w:styleId="778" w:customStyle="1">
    <w:name w:val="Subtitle Char"/>
    <w:basedOn w:val="762"/>
    <w:uiPriority w:val="11"/>
    <w:rPr>
      <w:sz w:val="24"/>
      <w:szCs w:val="24"/>
    </w:rPr>
  </w:style>
  <w:style w:type="paragraph" w:styleId="779">
    <w:name w:val="Quote"/>
    <w:basedOn w:val="752"/>
    <w:next w:val="752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52"/>
    <w:next w:val="752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character" w:styleId="783" w:customStyle="1">
    <w:name w:val="Header Char"/>
    <w:basedOn w:val="762"/>
    <w:uiPriority w:val="99"/>
  </w:style>
  <w:style w:type="character" w:styleId="784" w:customStyle="1">
    <w:name w:val="Footer Char"/>
    <w:basedOn w:val="762"/>
    <w:uiPriority w:val="99"/>
  </w:style>
  <w:style w:type="paragraph" w:styleId="785">
    <w:name w:val="Caption"/>
    <w:basedOn w:val="752"/>
    <w:next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 w:customStyle="1">
    <w:name w:val="Caption Char"/>
    <w:uiPriority w:val="99"/>
  </w:style>
  <w:style w:type="table" w:styleId="787" w:customStyle="1">
    <w:name w:val="Table Grid Light"/>
    <w:basedOn w:val="76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>
    <w:name w:val="Plain Table 1"/>
    <w:basedOn w:val="76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76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76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76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76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76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6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6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6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6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6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6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76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6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6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6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6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6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6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76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6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6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6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6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6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6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76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6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6" w:customStyle="1">
    <w:name w:val="Grid Table 4 - Accent 2"/>
    <w:basedOn w:val="76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Grid Table 4 - Accent 3"/>
    <w:basedOn w:val="76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8" w:customStyle="1">
    <w:name w:val="Grid Table 4 - Accent 4"/>
    <w:basedOn w:val="76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Grid Table 4 - Accent 5"/>
    <w:basedOn w:val="76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0" w:customStyle="1">
    <w:name w:val="Grid Table 4 - Accent 6"/>
    <w:basedOn w:val="76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1">
    <w:name w:val="Grid Table 5 Dark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8">
    <w:name w:val="Grid Table 6 Colorful"/>
    <w:basedOn w:val="76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6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0" w:customStyle="1">
    <w:name w:val="Grid Table 6 Colorful - Accent 2"/>
    <w:basedOn w:val="76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1" w:customStyle="1">
    <w:name w:val="Grid Table 6 Colorful - Accent 3"/>
    <w:basedOn w:val="76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2" w:customStyle="1">
    <w:name w:val="Grid Table 6 Colorful - Accent 4"/>
    <w:basedOn w:val="76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3" w:customStyle="1">
    <w:name w:val="Grid Table 6 Colorful - Accent 5"/>
    <w:basedOn w:val="76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 w:customStyle="1">
    <w:name w:val="Grid Table 6 Colorful - Accent 6"/>
    <w:basedOn w:val="76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>
    <w:name w:val="Grid Table 7 Colorful"/>
    <w:basedOn w:val="76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basedOn w:val="76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basedOn w:val="76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basedOn w:val="76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basedOn w:val="76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basedOn w:val="76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basedOn w:val="76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76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6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6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6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6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6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6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76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6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6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6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6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6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6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76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6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6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6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6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6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6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76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6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6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6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6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6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6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76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6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6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6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6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6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6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>
    <w:name w:val="List Table 6 Colorful"/>
    <w:basedOn w:val="76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6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9" w:customStyle="1">
    <w:name w:val="List Table 6 Colorful - Accent 2"/>
    <w:basedOn w:val="76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List Table 6 Colorful - Accent 3"/>
    <w:basedOn w:val="76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1" w:customStyle="1">
    <w:name w:val="List Table 6 Colorful - Accent 4"/>
    <w:basedOn w:val="76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List Table 6 Colorful - Accent 5"/>
    <w:basedOn w:val="76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3" w:customStyle="1">
    <w:name w:val="List Table 6 Colorful - Accent 6"/>
    <w:basedOn w:val="76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4">
    <w:name w:val="List Table 7 Colorful"/>
    <w:basedOn w:val="76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basedOn w:val="76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basedOn w:val="76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basedOn w:val="76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basedOn w:val="76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basedOn w:val="76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basedOn w:val="76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Lined - Accent 2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Lined - Accent 3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Lined - Accent 4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Lined - Accent 5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Lined - Accent 6"/>
    <w:basedOn w:val="7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 &amp; Lined - Accent"/>
    <w:basedOn w:val="76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basedOn w:val="76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Bordered &amp; Lined - Accent 2"/>
    <w:basedOn w:val="76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Bordered &amp; Lined - Accent 3"/>
    <w:basedOn w:val="76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Bordered &amp; Lined - Accent 4"/>
    <w:basedOn w:val="76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Bordered &amp; Lined - Accent 5"/>
    <w:basedOn w:val="76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Bordered &amp; Lined - Accent 6"/>
    <w:basedOn w:val="76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"/>
    <w:basedOn w:val="76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6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7" w:customStyle="1">
    <w:name w:val="Bordered - Accent 2"/>
    <w:basedOn w:val="76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8" w:customStyle="1">
    <w:name w:val="Bordered - Accent 3"/>
    <w:basedOn w:val="76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9" w:customStyle="1">
    <w:name w:val="Bordered - Accent 4"/>
    <w:basedOn w:val="76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0" w:customStyle="1">
    <w:name w:val="Bordered - Accent 5"/>
    <w:basedOn w:val="76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1" w:customStyle="1">
    <w:name w:val="Bordered - Accent 6"/>
    <w:basedOn w:val="76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2" w:customStyle="1">
    <w:name w:val="Footnote Text Char"/>
    <w:uiPriority w:val="99"/>
    <w:rPr>
      <w:sz w:val="18"/>
    </w:rPr>
  </w:style>
  <w:style w:type="paragraph" w:styleId="913">
    <w:name w:val="endnote text"/>
    <w:basedOn w:val="752"/>
    <w:link w:val="914"/>
    <w:uiPriority w:val="99"/>
    <w:semiHidden/>
    <w:unhideWhenUsed/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basedOn w:val="762"/>
    <w:uiPriority w:val="99"/>
    <w:semiHidden/>
    <w:unhideWhenUsed/>
    <w:rPr>
      <w:vertAlign w:val="superscript"/>
    </w:rPr>
  </w:style>
  <w:style w:type="paragraph" w:styleId="916">
    <w:name w:val="toc 1"/>
    <w:basedOn w:val="752"/>
    <w:next w:val="752"/>
    <w:uiPriority w:val="39"/>
    <w:unhideWhenUsed/>
    <w:pPr>
      <w:spacing w:after="57"/>
    </w:pPr>
  </w:style>
  <w:style w:type="paragraph" w:styleId="917">
    <w:name w:val="toc 2"/>
    <w:basedOn w:val="752"/>
    <w:next w:val="752"/>
    <w:uiPriority w:val="39"/>
    <w:unhideWhenUsed/>
    <w:pPr>
      <w:ind w:left="283"/>
      <w:spacing w:after="57"/>
    </w:pPr>
  </w:style>
  <w:style w:type="paragraph" w:styleId="918">
    <w:name w:val="toc 3"/>
    <w:basedOn w:val="752"/>
    <w:next w:val="752"/>
    <w:uiPriority w:val="39"/>
    <w:unhideWhenUsed/>
    <w:pPr>
      <w:ind w:left="567"/>
      <w:spacing w:after="57"/>
    </w:pPr>
  </w:style>
  <w:style w:type="paragraph" w:styleId="919">
    <w:name w:val="toc 4"/>
    <w:basedOn w:val="752"/>
    <w:next w:val="752"/>
    <w:uiPriority w:val="39"/>
    <w:unhideWhenUsed/>
    <w:pPr>
      <w:ind w:left="850"/>
      <w:spacing w:after="57"/>
    </w:pPr>
  </w:style>
  <w:style w:type="paragraph" w:styleId="920">
    <w:name w:val="toc 5"/>
    <w:basedOn w:val="752"/>
    <w:next w:val="752"/>
    <w:uiPriority w:val="39"/>
    <w:unhideWhenUsed/>
    <w:pPr>
      <w:ind w:left="1134"/>
      <w:spacing w:after="57"/>
    </w:pPr>
  </w:style>
  <w:style w:type="paragraph" w:styleId="921">
    <w:name w:val="toc 6"/>
    <w:basedOn w:val="752"/>
    <w:next w:val="752"/>
    <w:uiPriority w:val="39"/>
    <w:unhideWhenUsed/>
    <w:pPr>
      <w:ind w:left="1417"/>
      <w:spacing w:after="57"/>
    </w:pPr>
  </w:style>
  <w:style w:type="paragraph" w:styleId="922">
    <w:name w:val="toc 7"/>
    <w:basedOn w:val="752"/>
    <w:next w:val="752"/>
    <w:uiPriority w:val="39"/>
    <w:unhideWhenUsed/>
    <w:pPr>
      <w:ind w:left="1701"/>
      <w:spacing w:after="57"/>
    </w:pPr>
  </w:style>
  <w:style w:type="paragraph" w:styleId="923">
    <w:name w:val="toc 8"/>
    <w:basedOn w:val="752"/>
    <w:next w:val="752"/>
    <w:uiPriority w:val="39"/>
    <w:unhideWhenUsed/>
    <w:pPr>
      <w:ind w:left="1984"/>
      <w:spacing w:after="57"/>
    </w:pPr>
  </w:style>
  <w:style w:type="paragraph" w:styleId="924">
    <w:name w:val="toc 9"/>
    <w:basedOn w:val="752"/>
    <w:next w:val="752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752"/>
    <w:next w:val="752"/>
    <w:uiPriority w:val="99"/>
    <w:unhideWhenUsed/>
  </w:style>
  <w:style w:type="character" w:styleId="927" w:customStyle="1">
    <w:name w:val="Заголовок 1 Знак"/>
    <w:link w:val="753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928" w:customStyle="1">
    <w:name w:val="Заголовок 2 Знак"/>
    <w:link w:val="754"/>
    <w:uiPriority w:val="9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29" w:customStyle="1">
    <w:name w:val="Заголовок 3 Знак"/>
    <w:link w:val="755"/>
    <w:uiPriority w:val="9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30" w:customStyle="1">
    <w:name w:val="Заголовок 4 Знак"/>
    <w:link w:val="756"/>
    <w:uiPriority w:val="9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31" w:customStyle="1">
    <w:name w:val="Заголовок 5 Знак"/>
    <w:link w:val="757"/>
    <w:uiPriority w:val="9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32" w:customStyle="1">
    <w:name w:val="Заголовок 6 Знак"/>
    <w:link w:val="758"/>
    <w:uiPriority w:val="99"/>
    <w:semiHidden/>
    <w:rPr>
      <w:rFonts w:ascii="Calibri" w:hAnsi="Calibri" w:eastAsia="Times New Roman" w:cs="Times New Roman"/>
      <w:b/>
      <w:bCs/>
    </w:rPr>
  </w:style>
  <w:style w:type="character" w:styleId="933" w:customStyle="1">
    <w:name w:val="Заголовок 7 Знак"/>
    <w:link w:val="759"/>
    <w:uiPriority w:val="99"/>
    <w:semiHidden/>
    <w:rPr>
      <w:rFonts w:ascii="Calibri" w:hAnsi="Calibri" w:eastAsia="Times New Roman" w:cs="Times New Roman"/>
      <w:sz w:val="24"/>
      <w:szCs w:val="24"/>
    </w:rPr>
  </w:style>
  <w:style w:type="character" w:styleId="934" w:customStyle="1">
    <w:name w:val="Заголовок 8 Знак"/>
    <w:link w:val="760"/>
    <w:uiPriority w:val="9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35" w:customStyle="1">
    <w:name w:val="Заголовок 9 Знак"/>
    <w:link w:val="761"/>
    <w:uiPriority w:val="99"/>
    <w:semiHidden/>
    <w:rPr>
      <w:rFonts w:ascii="Cambria" w:hAnsi="Cambria" w:eastAsia="Times New Roman" w:cs="Times New Roman"/>
    </w:rPr>
  </w:style>
  <w:style w:type="paragraph" w:styleId="936" w:customStyle="1">
    <w:name w:val="заголовок 1"/>
    <w:basedOn w:val="752"/>
    <w:next w:val="752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37" w:customStyle="1">
    <w:name w:val="заголовок 2"/>
    <w:basedOn w:val="752"/>
    <w:next w:val="752"/>
    <w:uiPriority w:val="99"/>
    <w:pPr>
      <w:jc w:val="center"/>
      <w:keepNext/>
      <w:outlineLvl w:val="1"/>
    </w:pPr>
    <w:rPr>
      <w:sz w:val="28"/>
      <w:szCs w:val="28"/>
    </w:rPr>
  </w:style>
  <w:style w:type="character" w:styleId="938" w:customStyle="1">
    <w:name w:val="Основной шрифт"/>
    <w:uiPriority w:val="99"/>
  </w:style>
  <w:style w:type="paragraph" w:styleId="939">
    <w:name w:val="Header"/>
    <w:basedOn w:val="752"/>
    <w:link w:val="940"/>
    <w:uiPriority w:val="99"/>
    <w:pPr>
      <w:tabs>
        <w:tab w:val="center" w:pos="4153" w:leader="none"/>
        <w:tab w:val="right" w:pos="8306" w:leader="none"/>
      </w:tabs>
    </w:pPr>
  </w:style>
  <w:style w:type="character" w:styleId="940" w:customStyle="1">
    <w:name w:val="Верхний колонтитул Знак"/>
    <w:link w:val="939"/>
    <w:uiPriority w:val="99"/>
    <w:rPr>
      <w:rFonts w:cs="Times New Roman"/>
      <w:sz w:val="20"/>
      <w:szCs w:val="20"/>
    </w:rPr>
  </w:style>
  <w:style w:type="character" w:styleId="941" w:customStyle="1">
    <w:name w:val="номер страницы"/>
    <w:uiPriority w:val="99"/>
    <w:rPr>
      <w:rFonts w:cs="Times New Roman"/>
    </w:rPr>
  </w:style>
  <w:style w:type="paragraph" w:styleId="942">
    <w:name w:val="Body Text"/>
    <w:basedOn w:val="752"/>
    <w:link w:val="943"/>
    <w:uiPriority w:val="99"/>
    <w:pPr>
      <w:jc w:val="both"/>
    </w:pPr>
    <w:rPr>
      <w:sz w:val="28"/>
      <w:szCs w:val="28"/>
    </w:rPr>
  </w:style>
  <w:style w:type="character" w:styleId="943" w:customStyle="1">
    <w:name w:val="Основной текст Знак"/>
    <w:link w:val="942"/>
    <w:uiPriority w:val="99"/>
    <w:rPr>
      <w:rFonts w:cs="Times New Roman"/>
      <w:sz w:val="20"/>
      <w:szCs w:val="20"/>
    </w:rPr>
  </w:style>
  <w:style w:type="paragraph" w:styleId="944">
    <w:name w:val="Body Text 2"/>
    <w:basedOn w:val="752"/>
    <w:link w:val="945"/>
    <w:uiPriority w:val="99"/>
    <w:pPr>
      <w:jc w:val="both"/>
    </w:pPr>
    <w:rPr>
      <w:sz w:val="28"/>
      <w:szCs w:val="28"/>
    </w:rPr>
  </w:style>
  <w:style w:type="character" w:styleId="945" w:customStyle="1">
    <w:name w:val="Основной текст 2 Знак"/>
    <w:link w:val="944"/>
    <w:uiPriority w:val="99"/>
    <w:semiHidden/>
    <w:rPr>
      <w:rFonts w:cs="Times New Roman"/>
      <w:sz w:val="20"/>
      <w:szCs w:val="20"/>
    </w:rPr>
  </w:style>
  <w:style w:type="paragraph" w:styleId="946">
    <w:name w:val="Body Text Indent 2"/>
    <w:basedOn w:val="752"/>
    <w:link w:val="947"/>
    <w:uiPriority w:val="99"/>
    <w:pPr>
      <w:ind w:firstLine="709"/>
      <w:jc w:val="both"/>
    </w:pPr>
    <w:rPr>
      <w:sz w:val="28"/>
      <w:szCs w:val="28"/>
    </w:rPr>
  </w:style>
  <w:style w:type="character" w:styleId="947" w:customStyle="1">
    <w:name w:val="Основной текст с отступом 2 Знак"/>
    <w:link w:val="946"/>
    <w:uiPriority w:val="99"/>
    <w:semiHidden/>
    <w:rPr>
      <w:rFonts w:cs="Times New Roman"/>
      <w:sz w:val="20"/>
      <w:szCs w:val="20"/>
    </w:rPr>
  </w:style>
  <w:style w:type="paragraph" w:styleId="948">
    <w:name w:val="Footer"/>
    <w:basedOn w:val="752"/>
    <w:link w:val="949"/>
    <w:uiPriority w:val="99"/>
    <w:pPr>
      <w:tabs>
        <w:tab w:val="center" w:pos="4153" w:leader="none"/>
        <w:tab w:val="right" w:pos="8306" w:leader="none"/>
      </w:tabs>
    </w:pPr>
  </w:style>
  <w:style w:type="character" w:styleId="949" w:customStyle="1">
    <w:name w:val="Нижний колонтитул Знак"/>
    <w:link w:val="948"/>
    <w:uiPriority w:val="99"/>
    <w:rPr>
      <w:rFonts w:cs="Times New Roman"/>
      <w:sz w:val="20"/>
      <w:szCs w:val="20"/>
    </w:rPr>
  </w:style>
  <w:style w:type="paragraph" w:styleId="950">
    <w:name w:val="Body Text Indent 3"/>
    <w:basedOn w:val="752"/>
    <w:link w:val="951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51" w:customStyle="1">
    <w:name w:val="Основной текст с отступом 3 Знак"/>
    <w:link w:val="950"/>
    <w:uiPriority w:val="99"/>
    <w:semiHidden/>
    <w:rPr>
      <w:rFonts w:cs="Times New Roman"/>
      <w:sz w:val="16"/>
      <w:szCs w:val="16"/>
    </w:rPr>
  </w:style>
  <w:style w:type="paragraph" w:styleId="952" w:customStyle="1">
    <w:name w:val="ConsNonformat"/>
    <w:pPr>
      <w:widowControl w:val="off"/>
    </w:pPr>
    <w:rPr>
      <w:rFonts w:ascii="Courier New" w:hAnsi="Courier New" w:cs="Courier New"/>
    </w:rPr>
  </w:style>
  <w:style w:type="paragraph" w:styleId="953" w:customStyle="1">
    <w:name w:val="ConsNormal"/>
    <w:pPr>
      <w:ind w:firstLine="720"/>
      <w:widowControl w:val="off"/>
    </w:pPr>
    <w:rPr>
      <w:rFonts w:ascii="Courier" w:hAnsi="Courier" w:cs="Courier"/>
    </w:rPr>
  </w:style>
  <w:style w:type="paragraph" w:styleId="954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table" w:styleId="955">
    <w:name w:val="Table Grid"/>
    <w:basedOn w:val="76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6">
    <w:name w:val="Body Text Indent"/>
    <w:basedOn w:val="752"/>
    <w:link w:val="957"/>
    <w:uiPriority w:val="99"/>
    <w:pPr>
      <w:ind w:left="283"/>
      <w:spacing w:after="120"/>
    </w:pPr>
  </w:style>
  <w:style w:type="character" w:styleId="957" w:customStyle="1">
    <w:name w:val="Основной текст с отступом Знак"/>
    <w:link w:val="956"/>
    <w:uiPriority w:val="99"/>
    <w:semiHidden/>
    <w:rPr>
      <w:rFonts w:cs="Times New Roman"/>
      <w:sz w:val="20"/>
      <w:szCs w:val="20"/>
    </w:rPr>
  </w:style>
  <w:style w:type="paragraph" w:styleId="958">
    <w:name w:val="Balloon Text"/>
    <w:basedOn w:val="752"/>
    <w:link w:val="959"/>
    <w:uiPriority w:val="99"/>
    <w:semiHidden/>
    <w:rPr>
      <w:rFonts w:ascii="Tahoma" w:hAnsi="Tahoma" w:cs="Tahoma"/>
      <w:sz w:val="16"/>
      <w:szCs w:val="16"/>
    </w:rPr>
  </w:style>
  <w:style w:type="character" w:styleId="959" w:customStyle="1">
    <w:name w:val="Текст выноски Знак"/>
    <w:link w:val="958"/>
    <w:uiPriority w:val="99"/>
    <w:semiHidden/>
    <w:rPr>
      <w:rFonts w:ascii="Tahoma" w:hAnsi="Tahoma" w:cs="Tahoma"/>
      <w:sz w:val="16"/>
      <w:szCs w:val="16"/>
    </w:rPr>
  </w:style>
  <w:style w:type="character" w:styleId="960">
    <w:name w:val="page number"/>
    <w:uiPriority w:val="99"/>
    <w:rPr>
      <w:rFonts w:cs="Times New Roman"/>
    </w:rPr>
  </w:style>
  <w:style w:type="table" w:styleId="961" w:customStyle="1">
    <w:name w:val="Сетка таблицы1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2" w:customStyle="1">
    <w:name w:val="ConsPlusNormal"/>
    <w:link w:val="980"/>
    <w:qFormat/>
    <w:pPr>
      <w:ind w:firstLine="720"/>
    </w:pPr>
    <w:rPr>
      <w:rFonts w:ascii="Arial" w:hAnsi="Arial" w:cs="Arial"/>
    </w:rPr>
  </w:style>
  <w:style w:type="paragraph" w:styleId="963" w:customStyle="1">
    <w:name w:val="ConsPlusTitle"/>
    <w:rPr>
      <w:rFonts w:ascii="Arial" w:hAnsi="Arial" w:cs="Arial"/>
      <w:b/>
      <w:bCs/>
    </w:rPr>
  </w:style>
  <w:style w:type="paragraph" w:styleId="964">
    <w:name w:val="Body Text 3"/>
    <w:basedOn w:val="752"/>
    <w:link w:val="965"/>
    <w:uiPriority w:val="99"/>
    <w:unhideWhenUsed/>
    <w:pPr>
      <w:spacing w:after="120"/>
    </w:pPr>
    <w:rPr>
      <w:sz w:val="16"/>
      <w:szCs w:val="16"/>
    </w:rPr>
  </w:style>
  <w:style w:type="character" w:styleId="965" w:customStyle="1">
    <w:name w:val="Основной текст 3 Знак"/>
    <w:link w:val="964"/>
    <w:uiPriority w:val="99"/>
    <w:semiHidden/>
    <w:rPr>
      <w:rFonts w:cs="Times New Roman"/>
      <w:sz w:val="16"/>
      <w:szCs w:val="16"/>
    </w:rPr>
  </w:style>
  <w:style w:type="paragraph" w:styleId="966">
    <w:name w:val="No Spacing"/>
    <w:link w:val="981"/>
    <w:uiPriority w:val="1"/>
    <w:qFormat/>
    <w:rPr>
      <w:rFonts w:ascii="Calibri" w:hAnsi="Calibri"/>
      <w:sz w:val="22"/>
      <w:szCs w:val="22"/>
      <w:lang w:eastAsia="en-US"/>
    </w:rPr>
  </w:style>
  <w:style w:type="paragraph" w:styleId="967">
    <w:name w:val="List Paragraph"/>
    <w:basedOn w:val="752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68">
    <w:name w:val="Hyperlink"/>
    <w:uiPriority w:val="99"/>
    <w:unhideWhenUsed/>
    <w:rPr>
      <w:rFonts w:cs="Times New Roman"/>
      <w:color w:val="0000ff"/>
      <w:u w:val="single"/>
    </w:rPr>
  </w:style>
  <w:style w:type="character" w:styleId="969" w:customStyle="1">
    <w:name w:val="Основной текст (5)_"/>
    <w:link w:val="970"/>
    <w:rPr>
      <w:sz w:val="26"/>
      <w:shd w:val="clear" w:color="auto" w:fill="ffffff"/>
    </w:rPr>
  </w:style>
  <w:style w:type="paragraph" w:styleId="970" w:customStyle="1">
    <w:name w:val="Основной текст (5)"/>
    <w:basedOn w:val="752"/>
    <w:link w:val="969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paragraph" w:styleId="971" w:customStyle="1">
    <w:name w:val="ConsPlusNonformat"/>
    <w:uiPriority w:val="99"/>
    <w:pPr>
      <w:widowControl w:val="off"/>
    </w:pPr>
    <w:rPr>
      <w:rFonts w:ascii="Courier New" w:hAnsi="Courier New"/>
    </w:rPr>
  </w:style>
  <w:style w:type="character" w:styleId="972" w:customStyle="1">
    <w:name w:val="Заголовок №2_"/>
    <w:link w:val="973"/>
    <w:rPr>
      <w:b/>
      <w:bCs/>
      <w:spacing w:val="-1"/>
      <w:sz w:val="25"/>
      <w:szCs w:val="25"/>
      <w:shd w:val="clear" w:color="auto" w:fill="ffffff"/>
    </w:rPr>
  </w:style>
  <w:style w:type="paragraph" w:styleId="973" w:customStyle="1">
    <w:name w:val="Заголовок №2"/>
    <w:basedOn w:val="752"/>
    <w:link w:val="972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974" w:customStyle="1">
    <w:name w:val="Основной текст_"/>
    <w:link w:val="975"/>
    <w:rPr>
      <w:spacing w:val="-2"/>
      <w:sz w:val="25"/>
      <w:szCs w:val="25"/>
      <w:shd w:val="clear" w:color="auto" w:fill="ffffff"/>
    </w:rPr>
  </w:style>
  <w:style w:type="paragraph" w:styleId="975" w:customStyle="1">
    <w:name w:val="Основной текст1"/>
    <w:basedOn w:val="752"/>
    <w:link w:val="974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976" w:customStyle="1">
    <w:name w:val="Основной текст + Полужирный"/>
    <w:rPr>
      <w:rFonts w:hint="default"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977">
    <w:name w:val="Plain Text"/>
    <w:basedOn w:val="752"/>
    <w:link w:val="978"/>
    <w:uiPriority w:val="99"/>
    <w:unhideWhenUsed/>
    <w:rPr>
      <w:rFonts w:ascii="Courier New" w:hAnsi="Courier New" w:cs="Courier New"/>
    </w:rPr>
  </w:style>
  <w:style w:type="character" w:styleId="978" w:customStyle="1">
    <w:name w:val="Текст Знак"/>
    <w:basedOn w:val="762"/>
    <w:link w:val="977"/>
    <w:uiPriority w:val="99"/>
    <w:rPr>
      <w:rFonts w:ascii="Courier New" w:hAnsi="Courier New" w:cs="Courier New"/>
    </w:rPr>
  </w:style>
  <w:style w:type="character" w:styleId="979" w:customStyle="1">
    <w:name w:val="Font Style15"/>
    <w:rPr>
      <w:rFonts w:ascii="Times New Roman" w:hAnsi="Times New Roman"/>
      <w:color w:val="000000"/>
      <w:sz w:val="24"/>
    </w:rPr>
  </w:style>
  <w:style w:type="character" w:styleId="980" w:customStyle="1">
    <w:name w:val="ConsPlusNormal Знак"/>
    <w:link w:val="962"/>
    <w:rPr>
      <w:rFonts w:ascii="Arial" w:hAnsi="Arial" w:cs="Arial"/>
    </w:rPr>
  </w:style>
  <w:style w:type="character" w:styleId="981" w:customStyle="1">
    <w:name w:val="Без интервала Знак"/>
    <w:link w:val="966"/>
    <w:uiPriority w:val="1"/>
    <w:rPr>
      <w:rFonts w:ascii="Calibri" w:hAnsi="Calibri"/>
      <w:sz w:val="22"/>
      <w:szCs w:val="22"/>
      <w:lang w:eastAsia="en-US"/>
    </w:rPr>
  </w:style>
  <w:style w:type="paragraph" w:styleId="982" w:customStyle="1">
    <w:name w:val="Заголовок4"/>
    <w:basedOn w:val="753"/>
    <w:next w:val="757"/>
    <w:uiPriority w:val="99"/>
    <w:pPr>
      <w:jc w:val="center"/>
      <w:spacing w:before="100" w:beforeAutospacing="1" w:after="100" w:afterAutospacing="1"/>
      <w:widowControl w:val="off"/>
    </w:pPr>
  </w:style>
  <w:style w:type="paragraph" w:styleId="983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84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85">
    <w:name w:val="Normal (Web)"/>
    <w:basedOn w:val="752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86">
    <w:name w:val="Title"/>
    <w:basedOn w:val="752"/>
    <w:link w:val="987"/>
    <w:uiPriority w:val="99"/>
    <w:qFormat/>
    <w:pPr>
      <w:jc w:val="center"/>
    </w:pPr>
    <w:rPr>
      <w:b/>
      <w:bCs/>
      <w:sz w:val="24"/>
      <w:szCs w:val="24"/>
    </w:rPr>
  </w:style>
  <w:style w:type="character" w:styleId="987" w:customStyle="1">
    <w:name w:val="Заголовок Знак"/>
    <w:basedOn w:val="762"/>
    <w:link w:val="986"/>
    <w:uiPriority w:val="99"/>
    <w:rPr>
      <w:b/>
      <w:bCs/>
      <w:sz w:val="24"/>
      <w:szCs w:val="24"/>
    </w:rPr>
  </w:style>
  <w:style w:type="paragraph" w:styleId="988" w:customStyle="1">
    <w:name w:val="Термин"/>
    <w:basedOn w:val="752"/>
    <w:next w:val="752"/>
    <w:uiPriority w:val="99"/>
    <w:rPr>
      <w:sz w:val="24"/>
      <w:szCs w:val="24"/>
      <w:lang w:val="pl-PL"/>
    </w:rPr>
  </w:style>
  <w:style w:type="paragraph" w:styleId="989" w:customStyle="1">
    <w:name w:val="H1"/>
    <w:basedOn w:val="752"/>
    <w:next w:val="752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90" w:customStyle="1">
    <w:name w:val="Список определений"/>
    <w:basedOn w:val="752"/>
    <w:next w:val="988"/>
    <w:uiPriority w:val="99"/>
    <w:pPr>
      <w:ind w:left="360"/>
    </w:pPr>
    <w:rPr>
      <w:sz w:val="24"/>
      <w:szCs w:val="24"/>
      <w:lang w:val="pl-PL"/>
    </w:rPr>
  </w:style>
  <w:style w:type="paragraph" w:styleId="991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92" w:customStyle="1">
    <w:name w:val="Preformat"/>
    <w:uiPriority w:val="99"/>
    <w:rPr>
      <w:rFonts w:ascii="Courier New" w:hAnsi="Courier New" w:cs="Courier New"/>
    </w:rPr>
  </w:style>
  <w:style w:type="paragraph" w:styleId="993">
    <w:name w:val="Block Text"/>
    <w:basedOn w:val="752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94" w:customStyle="1">
    <w:name w:val="Цветовое выделение"/>
    <w:uiPriority w:val="99"/>
    <w:rPr>
      <w:b/>
      <w:color w:val="000080"/>
      <w:sz w:val="20"/>
    </w:rPr>
  </w:style>
  <w:style w:type="character" w:styleId="995" w:customStyle="1">
    <w:name w:val="Не вступил в силу"/>
    <w:uiPriority w:val="99"/>
    <w:rPr>
      <w:color w:val="008080"/>
      <w:sz w:val="20"/>
    </w:rPr>
  </w:style>
  <w:style w:type="paragraph" w:styleId="996" w:customStyle="1">
    <w:name w:val="Таблицы (моноширинный)"/>
    <w:basedOn w:val="752"/>
    <w:next w:val="752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997" w:customStyle="1">
    <w:name w:val="Текст сноски Знак"/>
    <w:basedOn w:val="762"/>
    <w:link w:val="998"/>
    <w:uiPriority w:val="99"/>
    <w:semiHidden/>
  </w:style>
  <w:style w:type="paragraph" w:styleId="998">
    <w:name w:val="footnote text"/>
    <w:basedOn w:val="752"/>
    <w:link w:val="997"/>
    <w:uiPriority w:val="99"/>
    <w:semiHidden/>
  </w:style>
  <w:style w:type="character" w:styleId="999" w:customStyle="1">
    <w:name w:val="Текст сноски Знак1"/>
    <w:basedOn w:val="762"/>
    <w:uiPriority w:val="99"/>
    <w:semiHidden/>
  </w:style>
  <w:style w:type="character" w:styleId="1000" w:customStyle="1">
    <w:name w:val="Основной шрифт абзаца1"/>
    <w:uiPriority w:val="99"/>
    <w:rPr>
      <w:sz w:val="20"/>
    </w:rPr>
  </w:style>
  <w:style w:type="paragraph" w:styleId="1001" w:customStyle="1">
    <w:name w:val="Îñíîâíîé òåêñò"/>
    <w:basedOn w:val="1002"/>
    <w:uiPriority w:val="99"/>
    <w:rPr>
      <w:sz w:val="28"/>
      <w:szCs w:val="28"/>
    </w:rPr>
  </w:style>
  <w:style w:type="paragraph" w:styleId="1002" w:customStyle="1">
    <w:name w:val="Îáû÷íûé"/>
    <w:uiPriority w:val="99"/>
    <w:rPr>
      <w:lang w:eastAsia="ar-SA"/>
    </w:rPr>
  </w:style>
  <w:style w:type="character" w:styleId="1003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1004" w:customStyle="1">
    <w:name w:val="Прижатый влево"/>
    <w:basedOn w:val="752"/>
    <w:next w:val="752"/>
    <w:uiPriority w:val="99"/>
    <w:pPr>
      <w:widowControl w:val="off"/>
    </w:pPr>
    <w:rPr>
      <w:rFonts w:ascii="Arial" w:hAnsi="Arial" w:cs="Arial"/>
    </w:rPr>
  </w:style>
  <w:style w:type="paragraph" w:styleId="1005" w:customStyle="1">
    <w:name w:val="Кому"/>
    <w:basedOn w:val="752"/>
    <w:uiPriority w:val="99"/>
    <w:rPr>
      <w:rFonts w:ascii="Baltica" w:hAnsi="Baltica" w:cs="Baltica"/>
      <w:sz w:val="24"/>
      <w:szCs w:val="24"/>
    </w:rPr>
  </w:style>
  <w:style w:type="paragraph" w:styleId="1006" w:customStyle="1">
    <w:name w:val="Цитаты"/>
    <w:basedOn w:val="752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1007" w:customStyle="1">
    <w:name w:val="заголовок 3"/>
    <w:basedOn w:val="752"/>
    <w:next w:val="752"/>
    <w:uiPriority w:val="99"/>
    <w:pPr>
      <w:jc w:val="center"/>
      <w:keepNext/>
    </w:pPr>
    <w:rPr>
      <w:sz w:val="28"/>
      <w:szCs w:val="28"/>
      <w:lang w:val="en-US"/>
    </w:rPr>
  </w:style>
  <w:style w:type="character" w:styleId="1008">
    <w:name w:val="Strong"/>
    <w:uiPriority w:val="99"/>
    <w:qFormat/>
    <w:rPr>
      <w:rFonts w:cs="Times New Roman"/>
      <w:b/>
    </w:rPr>
  </w:style>
  <w:style w:type="paragraph" w:styleId="1009">
    <w:name w:val="Subtitle"/>
    <w:basedOn w:val="752"/>
    <w:link w:val="1010"/>
    <w:uiPriority w:val="99"/>
    <w:qFormat/>
    <w:pPr>
      <w:ind w:firstLine="720"/>
      <w:jc w:val="right"/>
    </w:pPr>
    <w:rPr>
      <w:sz w:val="28"/>
      <w:szCs w:val="28"/>
    </w:rPr>
  </w:style>
  <w:style w:type="character" w:styleId="1010" w:customStyle="1">
    <w:name w:val="Подзаголовок Знак"/>
    <w:basedOn w:val="762"/>
    <w:link w:val="1009"/>
    <w:uiPriority w:val="99"/>
    <w:rPr>
      <w:sz w:val="28"/>
      <w:szCs w:val="28"/>
    </w:rPr>
  </w:style>
  <w:style w:type="paragraph" w:styleId="1011" w:customStyle="1">
    <w:name w:val="заголовок 6"/>
    <w:basedOn w:val="752"/>
    <w:next w:val="752"/>
    <w:uiPriority w:val="99"/>
    <w:pPr>
      <w:jc w:val="center"/>
      <w:keepNext/>
      <w:outlineLvl w:val="5"/>
    </w:pPr>
    <w:rPr>
      <w:sz w:val="28"/>
      <w:szCs w:val="28"/>
    </w:rPr>
  </w:style>
  <w:style w:type="character" w:styleId="1012" w:customStyle="1">
    <w:name w:val="Гиперссылка1"/>
    <w:uiPriority w:val="99"/>
    <w:rPr>
      <w:color w:val="0000ff"/>
      <w:u w:val="none"/>
    </w:rPr>
  </w:style>
  <w:style w:type="paragraph" w:styleId="1013">
    <w:name w:val="envelope return"/>
    <w:basedOn w:val="752"/>
    <w:uiPriority w:val="99"/>
    <w:pPr>
      <w:ind w:right="57"/>
      <w:jc w:val="both"/>
    </w:pPr>
    <w:rPr>
      <w:sz w:val="24"/>
      <w:szCs w:val="24"/>
    </w:rPr>
  </w:style>
  <w:style w:type="character" w:styleId="1014" w:customStyle="1">
    <w:name w:val="text11"/>
    <w:uiPriority w:val="99"/>
    <w:rPr>
      <w:rFonts w:ascii="Arial" w:hAnsi="Arial"/>
      <w:color w:val="auto"/>
      <w:sz w:val="20"/>
    </w:rPr>
  </w:style>
  <w:style w:type="paragraph" w:styleId="1015" w:customStyle="1">
    <w:name w:val="заголовок 5"/>
    <w:basedOn w:val="752"/>
    <w:next w:val="752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1016" w:customStyle="1">
    <w:name w:val="Знак Знак Знак Знак"/>
    <w:basedOn w:val="75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7" w:customStyle="1">
    <w:name w:val="Знак Знак Знак Знак Знак Знак Знак Знак Знак Знак"/>
    <w:basedOn w:val="75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8" w:customStyle="1">
    <w:name w:val="Об"/>
    <w:uiPriority w:val="99"/>
    <w:pPr>
      <w:widowControl w:val="off"/>
    </w:pPr>
  </w:style>
  <w:style w:type="paragraph" w:styleId="1019" w:customStyle="1">
    <w:name w:val="Прикольный"/>
    <w:basedOn w:val="1018"/>
    <w:uiPriority w:val="99"/>
  </w:style>
  <w:style w:type="paragraph" w:styleId="1020" w:customStyle="1">
    <w:name w:val="Знак Знак Знак Знак1 Знак Знак"/>
    <w:basedOn w:val="75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21" w:customStyle="1">
    <w:name w:val="Знак"/>
    <w:basedOn w:val="75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22" w:customStyle="1">
    <w:name w:val="Знак Знак Знак"/>
    <w:basedOn w:val="75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23" w:customStyle="1">
    <w:name w:val="Знак Знак Знак Знак2"/>
    <w:basedOn w:val="75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24" w:customStyle="1">
    <w:name w:val="Знак Знак Знак Знак1"/>
    <w:basedOn w:val="75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25" w:customStyle="1">
    <w:name w:val="Знак1 Знак Знак Знак"/>
    <w:basedOn w:val="75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26" w:customStyle="1">
    <w:name w:val="Знак Знак"/>
    <w:basedOn w:val="75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27" w:customStyle="1">
    <w:name w:val="Знак Знак Знак Знак1 Знак Знак Знак"/>
    <w:basedOn w:val="75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28" w:customStyle="1">
    <w:name w:val="Знак Знак Знак1 Знак"/>
    <w:basedOn w:val="752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character" w:styleId="1029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1030" w:customStyle="1">
    <w:name w:val="????????"/>
    <w:basedOn w:val="752"/>
    <w:uiPriority w:val="99"/>
    <w:pPr>
      <w:jc w:val="center"/>
      <w:widowControl w:val="off"/>
    </w:pPr>
    <w:rPr>
      <w:sz w:val="28"/>
      <w:szCs w:val="28"/>
    </w:rPr>
  </w:style>
  <w:style w:type="paragraph" w:styleId="1031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1032" w:customStyle="1">
    <w:name w:val="Основной текст (4)"/>
    <w:link w:val="1033"/>
    <w:uiPriority w:val="99"/>
    <w:rPr>
      <w:b/>
      <w:sz w:val="18"/>
      <w:shd w:val="clear" w:color="auto" w:fill="ffffff"/>
    </w:rPr>
  </w:style>
  <w:style w:type="paragraph" w:styleId="1033" w:customStyle="1">
    <w:name w:val="Основной текст (4)1"/>
    <w:basedOn w:val="752"/>
    <w:link w:val="1032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</w:rPr>
  </w:style>
  <w:style w:type="character" w:styleId="1034" w:customStyle="1">
    <w:name w:val="Основной текст (3)"/>
    <w:link w:val="1035"/>
    <w:uiPriority w:val="99"/>
    <w:rPr>
      <w:sz w:val="28"/>
      <w:shd w:val="clear" w:color="auto" w:fill="ffffff"/>
    </w:rPr>
  </w:style>
  <w:style w:type="paragraph" w:styleId="1035" w:customStyle="1">
    <w:name w:val="Основной текст (3)1"/>
    <w:basedOn w:val="752"/>
    <w:link w:val="1034"/>
    <w:uiPriority w:val="99"/>
    <w:pPr>
      <w:jc w:val="center"/>
      <w:spacing w:before="300" w:after="240" w:line="240" w:lineRule="atLeast"/>
      <w:shd w:val="clear" w:color="auto" w:fill="ffffff"/>
    </w:pPr>
    <w:rPr>
      <w:sz w:val="28"/>
    </w:rPr>
  </w:style>
  <w:style w:type="paragraph" w:styleId="1036" w:customStyle="1">
    <w:name w:val="Текст (лев. подпись)"/>
    <w:basedOn w:val="752"/>
    <w:next w:val="752"/>
    <w:uiPriority w:val="99"/>
    <w:pPr>
      <w:widowControl w:val="off"/>
    </w:pPr>
    <w:rPr>
      <w:rFonts w:ascii="Arial" w:hAnsi="Arial"/>
    </w:rPr>
  </w:style>
  <w:style w:type="paragraph" w:styleId="1037" w:customStyle="1">
    <w:name w:val="Текст (прав. подпись)"/>
    <w:basedOn w:val="752"/>
    <w:next w:val="752"/>
    <w:uiPriority w:val="99"/>
    <w:pPr>
      <w:jc w:val="right"/>
      <w:widowControl w:val="off"/>
    </w:pPr>
    <w:rPr>
      <w:rFonts w:ascii="Arial" w:hAnsi="Arial"/>
    </w:rPr>
  </w:style>
  <w:style w:type="character" w:styleId="1038" w:customStyle="1">
    <w:name w:val="Font Style12"/>
    <w:rPr>
      <w:rFonts w:ascii="Times New Roman" w:hAnsi="Times New Roman"/>
      <w:sz w:val="18"/>
    </w:rPr>
  </w:style>
  <w:style w:type="character" w:styleId="1039" w:customStyle="1">
    <w:name w:val="Body text (8)_"/>
    <w:link w:val="1040"/>
    <w:rPr>
      <w:b/>
      <w:sz w:val="26"/>
      <w:shd w:val="clear" w:color="auto" w:fill="ffffff"/>
    </w:rPr>
  </w:style>
  <w:style w:type="paragraph" w:styleId="1040" w:customStyle="1">
    <w:name w:val="Body text (8)"/>
    <w:basedOn w:val="752"/>
    <w:link w:val="1039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sz w:val="26"/>
    </w:rPr>
  </w:style>
  <w:style w:type="paragraph" w:styleId="1041" w:customStyle="1">
    <w:name w:val="обычный"/>
    <w:basedOn w:val="752"/>
    <w:uiPriority w:val="99"/>
    <w:rPr>
      <w:rFonts w:ascii="Calibri" w:hAnsi="Calibri" w:cs="Calibri"/>
      <w:color w:val="000000"/>
    </w:rPr>
  </w:style>
  <w:style w:type="paragraph" w:styleId="1042" w:customStyle="1">
    <w:name w:val="Верхний колонтитул1"/>
    <w:basedOn w:val="752"/>
    <w:pPr>
      <w:tabs>
        <w:tab w:val="center" w:pos="4153" w:leader="none"/>
        <w:tab w:val="right" w:pos="8306" w:leader="none"/>
      </w:tabs>
    </w:pPr>
    <w:rPr>
      <w:sz w:val="28"/>
    </w:rPr>
  </w:style>
  <w:style w:type="character" w:styleId="1043" w:customStyle="1">
    <w:name w:val="Текст примечания Знак"/>
    <w:link w:val="1044"/>
    <w:uiPriority w:val="99"/>
    <w:semiHidden/>
    <w:rPr>
      <w:rFonts w:ascii="Calibri" w:hAnsi="Calibri" w:eastAsia="Calibri"/>
      <w:lang w:eastAsia="en-US"/>
    </w:rPr>
  </w:style>
  <w:style w:type="paragraph" w:styleId="1044">
    <w:name w:val="annotation text"/>
    <w:basedOn w:val="752"/>
    <w:link w:val="1043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1045" w:customStyle="1">
    <w:name w:val="Текст примечания Знак1"/>
    <w:basedOn w:val="762"/>
    <w:uiPriority w:val="99"/>
    <w:semiHidden/>
  </w:style>
  <w:style w:type="character" w:styleId="1046" w:customStyle="1">
    <w:name w:val="Тема примечания Знак"/>
    <w:link w:val="1047"/>
    <w:uiPriority w:val="99"/>
    <w:semiHidden/>
    <w:rPr>
      <w:rFonts w:ascii="Calibri" w:hAnsi="Calibri" w:eastAsia="Calibri"/>
      <w:b/>
      <w:bCs/>
      <w:lang w:eastAsia="en-US"/>
    </w:rPr>
  </w:style>
  <w:style w:type="paragraph" w:styleId="1047">
    <w:name w:val="annotation subject"/>
    <w:basedOn w:val="1044"/>
    <w:next w:val="1044"/>
    <w:link w:val="1046"/>
    <w:uiPriority w:val="99"/>
    <w:semiHidden/>
    <w:unhideWhenUsed/>
    <w:rPr>
      <w:b/>
      <w:bCs/>
    </w:rPr>
  </w:style>
  <w:style w:type="character" w:styleId="1048" w:customStyle="1">
    <w:name w:val="Тема примечания Знак1"/>
    <w:basedOn w:val="1045"/>
    <w:uiPriority w:val="99"/>
    <w:semiHidden/>
    <w:rPr>
      <w:b/>
      <w:bCs/>
    </w:rPr>
  </w:style>
  <w:style w:type="paragraph" w:styleId="1049" w:customStyle="1">
    <w:name w:val="Основной текст2"/>
    <w:basedOn w:val="752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paragraph" w:styleId="1050" w:customStyle="1">
    <w:name w:val="Standard"/>
    <w:rPr>
      <w:rFonts w:eastAsia="SimSun"/>
      <w:sz w:val="24"/>
      <w:szCs w:val="24"/>
      <w:lang w:bidi="hi-IN"/>
    </w:rPr>
  </w:style>
  <w:style w:type="table" w:styleId="1051" w:customStyle="1">
    <w:name w:val="Сетка таблицы2"/>
    <w:basedOn w:val="763"/>
    <w:next w:val="95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2">
    <w:name w:val="footnote reference"/>
    <w:uiPriority w:val="99"/>
    <w:semiHidden/>
    <w:rPr>
      <w:rFonts w:cs="Times New Roman"/>
      <w:vertAlign w:val="superscript"/>
    </w:rPr>
  </w:style>
  <w:style w:type="character" w:styleId="1053">
    <w:name w:val="Placeholder Text"/>
    <w:uiPriority w:val="99"/>
    <w:semiHidden/>
    <w:rPr>
      <w:color w:val="808080"/>
    </w:rPr>
  </w:style>
  <w:style w:type="character" w:styleId="1054">
    <w:name w:val="annotation reference"/>
    <w:uiPriority w:val="99"/>
    <w:semiHidden/>
    <w:unhideWhenUsed/>
    <w:rPr>
      <w:sz w:val="16"/>
      <w:szCs w:val="16"/>
    </w:rPr>
  </w:style>
  <w:style w:type="paragraph" w:styleId="1055">
    <w:name w:val="Revision"/>
    <w:hidden/>
    <w:uiPriority w:val="99"/>
    <w:semiHidden/>
  </w:style>
  <w:style w:type="paragraph" w:styleId="1056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 w:eastAsia="zh-CN"/>
    </w:rPr>
  </w:style>
  <w:style w:type="paragraph" w:styleId="1057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 w:eastAsia="zh-CN"/>
    </w:rPr>
  </w:style>
  <w:style w:type="paragraph" w:styleId="105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hyperlink" Target="consultantplus://offline/ref=B29C534558DF411BFF9DAF05BF18EAA1839F3D688EF6389048E08D05FDB44087568C8DE64F4AA3644282993C291483CA4Fo878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8341A-EF6C-446B-B8D2-D0AE76C0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26</cp:revision>
  <dcterms:created xsi:type="dcterms:W3CDTF">2025-03-12T08:00:00Z</dcterms:created>
  <dcterms:modified xsi:type="dcterms:W3CDTF">2025-09-22T10:35:00Z</dcterms:modified>
</cp:coreProperties>
</file>