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596"/>
        <w:gridCol w:w="77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2" w:type="dxa"/>
            <w:textDirection w:val="lrTb"/>
            <w:noWrap w:val="false"/>
          </w:tcPr>
          <w:p>
            <w:pPr>
              <w:ind w:left="148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48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48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здравоохранения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48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48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от____________№___________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РАЗНАРЯДКА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поставку продуктовых наборов для больных туберкулезом,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получающих контролируемое амбулаторное лечение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13466" w:type="dxa"/>
        <w:tblInd w:w="6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1729"/>
        <w:gridCol w:w="1729"/>
        <w:gridCol w:w="1729"/>
        <w:gridCol w:w="1729"/>
      </w:tblGrid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медицинского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Продуктовые наборы (шт.)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Масло подсолнечное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(шт.)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Каша гречневая с говядиной (шт.)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Сардины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НДМ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(шт.)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«Баганская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«Барабинская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«Болотнинская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«Венгеровская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«Доволенская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«Здвинская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54"/>
        </w:trPr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«ИЦГБ»»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«Карасукская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Каргатская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центральная районная больница»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«Колыванская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«Коченевская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Кочковская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«Краснозерская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«Куйбышевская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«Купинская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Кыштовская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ЦРБ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«Маслянинская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«Мошковская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«НКЦРБ»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«Ордынская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«Северная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Сузунская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«Татарская ЦРБ им. 70-лет. НСО»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«Тогучинская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«Убинская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«Усть-Таркская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«Чановская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«Черепановская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Чистоозерная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«Чулымская ЦРБ»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«БЦГБ»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«НРБ № 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«НКРБ № 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«КДП №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ГБУЗ НСО «ГБ № 4»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2610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2610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10440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5220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«ГОНКТБ»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3455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3455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13820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6910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8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6065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6065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24260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10130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bookmarkStart w:id="0" w:name="_GoBack"/>
      <w:r/>
      <w:bookmarkEnd w:id="0"/>
      <w:r/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851" w:right="680" w:bottom="851" w:left="85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1981"/>
      <w:spacing w:line="223" w:lineRule="exact"/>
    </w:pPr>
    <w:r>
      <w:t xml:space="preserve">Приложение № </w:t>
    </w:r>
    <w:r>
      <w:fldChar w:fldCharType="begin"/>
    </w:r>
    <w:r>
      <w:instrText xml:space="preserve">PAGE</w:instrText>
    </w:r>
    <w:r>
      <w:fldChar w:fldCharType="separate"/>
    </w:r>
    <w:r>
      <w:t xml:space="preserve">4</w:t>
    </w:r>
    <w:r>
      <w:fldChar w:fldCharType="end"/>
    </w:r>
    <w:r>
      <w:t xml:space="preserve">к приказу министерства здравоохранения Новосибирской области</w:t>
    </w:r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0"/>
    <w:next w:val="870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71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0"/>
    <w:next w:val="870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0"/>
    <w:next w:val="870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0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1"/>
    <w:link w:val="874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1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Header"/>
    <w:basedOn w:val="870"/>
    <w:link w:val="87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71"/>
    <w:link w:val="87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revision>3</cp:revision>
  <dcterms:created xsi:type="dcterms:W3CDTF">2024-07-01T10:20:00Z</dcterms:created>
  <dcterms:modified xsi:type="dcterms:W3CDTF">2025-01-27T04:40:12Z</dcterms:modified>
</cp:coreProperties>
</file>