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5C" w:rsidRPr="00C61D5C" w:rsidRDefault="00C61D5C" w:rsidP="00C61D5C">
      <w:pPr>
        <w:keepNext/>
        <w:spacing w:before="0" w:after="0"/>
        <w:ind w:left="5954"/>
        <w:jc w:val="center"/>
        <w:outlineLvl w:val="0"/>
        <w:rPr>
          <w:sz w:val="28"/>
          <w:szCs w:val="24"/>
        </w:rPr>
      </w:pPr>
      <w:r w:rsidRPr="00C61D5C">
        <w:rPr>
          <w:sz w:val="28"/>
          <w:szCs w:val="24"/>
        </w:rPr>
        <w:t>Проект</w:t>
      </w:r>
    </w:p>
    <w:p w:rsidR="00C61D5C" w:rsidRPr="00C61D5C" w:rsidRDefault="00C61D5C" w:rsidP="00C61D5C">
      <w:pPr>
        <w:keepNext/>
        <w:spacing w:before="0" w:after="0"/>
        <w:ind w:left="5954"/>
        <w:jc w:val="center"/>
        <w:outlineLvl w:val="0"/>
        <w:rPr>
          <w:sz w:val="28"/>
          <w:szCs w:val="24"/>
        </w:rPr>
      </w:pPr>
      <w:r w:rsidRPr="00C61D5C">
        <w:rPr>
          <w:sz w:val="28"/>
          <w:szCs w:val="24"/>
        </w:rPr>
        <w:t>постановления Правительства</w:t>
      </w:r>
    </w:p>
    <w:p w:rsidR="00C61D5C" w:rsidRPr="00C61D5C" w:rsidRDefault="00C61D5C" w:rsidP="00C61D5C">
      <w:pPr>
        <w:keepNext/>
        <w:spacing w:before="0" w:after="0"/>
        <w:ind w:left="5954"/>
        <w:jc w:val="center"/>
        <w:outlineLvl w:val="0"/>
        <w:rPr>
          <w:sz w:val="28"/>
          <w:szCs w:val="24"/>
        </w:rPr>
      </w:pPr>
      <w:r w:rsidRPr="00C61D5C">
        <w:rPr>
          <w:sz w:val="28"/>
          <w:szCs w:val="24"/>
        </w:rPr>
        <w:t>Новосибирской области</w:t>
      </w: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7"/>
          <w:szCs w:val="27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C61D5C" w:rsidRPr="00C61D5C" w:rsidRDefault="00C61D5C" w:rsidP="00C61D5C">
      <w:pPr>
        <w:spacing w:before="0" w:after="0"/>
        <w:ind w:left="5954"/>
        <w:jc w:val="center"/>
        <w:rPr>
          <w:sz w:val="28"/>
          <w:szCs w:val="28"/>
        </w:rPr>
      </w:pPr>
    </w:p>
    <w:p w:rsidR="009977F9" w:rsidRPr="00C61D5C" w:rsidRDefault="009977F9" w:rsidP="009977F9">
      <w:pPr>
        <w:spacing w:before="0" w:after="0"/>
        <w:jc w:val="center"/>
        <w:rPr>
          <w:sz w:val="28"/>
          <w:szCs w:val="28"/>
        </w:rPr>
      </w:pPr>
      <w:r w:rsidRPr="00C61D5C">
        <w:rPr>
          <w:sz w:val="28"/>
          <w:szCs w:val="28"/>
        </w:rPr>
        <w:t>О внесении изменений в постановление Правительства Новосибирской области от 14.12.2020 № 513-п</w:t>
      </w:r>
    </w:p>
    <w:p w:rsidR="00107FDF" w:rsidRPr="00C61D5C" w:rsidRDefault="00107FDF" w:rsidP="009977F9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C61D5C" w:rsidRDefault="00340193" w:rsidP="009977F9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C61D5C" w:rsidRDefault="00107FDF" w:rsidP="009977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C61D5C">
        <w:rPr>
          <w:sz w:val="28"/>
          <w:szCs w:val="28"/>
        </w:rPr>
        <w:t xml:space="preserve">Правительство Новосибирской области </w:t>
      </w:r>
      <w:r w:rsidRPr="00C61D5C">
        <w:rPr>
          <w:b/>
          <w:bCs/>
          <w:sz w:val="28"/>
          <w:szCs w:val="28"/>
        </w:rPr>
        <w:t>п о с </w:t>
      </w:r>
      <w:proofErr w:type="gramStart"/>
      <w:r w:rsidRPr="00C61D5C">
        <w:rPr>
          <w:b/>
          <w:bCs/>
          <w:sz w:val="28"/>
          <w:szCs w:val="28"/>
        </w:rPr>
        <w:t>т</w:t>
      </w:r>
      <w:proofErr w:type="gramEnd"/>
      <w:r w:rsidRPr="00C61D5C">
        <w:rPr>
          <w:b/>
          <w:bCs/>
          <w:sz w:val="28"/>
          <w:szCs w:val="28"/>
        </w:rPr>
        <w:t> а н о в л я е т</w:t>
      </w:r>
      <w:r w:rsidRPr="00C61D5C">
        <w:rPr>
          <w:sz w:val="28"/>
          <w:szCs w:val="28"/>
        </w:rPr>
        <w:t>:</w:t>
      </w:r>
    </w:p>
    <w:p w:rsidR="009977F9" w:rsidRPr="00C61D5C" w:rsidRDefault="009977F9" w:rsidP="009977F9">
      <w:pPr>
        <w:spacing w:before="0" w:after="0"/>
        <w:ind w:firstLine="709"/>
        <w:jc w:val="both"/>
        <w:rPr>
          <w:sz w:val="28"/>
          <w:szCs w:val="28"/>
        </w:rPr>
      </w:pPr>
      <w:r w:rsidRPr="00C61D5C">
        <w:rPr>
          <w:sz w:val="28"/>
          <w:szCs w:val="28"/>
        </w:rPr>
        <w:t>Внести в постановление Правительства Новосибирской области от 14.12.2020 № 513-п «Об утверждении региональной программы «Модернизация первичного звена здравоохранения Новосибирской области на 2021–2025 годы» следующие изменения:</w:t>
      </w:r>
    </w:p>
    <w:p w:rsidR="006313FB" w:rsidRPr="00C61D5C" w:rsidRDefault="006313FB" w:rsidP="006313FB">
      <w:pPr>
        <w:spacing w:before="0" w:after="0"/>
        <w:ind w:firstLine="709"/>
        <w:jc w:val="both"/>
        <w:rPr>
          <w:sz w:val="28"/>
          <w:szCs w:val="28"/>
        </w:rPr>
      </w:pPr>
      <w:r w:rsidRPr="00C61D5C">
        <w:rPr>
          <w:sz w:val="28"/>
          <w:szCs w:val="28"/>
        </w:rPr>
        <w:t>В региональной программе «Модернизация первичного звена здравоохранения Новосибирской области на 2021–2025 годы»:</w:t>
      </w:r>
    </w:p>
    <w:p w:rsidR="007B4DE3" w:rsidRDefault="007B4DE3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</w:t>
      </w:r>
      <w:r w:rsidRPr="00C61D5C">
        <w:rPr>
          <w:sz w:val="28"/>
          <w:szCs w:val="28"/>
        </w:rPr>
        <w:t> </w:t>
      </w:r>
      <w:r w:rsidRPr="00C61D5C">
        <w:rPr>
          <w:bCs/>
          <w:iCs/>
          <w:sz w:val="28"/>
          <w:szCs w:val="28"/>
        </w:rPr>
        <w:t>разделе III. «Региональная система оказания первичной медико-санитарной помощи»</w:t>
      </w:r>
      <w:r>
        <w:rPr>
          <w:bCs/>
          <w:iCs/>
          <w:sz w:val="28"/>
          <w:szCs w:val="28"/>
        </w:rPr>
        <w:t>:</w:t>
      </w:r>
    </w:p>
    <w:p w:rsidR="00105809" w:rsidRDefault="007B4DE3" w:rsidP="009977F9">
      <w:pPr>
        <w:spacing w:before="0" w:after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F15DFC">
        <w:rPr>
          <w:bCs/>
          <w:iCs/>
          <w:sz w:val="28"/>
          <w:szCs w:val="28"/>
        </w:rPr>
        <w:t>. </w:t>
      </w:r>
      <w:r w:rsidR="006313FB">
        <w:rPr>
          <w:bCs/>
          <w:iCs/>
          <w:sz w:val="28"/>
          <w:szCs w:val="28"/>
        </w:rPr>
        <w:t>А</w:t>
      </w:r>
      <w:r w:rsidR="00105809" w:rsidRPr="00C61D5C">
        <w:rPr>
          <w:sz w:val="28"/>
          <w:szCs w:val="28"/>
        </w:rPr>
        <w:t>бзацы семнадцатый, восемнадцатый изложить</w:t>
      </w:r>
      <w:r w:rsidR="00105809">
        <w:rPr>
          <w:sz w:val="28"/>
          <w:szCs w:val="28"/>
        </w:rPr>
        <w:t xml:space="preserve"> </w:t>
      </w:r>
      <w:r w:rsidR="00105809" w:rsidRPr="00C61D5C">
        <w:rPr>
          <w:sz w:val="28"/>
          <w:szCs w:val="28"/>
        </w:rPr>
        <w:t>в следующей редакции:</w:t>
      </w:r>
    </w:p>
    <w:p w:rsidR="00105809" w:rsidRPr="00C61D5C" w:rsidRDefault="00105809" w:rsidP="0010580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2DBD">
        <w:rPr>
          <w:sz w:val="28"/>
          <w:szCs w:val="28"/>
        </w:rPr>
        <w:t>дооснащение медицинских организаций медицинскими изделиями в количестве 14</w:t>
      </w:r>
      <w:r w:rsidR="008D2DBD" w:rsidRPr="008D2DBD">
        <w:rPr>
          <w:sz w:val="28"/>
          <w:szCs w:val="28"/>
        </w:rPr>
        <w:t>16</w:t>
      </w:r>
      <w:r w:rsidRPr="008D2DBD">
        <w:rPr>
          <w:sz w:val="28"/>
          <w:szCs w:val="28"/>
        </w:rPr>
        <w:t xml:space="preserve"> единицы</w:t>
      </w:r>
      <w:r w:rsidRPr="00C61D5C">
        <w:rPr>
          <w:sz w:val="28"/>
          <w:szCs w:val="28"/>
        </w:rPr>
        <w:t>, в том числе по наименованиям медицинских изделий:</w:t>
      </w:r>
    </w:p>
    <w:p w:rsidR="00105809" w:rsidRPr="00C61D5C" w:rsidRDefault="00105809" w:rsidP="00105809">
      <w:pPr>
        <w:spacing w:before="0" w:after="0"/>
        <w:jc w:val="both"/>
        <w:rPr>
          <w:sz w:val="28"/>
          <w:szCs w:val="28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159"/>
        <w:gridCol w:w="719"/>
        <w:gridCol w:w="709"/>
        <w:gridCol w:w="709"/>
        <w:gridCol w:w="708"/>
        <w:gridCol w:w="709"/>
        <w:gridCol w:w="709"/>
      </w:tblGrid>
      <w:tr w:rsidR="00105809" w:rsidRPr="00C61D5C" w:rsidTr="006B248D">
        <w:trPr>
          <w:trHeight w:val="20"/>
          <w:jc w:val="center"/>
        </w:trPr>
        <w:tc>
          <w:tcPr>
            <w:tcW w:w="454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№</w:t>
            </w:r>
          </w:p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Наименования медицинских изделий</w:t>
            </w:r>
          </w:p>
        </w:tc>
        <w:tc>
          <w:tcPr>
            <w:tcW w:w="4263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Требуемое количество медицинских изделий, ед.</w:t>
            </w:r>
          </w:p>
        </w:tc>
      </w:tr>
      <w:tr w:rsidR="00105809" w:rsidRPr="00C61D5C" w:rsidTr="006B248D">
        <w:trPr>
          <w:trHeight w:val="20"/>
          <w:jc w:val="center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1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всего</w:t>
            </w:r>
          </w:p>
        </w:tc>
        <w:tc>
          <w:tcPr>
            <w:tcW w:w="3544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в том числе по годам</w:t>
            </w:r>
          </w:p>
        </w:tc>
      </w:tr>
      <w:tr w:rsidR="00105809" w:rsidRPr="00C61D5C" w:rsidTr="006B248D">
        <w:trPr>
          <w:trHeight w:val="20"/>
          <w:jc w:val="center"/>
        </w:trPr>
        <w:tc>
          <w:tcPr>
            <w:tcW w:w="454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15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2022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2025</w:t>
            </w:r>
          </w:p>
        </w:tc>
      </w:tr>
      <w:tr w:rsidR="00105809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Автоматический </w:t>
            </w:r>
            <w:proofErr w:type="spellStart"/>
            <w:r w:rsidRPr="00C61D5C">
              <w:rPr>
                <w:sz w:val="20"/>
              </w:rPr>
              <w:t>пневмотонометр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Автоматический рефрактометр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Автоматический дефибриллятор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Анализатор уровня сахара крови портативный с тест-полосками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25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гальванизации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исследования функций внешнего дыхания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lastRenderedPageBreak/>
              <w:t>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для суточного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для </w:t>
            </w:r>
            <w:proofErr w:type="spellStart"/>
            <w:r w:rsidRPr="00C61D5C">
              <w:rPr>
                <w:sz w:val="20"/>
              </w:rPr>
              <w:t>холтеровского</w:t>
            </w:r>
            <w:proofErr w:type="spellEnd"/>
            <w:r w:rsidRPr="00C61D5C">
              <w:rPr>
                <w:sz w:val="20"/>
              </w:rPr>
              <w:t xml:space="preserve">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сердечной деятельности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УВЧ-терапии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искусственной вентиляции легких (CMV, SIMV, CPAP) с </w:t>
            </w:r>
            <w:proofErr w:type="spellStart"/>
            <w:r w:rsidRPr="00C61D5C">
              <w:rPr>
                <w:sz w:val="20"/>
              </w:rPr>
              <w:t>мониторированием</w:t>
            </w:r>
            <w:proofErr w:type="spellEnd"/>
            <w:r w:rsidRPr="00C61D5C">
              <w:rPr>
                <w:sz w:val="20"/>
              </w:rPr>
              <w:t xml:space="preserve"> дыхательного и минутного объема дыхания, давления в контуре аппарата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искусственной вентиляции легких для новорожденных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искусственной вентиляции легких с 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искусственной вентиляции легких транспортный (CMV, SIMV, CPAP) с </w:t>
            </w:r>
            <w:proofErr w:type="spellStart"/>
            <w:r w:rsidRPr="00C61D5C">
              <w:rPr>
                <w:sz w:val="20"/>
              </w:rPr>
              <w:t>мониторированием</w:t>
            </w:r>
            <w:proofErr w:type="spellEnd"/>
            <w:r w:rsidRPr="00C61D5C">
              <w:rPr>
                <w:sz w:val="20"/>
              </w:rPr>
              <w:t xml:space="preserve"> дыхательного и минутного объема дыхания, давления в контуре аппарата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наркозно-дыхательный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 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наркозный (полуоткрытый, полузакрытый и закрытый контуры) с функцией анестезии ксеноном, с 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наркозный (полуоткрытый, полузакрытый) с 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рентгеновский </w:t>
            </w:r>
            <w:proofErr w:type="spellStart"/>
            <w:r w:rsidRPr="00C61D5C">
              <w:rPr>
                <w:sz w:val="20"/>
              </w:rPr>
              <w:t>маммографический</w:t>
            </w:r>
            <w:proofErr w:type="spellEnd"/>
            <w:r w:rsidRPr="00C61D5C">
              <w:rPr>
                <w:sz w:val="20"/>
              </w:rPr>
              <w:t xml:space="preserve"> цифровой или аналоговый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рентгеновский передвижной палатный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суточного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</w:t>
            </w:r>
            <w:proofErr w:type="spellStart"/>
            <w:r w:rsidRPr="00C61D5C">
              <w:rPr>
                <w:sz w:val="20"/>
              </w:rPr>
              <w:t>холтеровского</w:t>
            </w:r>
            <w:proofErr w:type="spellEnd"/>
            <w:r w:rsidRPr="00C61D5C">
              <w:rPr>
                <w:sz w:val="20"/>
              </w:rPr>
              <w:t xml:space="preserve">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сердечного ритма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экспресс определения </w:t>
            </w:r>
            <w:proofErr w:type="spellStart"/>
            <w:r w:rsidRPr="00C61D5C">
              <w:rPr>
                <w:sz w:val="20"/>
              </w:rPr>
              <w:t>кардиомаркеров</w:t>
            </w:r>
            <w:proofErr w:type="spellEnd"/>
            <w:r w:rsidRPr="00C61D5C">
              <w:rPr>
                <w:sz w:val="20"/>
              </w:rPr>
              <w:t xml:space="preserve"> портативный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электрохирургический высокочастотный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Аппаратура для исследований основных показателей гемодинамики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Аудиовизуальный комплекс мобильный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lastRenderedPageBreak/>
              <w:t>32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Велоэргометр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Велоэргометр медицинский с электропитанием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Бактерицидный облучатель/очиститель воздуха/устройство для обеззараживания и (или) фильтрации воздуха и (или) дезинфекции поверхностей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Весы для детей до 1 года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Весы напольные для взрослых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Гистерорезектоскоп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Гистероскоп</w:t>
            </w:r>
            <w:proofErr w:type="spellEnd"/>
            <w:r w:rsidRPr="00C61D5C">
              <w:rPr>
                <w:sz w:val="20"/>
              </w:rPr>
              <w:t xml:space="preserve"> диагностический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Дефибриллятор </w:t>
            </w:r>
            <w:proofErr w:type="spellStart"/>
            <w:r w:rsidRPr="00C61D5C">
              <w:rPr>
                <w:sz w:val="20"/>
              </w:rPr>
              <w:t>бифазный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Дефибриллятор кардиосинхронизированный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Дорожка беговая стандартная, с электропитанием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Инкубатор для новорожденных (интенсивная модель) с 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Кардиомонитор фетальный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Кардиомонитор фетальный дистанционный для контроля в родах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Кислородный ингалятор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Кольпоскоп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Комплекс методик для оценки психологического состояния индивида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Кресло гинекологическое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Кушетки медицинские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Массажер</w:t>
            </w:r>
            <w:proofErr w:type="spellEnd"/>
            <w:r w:rsidRPr="00C61D5C">
              <w:rPr>
                <w:sz w:val="20"/>
              </w:rPr>
              <w:t xml:space="preserve"> пневматический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Многофункциональный хирургический стол с электроприводом или механический с гидроприводом с приводом в комплекте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глубины анестезии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анестезиологический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на пациента (</w:t>
            </w:r>
            <w:proofErr w:type="spellStart"/>
            <w:r w:rsidRPr="00C61D5C">
              <w:rPr>
                <w:sz w:val="20"/>
              </w:rPr>
              <w:t>неинвазивное</w:t>
            </w:r>
            <w:proofErr w:type="spellEnd"/>
            <w:r w:rsidRPr="00C61D5C">
              <w:rPr>
                <w:sz w:val="20"/>
              </w:rPr>
              <w:t xml:space="preserve"> АД, инвазивное артериальное давление – 2 канала, электрокардиограмма, частота дыхания, температура – 2 канала, </w:t>
            </w:r>
            <w:proofErr w:type="spellStart"/>
            <w:r w:rsidRPr="00C61D5C">
              <w:rPr>
                <w:sz w:val="20"/>
              </w:rPr>
              <w:t>оксиметрия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капнометрия</w:t>
            </w:r>
            <w:proofErr w:type="spellEnd"/>
            <w:r w:rsidRPr="00C61D5C">
              <w:rPr>
                <w:sz w:val="20"/>
              </w:rPr>
              <w:t>, сердечный выброс)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Монитор </w:t>
            </w:r>
            <w:proofErr w:type="spellStart"/>
            <w:r w:rsidRPr="00C61D5C">
              <w:rPr>
                <w:sz w:val="20"/>
              </w:rPr>
              <w:t>нейро</w:t>
            </w:r>
            <w:proofErr w:type="spellEnd"/>
            <w:r w:rsidRPr="00C61D5C">
              <w:rPr>
                <w:sz w:val="20"/>
              </w:rPr>
              <w:t>-мышечной передачи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пациента на 5 параметров (</w:t>
            </w:r>
            <w:proofErr w:type="spellStart"/>
            <w:r w:rsidRPr="00C61D5C">
              <w:rPr>
                <w:sz w:val="20"/>
              </w:rPr>
              <w:t>оксиметрия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неинвазивное</w:t>
            </w:r>
            <w:proofErr w:type="spellEnd"/>
            <w:r w:rsidRPr="00C61D5C">
              <w:rPr>
                <w:sz w:val="2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Монитор пациента прикроватный с определением частоты дыхания, частоты сердечных сокращений </w:t>
            </w:r>
            <w:proofErr w:type="spellStart"/>
            <w:r w:rsidRPr="00C61D5C">
              <w:rPr>
                <w:sz w:val="20"/>
              </w:rPr>
              <w:t>неинвазивным</w:t>
            </w:r>
            <w:proofErr w:type="spellEnd"/>
            <w:r w:rsidRPr="00C61D5C">
              <w:rPr>
                <w:sz w:val="20"/>
              </w:rPr>
              <w:t xml:space="preserve"> измерением артериального давления температуры, проведением электрокардиографии </w:t>
            </w:r>
            <w:proofErr w:type="spellStart"/>
            <w:r w:rsidRPr="00C61D5C">
              <w:rPr>
                <w:sz w:val="20"/>
              </w:rPr>
              <w:t>пульсоксиметрии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Набор гинекологических инструментов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Наркозно-дыхательный аппарат с возможностью вентиляции тремя газами (O2, N2O, воздух), с испарителями для ингаляционных анестетиков (</w:t>
            </w:r>
            <w:proofErr w:type="spellStart"/>
            <w:r w:rsidRPr="00C61D5C">
              <w:rPr>
                <w:sz w:val="20"/>
              </w:rPr>
              <w:t>изофлуран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севофлуран</w:t>
            </w:r>
            <w:proofErr w:type="spellEnd"/>
            <w:r w:rsidRPr="00C61D5C">
              <w:rPr>
                <w:sz w:val="20"/>
              </w:rPr>
              <w:t xml:space="preserve">) с блоком для </w:t>
            </w:r>
            <w:proofErr w:type="spellStart"/>
            <w:r w:rsidRPr="00C61D5C">
              <w:rPr>
                <w:sz w:val="20"/>
              </w:rPr>
              <w:t>газоанализа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Носилки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lastRenderedPageBreak/>
              <w:t>63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Одеяло с подогревом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Ортез</w:t>
            </w:r>
            <w:proofErr w:type="spellEnd"/>
            <w:r w:rsidRPr="00C61D5C">
              <w:rPr>
                <w:sz w:val="20"/>
              </w:rPr>
              <w:t xml:space="preserve"> для локтевого сустава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Ортез</w:t>
            </w:r>
            <w:proofErr w:type="spellEnd"/>
            <w:r w:rsidRPr="00C61D5C">
              <w:rPr>
                <w:sz w:val="20"/>
              </w:rPr>
              <w:t xml:space="preserve"> для плеча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Ортез</w:t>
            </w:r>
            <w:proofErr w:type="spellEnd"/>
            <w:r w:rsidRPr="00C61D5C">
              <w:rPr>
                <w:sz w:val="20"/>
              </w:rPr>
              <w:t xml:space="preserve"> запястья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Пеленальный</w:t>
            </w:r>
            <w:proofErr w:type="spellEnd"/>
            <w:r w:rsidRPr="00C61D5C">
              <w:rPr>
                <w:sz w:val="20"/>
              </w:rPr>
              <w:t xml:space="preserve"> стол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Платформа для системы стабилографии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Прикроватные мониторы с центральным пультом и регистрацией электрокардиограммы, артериального давления, частоты сердечных сокращений, частоты дыхания, насыщение гемоглобина кислородом, температуры тела; с автоматическим включением сигнала тревоги при выходе контролируемого параметра за установленное время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Пульсоксиметр</w:t>
            </w:r>
            <w:proofErr w:type="spellEnd"/>
            <w:r w:rsidRPr="00C61D5C">
              <w:rPr>
                <w:sz w:val="20"/>
              </w:rPr>
              <w:t xml:space="preserve"> портативный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Рабочее место врача (фельдшера) с персональным компьютером и выходом в информационно-телекоммуникационную сеть «Интернет»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Риноскоп, </w:t>
            </w:r>
            <w:proofErr w:type="spellStart"/>
            <w:r w:rsidRPr="00C61D5C">
              <w:rPr>
                <w:sz w:val="20"/>
              </w:rPr>
              <w:t>риноларингофиброскоп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Ростомер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Светильник медицинский передвижной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Светильник хирургический бестеневой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ультразвуковой визуализации универсальная с питанием от батареи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ультразвуковой визуализации универсальная с питанием от сети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интерференционной электростимуляции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ультразвуковая для физиотерапии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Спирометр (портативный с одноразовыми мундштуками)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24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Стерилизатор для инструментов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Стерилизатор электрический средний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Сухожаровой шкаф или автоклав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Стерилизатор суховоздушный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для реанимации новорожденных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B248D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манипуляционный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B248D" w:rsidRPr="00C61D5C" w:rsidRDefault="006B248D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операционный (хирургический)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операционный универсальный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процедурный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для физиотерапии, с питанием от сети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Стресс-тест система с велоэргометром или беговой дорожкой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Тонометр для измерения артериального давления на периферических артериях манжетами для измерения артериального давления у детей, в том числе до 1 года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lastRenderedPageBreak/>
              <w:t>96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Тонометр портативный для измерения внутриглазного давления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Тонометр </w:t>
            </w:r>
            <w:proofErr w:type="spellStart"/>
            <w:r w:rsidRPr="00C61D5C">
              <w:rPr>
                <w:sz w:val="20"/>
              </w:rPr>
              <w:t>транспальпебральный</w:t>
            </w:r>
            <w:proofErr w:type="spellEnd"/>
            <w:r w:rsidRPr="00C61D5C">
              <w:rPr>
                <w:sz w:val="20"/>
              </w:rPr>
              <w:t xml:space="preserve"> для измерения внутриглазного давления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Тренажер в виде параллельных брусьев для тренировки ходьбы, без электропитания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Тренажер с вибрационной платформой, стационарный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Тумбочки медицинские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Укладка универсальная для забора материала от людей и из объектов окружающей среды для исследования на инфекционные заболевания, представляющие опасность для окружающих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Укладка с </w:t>
            </w:r>
            <w:proofErr w:type="spellStart"/>
            <w:r w:rsidRPr="00C61D5C">
              <w:rPr>
                <w:sz w:val="20"/>
              </w:rPr>
              <w:t>педикулоцидными</w:t>
            </w:r>
            <w:proofErr w:type="spellEnd"/>
            <w:r w:rsidRPr="00C61D5C">
              <w:rPr>
                <w:sz w:val="20"/>
              </w:rPr>
              <w:t xml:space="preserve"> средствами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Устройство для тренировки координации реабилитационное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Функциональные кровати с возможностью быстрой доставки пациента в палату интенсивной терапии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Холодильник для лекарственных препаратов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Холодильник для хранения лекарственных препаратов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Цистоскоп смотровой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Шкаф для белья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Шкаф для лекарственных препаратов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Шкаф для хранения обработанных эндоскопов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112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Шкаф медицинский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28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113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Щит спинальный с устройством для фиксации головы, </w:t>
            </w:r>
            <w:proofErr w:type="spellStart"/>
            <w:r w:rsidRPr="00C61D5C">
              <w:rPr>
                <w:sz w:val="20"/>
              </w:rPr>
              <w:t>рентгенопрозрачный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амагнитный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114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Электрокардиограф 12-канальный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115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Электрокардиограф портативный 3- или 6-канальный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26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116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Электрокоагулятор</w:t>
            </w:r>
            <w:proofErr w:type="spellEnd"/>
            <w:r w:rsidRPr="00C61D5C">
              <w:rPr>
                <w:sz w:val="20"/>
              </w:rPr>
              <w:t xml:space="preserve"> (коагулятор) хирургический моно- и биполярный с комплектом соответствующего инструментария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117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Электромиограф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118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Электроэнцефалограф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119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61D5C">
              <w:rPr>
                <w:sz w:val="20"/>
              </w:rPr>
              <w:t>панкреато</w:t>
            </w:r>
            <w:proofErr w:type="spellEnd"/>
            <w:r w:rsidRPr="00C61D5C">
              <w:rPr>
                <w:sz w:val="20"/>
              </w:rPr>
              <w:t>-дуоденальной зоны и/или для нижних дыхательных путей)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keepNext/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21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120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61D5C">
              <w:rPr>
                <w:sz w:val="20"/>
              </w:rPr>
              <w:t>эндовидеохирургии</w:t>
            </w:r>
            <w:proofErr w:type="spellEnd"/>
            <w:r w:rsidRPr="00C61D5C">
              <w:rPr>
                <w:sz w:val="20"/>
              </w:rPr>
              <w:t xml:space="preserve"> и набором инструментов для пластической хирургии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121</w:t>
            </w: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Эндоскопическая система (видео-, </w:t>
            </w:r>
            <w:proofErr w:type="spellStart"/>
            <w:r w:rsidRPr="00C61D5C">
              <w:rPr>
                <w:sz w:val="20"/>
              </w:rPr>
              <w:t>фибро</w:t>
            </w:r>
            <w:proofErr w:type="spellEnd"/>
            <w:r w:rsidRPr="00C61D5C">
              <w:rPr>
                <w:sz w:val="20"/>
              </w:rPr>
              <w:t xml:space="preserve">- или ригидная), включающая: осветитель, </w:t>
            </w:r>
            <w:proofErr w:type="spellStart"/>
            <w:r w:rsidRPr="00C61D5C">
              <w:rPr>
                <w:sz w:val="20"/>
              </w:rPr>
              <w:t>инсуффлятор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электроотсасыватель</w:t>
            </w:r>
            <w:proofErr w:type="spellEnd"/>
            <w:r w:rsidRPr="00C61D5C">
              <w:rPr>
                <w:sz w:val="20"/>
              </w:rPr>
              <w:t xml:space="preserve">, тележка (стойка); </w:t>
            </w:r>
            <w:proofErr w:type="spellStart"/>
            <w:r w:rsidRPr="00C61D5C">
              <w:rPr>
                <w:sz w:val="20"/>
              </w:rPr>
              <w:t>течеискатель</w:t>
            </w:r>
            <w:proofErr w:type="spellEnd"/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</w:tr>
      <w:tr w:rsidR="006874A8" w:rsidRPr="00C61D5C" w:rsidTr="006B248D">
        <w:trPr>
          <w:trHeight w:val="20"/>
          <w:jc w:val="center"/>
        </w:trPr>
        <w:tc>
          <w:tcPr>
            <w:tcW w:w="4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</w:p>
        </w:tc>
        <w:tc>
          <w:tcPr>
            <w:tcW w:w="51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ИТОГО:</w:t>
            </w:r>
          </w:p>
        </w:tc>
        <w:tc>
          <w:tcPr>
            <w:tcW w:w="7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  <w:r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74A8" w:rsidRPr="00C61D5C" w:rsidRDefault="006874A8" w:rsidP="006874A8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  <w:r>
              <w:rPr>
                <w:sz w:val="20"/>
              </w:rPr>
              <w:t>62</w:t>
            </w:r>
          </w:p>
        </w:tc>
      </w:tr>
    </w:tbl>
    <w:p w:rsidR="00105809" w:rsidRPr="00C61D5C" w:rsidRDefault="00105809" w:rsidP="00105809">
      <w:pPr>
        <w:spacing w:before="0" w:after="0"/>
        <w:jc w:val="both"/>
        <w:rPr>
          <w:sz w:val="28"/>
          <w:szCs w:val="28"/>
        </w:rPr>
      </w:pPr>
    </w:p>
    <w:p w:rsidR="00105809" w:rsidRPr="008D2DBD" w:rsidRDefault="00105809" w:rsidP="00105809">
      <w:pPr>
        <w:spacing w:before="0" w:after="0"/>
        <w:ind w:firstLine="709"/>
        <w:jc w:val="both"/>
        <w:rPr>
          <w:sz w:val="28"/>
          <w:szCs w:val="28"/>
        </w:rPr>
      </w:pPr>
      <w:r w:rsidRPr="008D2DBD">
        <w:rPr>
          <w:sz w:val="28"/>
          <w:szCs w:val="28"/>
        </w:rPr>
        <w:t>переоснащение медицинских организаций медицинскими изделиями в связи с износом 10</w:t>
      </w:r>
      <w:r w:rsidR="00EA0066" w:rsidRPr="008D2DBD">
        <w:rPr>
          <w:sz w:val="28"/>
          <w:szCs w:val="28"/>
        </w:rPr>
        <w:t>18</w:t>
      </w:r>
      <w:r w:rsidRPr="008D2DBD">
        <w:rPr>
          <w:sz w:val="28"/>
          <w:szCs w:val="28"/>
        </w:rPr>
        <w:t xml:space="preserve"> единиц, в том числе по наименованиям медицинских изделий:</w:t>
      </w:r>
    </w:p>
    <w:p w:rsidR="00105809" w:rsidRPr="008D2DBD" w:rsidRDefault="00105809" w:rsidP="00105809">
      <w:pPr>
        <w:spacing w:before="0" w:after="0"/>
        <w:jc w:val="both"/>
        <w:rPr>
          <w:sz w:val="28"/>
          <w:szCs w:val="28"/>
        </w:rPr>
      </w:pPr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454"/>
        <w:gridCol w:w="5211"/>
        <w:gridCol w:w="644"/>
        <w:gridCol w:w="708"/>
        <w:gridCol w:w="709"/>
        <w:gridCol w:w="709"/>
        <w:gridCol w:w="709"/>
        <w:gridCol w:w="708"/>
        <w:gridCol w:w="411"/>
      </w:tblGrid>
      <w:tr w:rsidR="00105809" w:rsidRPr="008D2DBD" w:rsidTr="00EA0066">
        <w:trPr>
          <w:trHeight w:val="2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№</w:t>
            </w:r>
          </w:p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Наименования медицинских изделий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Требуемое количество медицинских изделий, ед.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105809" w:rsidRPr="00C61D5C" w:rsidTr="00EA0066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8D2DBD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всего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в том числе по годам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105809" w:rsidRPr="00C61D5C" w:rsidTr="00EA0066">
        <w:trPr>
          <w:trHeight w:val="2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2025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105809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105809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Автоматический </w:t>
            </w:r>
            <w:proofErr w:type="spellStart"/>
            <w:r w:rsidRPr="00C61D5C">
              <w:rPr>
                <w:sz w:val="20"/>
              </w:rPr>
              <w:t>пневмотонометр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105809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Автоматический рефрактометр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105809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Pr="00C61D5C" w:rsidRDefault="00105809" w:rsidP="006B248D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05809" w:rsidRDefault="00105809" w:rsidP="006B248D">
            <w:pPr>
              <w:spacing w:before="0" w:after="0"/>
              <w:jc w:val="center"/>
              <w:rPr>
                <w:sz w:val="20"/>
              </w:rPr>
            </w:pPr>
          </w:p>
          <w:p w:rsidR="00EA0066" w:rsidRPr="00C61D5C" w:rsidRDefault="00EA0066" w:rsidP="006B248D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Автоматический шприц-инжектор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Анализатор гемоглобина крови или тест-системы для определения уровня гемоглобина крови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искусственной вентиляции легких с 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  <w:lang w:val="en-US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искусственной вентиляции легких (CMV, SIMV, CPAP) с </w:t>
            </w:r>
            <w:proofErr w:type="spellStart"/>
            <w:r w:rsidRPr="00C61D5C">
              <w:rPr>
                <w:sz w:val="20"/>
              </w:rPr>
              <w:t>мониторированием</w:t>
            </w:r>
            <w:proofErr w:type="spellEnd"/>
            <w:r w:rsidRPr="00C61D5C">
              <w:rPr>
                <w:sz w:val="20"/>
              </w:rPr>
              <w:t xml:space="preserve"> дыхательного и минутного объема дыхания, давления в контуре аппарата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исследования функций внешнего дыхания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гальванизации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для УВЧ-терапии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для суточного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для </w:t>
            </w:r>
            <w:proofErr w:type="spellStart"/>
            <w:r w:rsidRPr="00C61D5C">
              <w:rPr>
                <w:sz w:val="20"/>
              </w:rPr>
              <w:t>холтеровского</w:t>
            </w:r>
            <w:proofErr w:type="spellEnd"/>
            <w:r w:rsidRPr="00C61D5C">
              <w:rPr>
                <w:sz w:val="20"/>
              </w:rPr>
              <w:t xml:space="preserve">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сердечной деятельности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наркозный (полуоткрытый и полузакрытый контуры) с дыхательным автоматом, волюметром, монитором концентрации кислорода, углекислоты и 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наркозный (полуоткрытый, полузакрытый и закрытый контуры) с функцией анестезии ксеноном, с 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наркозный (полуоткрытый, полузакрытый) с 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EA0066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рентгеновский </w:t>
            </w:r>
            <w:proofErr w:type="spellStart"/>
            <w:r w:rsidRPr="00C61D5C">
              <w:rPr>
                <w:sz w:val="20"/>
              </w:rPr>
              <w:t>маммографический</w:t>
            </w:r>
            <w:proofErr w:type="spellEnd"/>
            <w:r w:rsidRPr="00C61D5C">
              <w:rPr>
                <w:sz w:val="20"/>
              </w:rPr>
              <w:t xml:space="preserve"> цифровой или аналоговый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A0066" w:rsidRPr="00C61D5C" w:rsidRDefault="00EA0066" w:rsidP="00EA0066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рентгеновский передвижной палатный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суточного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артериального давления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Аппарат </w:t>
            </w:r>
            <w:proofErr w:type="spellStart"/>
            <w:r w:rsidRPr="00C61D5C">
              <w:rPr>
                <w:sz w:val="20"/>
              </w:rPr>
              <w:t>холтеровского</w:t>
            </w:r>
            <w:proofErr w:type="spellEnd"/>
            <w:r w:rsidRPr="00C61D5C">
              <w:rPr>
                <w:sz w:val="20"/>
              </w:rPr>
              <w:t xml:space="preserve"> </w:t>
            </w:r>
            <w:proofErr w:type="spellStart"/>
            <w:r w:rsidRPr="00C61D5C">
              <w:rPr>
                <w:sz w:val="20"/>
              </w:rPr>
              <w:t>мониторирования</w:t>
            </w:r>
            <w:proofErr w:type="spellEnd"/>
            <w:r w:rsidRPr="00C61D5C">
              <w:rPr>
                <w:sz w:val="20"/>
              </w:rPr>
              <w:t xml:space="preserve"> сердечного ритма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lastRenderedPageBreak/>
              <w:t>25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Бактерицидный облучатель/очиститель воздуха/устройство для обеззараживания и (или) фильтрации воздуха и (или) дезинфекции поверхностей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18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Весы для детей до 1 года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Весы напольные для взрослых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Гистероскоп</w:t>
            </w:r>
            <w:proofErr w:type="spellEnd"/>
            <w:r w:rsidRPr="00C61D5C">
              <w:rPr>
                <w:sz w:val="20"/>
              </w:rPr>
              <w:t xml:space="preserve"> диагностический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Дефибриллятор </w:t>
            </w:r>
            <w:proofErr w:type="spellStart"/>
            <w:r w:rsidRPr="00C61D5C">
              <w:rPr>
                <w:sz w:val="20"/>
              </w:rPr>
              <w:t>бифазный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Дефибриллятор кардиосинхронизированный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Инкубатор для новорожденных (интенсивная модель) с возможностью автоматической трансформации в стол реанимационный и встроенным источником бесперебойного питания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Кардиомонитор фетальный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19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Кардиомонитор фетальный дистанционный для контроля в родах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Кольпоскоп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Кресло гинекологическое с осветительной лампой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Кресло гинекологическое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Кровать многофункциональная реанимационная для палат интенсивной терапии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Кушетки медицинские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Кювез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на пациента (</w:t>
            </w:r>
            <w:proofErr w:type="spellStart"/>
            <w:r w:rsidRPr="00C61D5C">
              <w:rPr>
                <w:sz w:val="20"/>
              </w:rPr>
              <w:t>неинвазивное</w:t>
            </w:r>
            <w:proofErr w:type="spellEnd"/>
            <w:r w:rsidRPr="00C61D5C">
              <w:rPr>
                <w:sz w:val="20"/>
              </w:rPr>
              <w:t xml:space="preserve"> АД, инвазивное артериальное давление – 2 канала, электрокардиограмма, частота дыхания, температура – 2 канала, </w:t>
            </w:r>
            <w:proofErr w:type="spellStart"/>
            <w:r w:rsidRPr="00C61D5C">
              <w:rPr>
                <w:sz w:val="20"/>
              </w:rPr>
              <w:t>оксиметрия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капнометрия</w:t>
            </w:r>
            <w:proofErr w:type="spellEnd"/>
            <w:r w:rsidRPr="00C61D5C">
              <w:rPr>
                <w:sz w:val="20"/>
              </w:rPr>
              <w:t>, сердечный выброс)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Монитор пациента на 5 параметров (</w:t>
            </w:r>
            <w:proofErr w:type="spellStart"/>
            <w:r w:rsidRPr="00C61D5C">
              <w:rPr>
                <w:sz w:val="20"/>
              </w:rPr>
              <w:t>оксиметрия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неинвазивное</w:t>
            </w:r>
            <w:proofErr w:type="spellEnd"/>
            <w:r w:rsidRPr="00C61D5C">
              <w:rPr>
                <w:sz w:val="20"/>
              </w:rPr>
              <w:t xml:space="preserve"> артериальное давление, электрокардиограмма, частота дыхания, температура)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Монитор с функциями электрокардиографа, измерения артериального давления, </w:t>
            </w:r>
            <w:proofErr w:type="spellStart"/>
            <w:r w:rsidRPr="00C61D5C">
              <w:rPr>
                <w:sz w:val="20"/>
              </w:rPr>
              <w:t>пульсоксиметрии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капнографии</w:t>
            </w:r>
            <w:proofErr w:type="spellEnd"/>
            <w:r w:rsidRPr="00C61D5C">
              <w:rPr>
                <w:sz w:val="20"/>
              </w:rPr>
              <w:t>, контроля частоты дыхательных сокращений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Носилки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Пеленальный</w:t>
            </w:r>
            <w:proofErr w:type="spellEnd"/>
            <w:r w:rsidRPr="00C61D5C">
              <w:rPr>
                <w:sz w:val="20"/>
              </w:rPr>
              <w:t xml:space="preserve"> стол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Рабочее место врача (фельдшера) с персональным компьютером и выходом в информационно-телекоммуникационную сеть «Интернет»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Ростомер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Светильник медицинский передвижной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Светильник хирургический бестеневой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ультразвуковой визуализации универсальная с питанием от сети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24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ультразвуковой визуализации универсальная с питанием от батареи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Система ультразвуковая для физиотерапии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Спирометр (портативный с одноразовыми мундштуками)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Стерилизатор для инструментов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39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операционный (хирургический)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lastRenderedPageBreak/>
              <w:t>57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операционный универсальный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манипуляционный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процедурный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Стол реанимационный для новорожденных со встроенным блоком реанимации с возможностью дооснащения встроенными неонатальными весами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3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Тонометр портативный для измерения внутриглазного давления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Тумбочки медицинские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Фетальный монитор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Холодильник для лекарственных препаратов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Холодильник для хранения лекарственных препаратов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Цистоскоп смотровой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Шкаф для хранения обработанных эндоскопов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2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Шкаф для белья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Шкаф для лекарственных препаратов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Шкаф медицинский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21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Электрокардиограф 12-канальный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30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r w:rsidRPr="008D2DBD">
              <w:rPr>
                <w:sz w:val="20"/>
              </w:rPr>
              <w:t>Электрокардиограф портативный 3- или 6-канальный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19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8D2DBD">
              <w:rPr>
                <w:sz w:val="20"/>
              </w:rPr>
              <w:t>Электрокоагулятор</w:t>
            </w:r>
            <w:proofErr w:type="spellEnd"/>
            <w:r w:rsidRPr="008D2DBD">
              <w:rPr>
                <w:sz w:val="20"/>
              </w:rPr>
              <w:t xml:space="preserve"> (коагулятор) хирургический моно- и биполярный с комплектом соответствующего инструментария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8D2DB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8D2DBD">
              <w:rPr>
                <w:sz w:val="20"/>
              </w:rPr>
              <w:t>4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Электроэнцефалограф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proofErr w:type="spellStart"/>
            <w:r w:rsidRPr="00C61D5C">
              <w:rPr>
                <w:sz w:val="20"/>
              </w:rPr>
              <w:t>Электромиограф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C61D5C">
              <w:rPr>
                <w:sz w:val="20"/>
              </w:rPr>
              <w:t>панкреато</w:t>
            </w:r>
            <w:proofErr w:type="spellEnd"/>
            <w:r w:rsidRPr="00C61D5C">
              <w:rPr>
                <w:sz w:val="20"/>
              </w:rPr>
              <w:t>-дуоденальной зоны и/или для нижних дыхательных путей)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77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Эндоскопическая консоль или стойка с оборудованием и принадлежностями для </w:t>
            </w:r>
            <w:proofErr w:type="spellStart"/>
            <w:r w:rsidRPr="00C61D5C">
              <w:rPr>
                <w:sz w:val="20"/>
              </w:rPr>
              <w:t>эндовидеохирургии</w:t>
            </w:r>
            <w:proofErr w:type="spellEnd"/>
            <w:r w:rsidRPr="00C61D5C">
              <w:rPr>
                <w:sz w:val="20"/>
              </w:rPr>
              <w:t xml:space="preserve"> и набором инструментов для пластической хирургии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  <w:bookmarkStart w:id="0" w:name="_GoBack"/>
            <w:bookmarkEnd w:id="0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 xml:space="preserve">Эндоскопическая система (видео-, </w:t>
            </w:r>
            <w:proofErr w:type="spellStart"/>
            <w:r w:rsidRPr="00C61D5C">
              <w:rPr>
                <w:sz w:val="20"/>
              </w:rPr>
              <w:t>фибро</w:t>
            </w:r>
            <w:proofErr w:type="spellEnd"/>
            <w:r w:rsidRPr="00C61D5C">
              <w:rPr>
                <w:sz w:val="20"/>
              </w:rPr>
              <w:t xml:space="preserve">- или ригидная), включающая: осветитель, </w:t>
            </w:r>
            <w:proofErr w:type="spellStart"/>
            <w:r w:rsidRPr="00C61D5C">
              <w:rPr>
                <w:sz w:val="20"/>
              </w:rPr>
              <w:t>инсуффлятор</w:t>
            </w:r>
            <w:proofErr w:type="spellEnd"/>
            <w:r w:rsidRPr="00C61D5C">
              <w:rPr>
                <w:sz w:val="20"/>
              </w:rPr>
              <w:t xml:space="preserve">, </w:t>
            </w:r>
            <w:proofErr w:type="spellStart"/>
            <w:r w:rsidRPr="00C61D5C">
              <w:rPr>
                <w:sz w:val="20"/>
              </w:rPr>
              <w:t>электроотсасыватель</w:t>
            </w:r>
            <w:proofErr w:type="spellEnd"/>
            <w:r w:rsidRPr="00C61D5C">
              <w:rPr>
                <w:sz w:val="20"/>
              </w:rPr>
              <w:t xml:space="preserve">, тележка (стойка); </w:t>
            </w:r>
            <w:proofErr w:type="spellStart"/>
            <w:r w:rsidRPr="00C61D5C">
              <w:rPr>
                <w:sz w:val="20"/>
              </w:rPr>
              <w:t>течеискатель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C61D5C">
              <w:rPr>
                <w:sz w:val="20"/>
              </w:rPr>
              <w:t>5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7B5E92" w:rsidRPr="00C61D5C" w:rsidTr="00EA0066">
        <w:trPr>
          <w:trHeight w:val="22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rPr>
                <w:sz w:val="20"/>
              </w:rPr>
            </w:pPr>
            <w:r w:rsidRPr="00C61D5C">
              <w:rPr>
                <w:sz w:val="20"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C61D5C" w:rsidRDefault="007B5E92" w:rsidP="007B5E92">
            <w:pPr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6B248D" w:rsidRDefault="007B5E92" w:rsidP="007B5E92">
            <w:pPr>
              <w:snapToGrid/>
              <w:spacing w:before="0" w:after="0"/>
              <w:jc w:val="center"/>
              <w:rPr>
                <w:sz w:val="20"/>
              </w:rPr>
            </w:pPr>
            <w:r w:rsidRPr="006B248D">
              <w:rPr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6B248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6B248D">
              <w:rPr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6B248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6B248D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6B248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6B248D">
              <w:rPr>
                <w:sz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B5E92" w:rsidRPr="006B248D" w:rsidRDefault="007B5E92" w:rsidP="007B5E92">
            <w:pPr>
              <w:spacing w:before="0" w:after="0"/>
              <w:jc w:val="center"/>
              <w:rPr>
                <w:sz w:val="20"/>
              </w:rPr>
            </w:pPr>
            <w:r w:rsidRPr="006B248D">
              <w:rPr>
                <w:sz w:val="20"/>
              </w:rPr>
              <w:t>580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B5E92" w:rsidRPr="00C61D5C" w:rsidRDefault="007B5E92" w:rsidP="007B5E92">
            <w:pPr>
              <w:spacing w:before="0" w:after="0"/>
              <w:rPr>
                <w:sz w:val="28"/>
              </w:rPr>
            </w:pPr>
            <w:r w:rsidRPr="00C61D5C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</w:tr>
    </w:tbl>
    <w:p w:rsidR="00105809" w:rsidRDefault="00105809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</w:p>
    <w:p w:rsidR="007B4DE3" w:rsidRPr="00060921" w:rsidRDefault="00105809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2. </w:t>
      </w:r>
      <w:r w:rsidR="00F15DFC">
        <w:rPr>
          <w:bCs/>
          <w:iCs/>
          <w:sz w:val="28"/>
          <w:szCs w:val="28"/>
        </w:rPr>
        <w:t>В</w:t>
      </w:r>
      <w:r w:rsidR="007B4DE3">
        <w:rPr>
          <w:bCs/>
          <w:iCs/>
          <w:sz w:val="28"/>
          <w:szCs w:val="28"/>
        </w:rPr>
        <w:t xml:space="preserve"> абзаце двадцать первом цифры «318» </w:t>
      </w:r>
      <w:r w:rsidR="007B4DE3" w:rsidRPr="00060921">
        <w:rPr>
          <w:bCs/>
          <w:iCs/>
          <w:sz w:val="28"/>
          <w:szCs w:val="28"/>
        </w:rPr>
        <w:t>заменить цифрами «</w:t>
      </w:r>
      <w:r w:rsidR="005A66FC" w:rsidRPr="00060921">
        <w:rPr>
          <w:bCs/>
          <w:iCs/>
          <w:sz w:val="28"/>
          <w:szCs w:val="28"/>
        </w:rPr>
        <w:t>29</w:t>
      </w:r>
      <w:r w:rsidR="00E9574C" w:rsidRPr="00060921">
        <w:rPr>
          <w:bCs/>
          <w:iCs/>
          <w:sz w:val="28"/>
          <w:szCs w:val="28"/>
        </w:rPr>
        <w:t>7</w:t>
      </w:r>
      <w:r w:rsidR="007B4DE3" w:rsidRPr="00060921">
        <w:rPr>
          <w:bCs/>
          <w:iCs/>
          <w:sz w:val="28"/>
          <w:szCs w:val="28"/>
        </w:rPr>
        <w:t>»</w:t>
      </w:r>
      <w:r w:rsidR="00F15DFC" w:rsidRPr="00060921">
        <w:rPr>
          <w:bCs/>
          <w:iCs/>
          <w:sz w:val="28"/>
          <w:szCs w:val="28"/>
        </w:rPr>
        <w:t>.</w:t>
      </w:r>
    </w:p>
    <w:p w:rsidR="009977F9" w:rsidRDefault="00105809" w:rsidP="009977F9">
      <w:pPr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060921">
        <w:rPr>
          <w:bCs/>
          <w:iCs/>
          <w:sz w:val="28"/>
          <w:szCs w:val="28"/>
        </w:rPr>
        <w:t>3</w:t>
      </w:r>
      <w:r w:rsidR="00F15DFC" w:rsidRPr="00060921">
        <w:rPr>
          <w:bCs/>
          <w:iCs/>
          <w:sz w:val="28"/>
          <w:szCs w:val="28"/>
        </w:rPr>
        <w:t>. В</w:t>
      </w:r>
      <w:r w:rsidR="007B4DE3" w:rsidRPr="00060921">
        <w:rPr>
          <w:bCs/>
          <w:iCs/>
          <w:sz w:val="28"/>
          <w:szCs w:val="28"/>
        </w:rPr>
        <w:t xml:space="preserve"> абзаце двадцать втором цифры «107» заменить цифрами «</w:t>
      </w:r>
      <w:r w:rsidR="00427522" w:rsidRPr="00060921">
        <w:rPr>
          <w:bCs/>
          <w:iCs/>
          <w:sz w:val="28"/>
          <w:szCs w:val="28"/>
        </w:rPr>
        <w:t>12</w:t>
      </w:r>
      <w:r w:rsidR="00E9574C" w:rsidRPr="00060921">
        <w:rPr>
          <w:bCs/>
          <w:iCs/>
          <w:sz w:val="28"/>
          <w:szCs w:val="28"/>
        </w:rPr>
        <w:t>8</w:t>
      </w:r>
      <w:r w:rsidR="007B4DE3" w:rsidRPr="00060921">
        <w:rPr>
          <w:bCs/>
          <w:iCs/>
          <w:sz w:val="28"/>
          <w:szCs w:val="28"/>
        </w:rPr>
        <w:t>».</w:t>
      </w:r>
    </w:p>
    <w:p w:rsidR="009977F9" w:rsidRPr="00C61D5C" w:rsidRDefault="009977F9" w:rsidP="007B4DE3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</w:p>
    <w:p w:rsidR="009977F9" w:rsidRPr="00C61D5C" w:rsidRDefault="009977F9" w:rsidP="00D84BC4">
      <w:pPr>
        <w:widowControl w:val="0"/>
        <w:spacing w:before="0" w:after="0"/>
        <w:jc w:val="center"/>
        <w:rPr>
          <w:sz w:val="28"/>
          <w:szCs w:val="28"/>
        </w:rPr>
      </w:pPr>
    </w:p>
    <w:p w:rsidR="00107FDF" w:rsidRPr="00C61D5C" w:rsidRDefault="00107FDF" w:rsidP="009977F9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9977F9">
      <w:pPr>
        <w:spacing w:before="0" w:after="0"/>
        <w:jc w:val="both"/>
        <w:rPr>
          <w:sz w:val="28"/>
          <w:szCs w:val="28"/>
          <w:lang w:eastAsia="en-US"/>
        </w:rPr>
      </w:pPr>
      <w:r w:rsidRPr="00C61D5C">
        <w:rPr>
          <w:sz w:val="28"/>
          <w:szCs w:val="28"/>
          <w:lang w:eastAsia="en-US"/>
        </w:rPr>
        <w:t>Губернатор</w:t>
      </w:r>
      <w:r w:rsidR="00E1155A" w:rsidRPr="00C61D5C">
        <w:rPr>
          <w:sz w:val="28"/>
          <w:szCs w:val="28"/>
          <w:lang w:eastAsia="en-US"/>
        </w:rPr>
        <w:t> </w:t>
      </w:r>
      <w:r w:rsidRPr="00C61D5C">
        <w:rPr>
          <w:sz w:val="28"/>
          <w:szCs w:val="28"/>
          <w:lang w:eastAsia="en-US"/>
        </w:rPr>
        <w:t>Новосибирской</w:t>
      </w:r>
      <w:r w:rsidR="00E1155A" w:rsidRPr="00C61D5C">
        <w:rPr>
          <w:sz w:val="28"/>
          <w:szCs w:val="28"/>
          <w:lang w:eastAsia="en-US"/>
        </w:rPr>
        <w:t> </w:t>
      </w:r>
      <w:r w:rsidRPr="00C61D5C">
        <w:rPr>
          <w:sz w:val="28"/>
          <w:szCs w:val="28"/>
          <w:lang w:eastAsia="en-US"/>
        </w:rPr>
        <w:t>области</w:t>
      </w:r>
      <w:r w:rsidR="00E1155A" w:rsidRPr="00C61D5C">
        <w:rPr>
          <w:sz w:val="28"/>
          <w:szCs w:val="28"/>
          <w:lang w:eastAsia="en-US"/>
        </w:rPr>
        <w:t xml:space="preserve"> А.А. </w:t>
      </w:r>
      <w:r w:rsidRPr="00C61D5C">
        <w:rPr>
          <w:sz w:val="28"/>
          <w:szCs w:val="28"/>
          <w:lang w:eastAsia="en-US"/>
        </w:rPr>
        <w:t>Травников</w:t>
      </w:r>
      <w:r w:rsidR="00E1155A" w:rsidRPr="00C61D5C">
        <w:rPr>
          <w:sz w:val="28"/>
          <w:szCs w:val="28"/>
          <w:lang w:eastAsia="en-US"/>
        </w:rPr>
        <w:br/>
      </w:r>
    </w:p>
    <w:p w:rsidR="00060921" w:rsidRDefault="00060921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060921" w:rsidRDefault="00060921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060921" w:rsidRDefault="00060921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060921" w:rsidRPr="00C61D5C" w:rsidRDefault="00060921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C61D5C" w:rsidRDefault="008A4855" w:rsidP="009977F9">
      <w:pPr>
        <w:spacing w:before="0" w:after="0"/>
        <w:jc w:val="both"/>
        <w:rPr>
          <w:sz w:val="28"/>
          <w:szCs w:val="28"/>
          <w:lang w:eastAsia="en-US"/>
        </w:rPr>
      </w:pPr>
    </w:p>
    <w:p w:rsidR="009977F9" w:rsidRPr="00C61D5C" w:rsidRDefault="009977F9" w:rsidP="009977F9">
      <w:pPr>
        <w:widowControl w:val="0"/>
        <w:spacing w:before="0" w:after="0"/>
        <w:jc w:val="both"/>
        <w:rPr>
          <w:sz w:val="20"/>
        </w:rPr>
      </w:pPr>
      <w:r w:rsidRPr="00C61D5C">
        <w:rPr>
          <w:sz w:val="20"/>
        </w:rPr>
        <w:t>Е.А. Аксенова</w:t>
      </w:r>
    </w:p>
    <w:p w:rsidR="0087574F" w:rsidRPr="00C61D5C" w:rsidRDefault="009977F9" w:rsidP="009977F9">
      <w:pPr>
        <w:spacing w:before="0" w:after="0"/>
        <w:rPr>
          <w:sz w:val="20"/>
        </w:rPr>
      </w:pPr>
      <w:r w:rsidRPr="00C61D5C">
        <w:rPr>
          <w:sz w:val="20"/>
        </w:rPr>
        <w:t>238 63 68</w:t>
      </w:r>
    </w:p>
    <w:sectPr w:rsidR="0087574F" w:rsidRPr="00C61D5C" w:rsidSect="00580966">
      <w:headerReference w:type="default" r:id="rId8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B8" w:rsidRDefault="00DD07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D07B8" w:rsidRDefault="00DD07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B8" w:rsidRDefault="00DD07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D07B8" w:rsidRDefault="00DD07B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8D" w:rsidRPr="00E7312A" w:rsidRDefault="006B248D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7B5E92">
      <w:rPr>
        <w:noProof/>
        <w:sz w:val="20"/>
        <w:szCs w:val="20"/>
      </w:rPr>
      <w:t>8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74C6A5A"/>
    <w:multiLevelType w:val="hybridMultilevel"/>
    <w:tmpl w:val="97DA169A"/>
    <w:lvl w:ilvl="0" w:tplc="9A2CF882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1A544A5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D2CA6F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1E21D7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80E2DEDE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649087E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04AF7EE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E605D9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ACE20A1A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EF4588A"/>
    <w:multiLevelType w:val="hybridMultilevel"/>
    <w:tmpl w:val="CB0E7034"/>
    <w:lvl w:ilvl="0" w:tplc="10B2C5C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7276A77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3F1473B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DF8B8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750CA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3E000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830C1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DF852B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1024D7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921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3F6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809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0A9F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902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AFF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0AF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2F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7E6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56A4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2EF8"/>
    <w:rsid w:val="003D3D63"/>
    <w:rsid w:val="003D5075"/>
    <w:rsid w:val="003D58CE"/>
    <w:rsid w:val="003D6767"/>
    <w:rsid w:val="003D6804"/>
    <w:rsid w:val="003D7377"/>
    <w:rsid w:val="003D7B24"/>
    <w:rsid w:val="003D7D0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09D"/>
    <w:rsid w:val="00427522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46ED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229F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87BEE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6FC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1409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0C0A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3FB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4A8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248D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9B"/>
    <w:rsid w:val="007B3BC9"/>
    <w:rsid w:val="007B41D2"/>
    <w:rsid w:val="007B43DA"/>
    <w:rsid w:val="007B4919"/>
    <w:rsid w:val="007B4BAB"/>
    <w:rsid w:val="007B4D48"/>
    <w:rsid w:val="007B4DE3"/>
    <w:rsid w:val="007B5E92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47F"/>
    <w:rsid w:val="007D49F9"/>
    <w:rsid w:val="007D55F4"/>
    <w:rsid w:val="007D757D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27656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1DDC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2DBD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7F9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D55"/>
    <w:rsid w:val="009F0B2C"/>
    <w:rsid w:val="009F0BAD"/>
    <w:rsid w:val="009F0D41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44D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0F2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1D5C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555D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59E6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8EC"/>
    <w:rsid w:val="00D81CE4"/>
    <w:rsid w:val="00D820A1"/>
    <w:rsid w:val="00D82845"/>
    <w:rsid w:val="00D83112"/>
    <w:rsid w:val="00D838D8"/>
    <w:rsid w:val="00D84343"/>
    <w:rsid w:val="00D848D7"/>
    <w:rsid w:val="00D848E7"/>
    <w:rsid w:val="00D84BC4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0C2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4ABD"/>
    <w:rsid w:val="00DC5225"/>
    <w:rsid w:val="00DC53B3"/>
    <w:rsid w:val="00DC690E"/>
    <w:rsid w:val="00DC6A29"/>
    <w:rsid w:val="00DD0091"/>
    <w:rsid w:val="00DD022A"/>
    <w:rsid w:val="00DD07B8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7FE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59D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574C"/>
    <w:rsid w:val="00E9615E"/>
    <w:rsid w:val="00E96EA7"/>
    <w:rsid w:val="00E978C5"/>
    <w:rsid w:val="00E97E73"/>
    <w:rsid w:val="00EA0066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300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5DFC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27A43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2787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18EA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E22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F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BE650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3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4">
    <w:name w:val="Placeholder Text"/>
    <w:uiPriority w:val="99"/>
    <w:semiHidden/>
    <w:rsid w:val="00A57FAF"/>
    <w:rPr>
      <w:color w:val="808080"/>
    </w:rPr>
  </w:style>
  <w:style w:type="character" w:customStyle="1" w:styleId="QuoteChar">
    <w:name w:val="Quote Char"/>
    <w:uiPriority w:val="29"/>
    <w:rsid w:val="009977F9"/>
    <w:rPr>
      <w:i/>
    </w:rPr>
  </w:style>
  <w:style w:type="character" w:customStyle="1" w:styleId="IntenseQuoteChar">
    <w:name w:val="Intense Quote Char"/>
    <w:uiPriority w:val="30"/>
    <w:rsid w:val="009977F9"/>
    <w:rPr>
      <w:i/>
    </w:rPr>
  </w:style>
  <w:style w:type="character" w:customStyle="1" w:styleId="EndnoteTextChar">
    <w:name w:val="Endnote Text Char"/>
    <w:uiPriority w:val="99"/>
    <w:rsid w:val="009977F9"/>
    <w:rPr>
      <w:sz w:val="20"/>
    </w:rPr>
  </w:style>
  <w:style w:type="character" w:customStyle="1" w:styleId="Heading1Char">
    <w:name w:val="Heading 1 Char"/>
    <w:uiPriority w:val="9"/>
    <w:rsid w:val="009977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977F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977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977F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977F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977F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977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977F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977F9"/>
    <w:rPr>
      <w:rFonts w:ascii="Arial" w:eastAsia="Arial" w:hAnsi="Arial" w:cs="Arial"/>
      <w:i/>
      <w:iCs/>
      <w:sz w:val="21"/>
      <w:szCs w:val="21"/>
    </w:rPr>
  </w:style>
  <w:style w:type="paragraph" w:styleId="afff5">
    <w:name w:val="List Paragraph"/>
    <w:basedOn w:val="a"/>
    <w:uiPriority w:val="34"/>
    <w:qFormat/>
    <w:rsid w:val="009977F9"/>
    <w:pPr>
      <w:snapToGri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9977F9"/>
    <w:pPr>
      <w:snapToGrid/>
      <w:spacing w:before="0" w:after="0"/>
      <w:ind w:left="720" w:right="720"/>
    </w:pPr>
    <w:rPr>
      <w:i/>
      <w:szCs w:val="24"/>
    </w:rPr>
  </w:style>
  <w:style w:type="character" w:customStyle="1" w:styleId="29">
    <w:name w:val="Цитата 2 Знак"/>
    <w:basedOn w:val="a0"/>
    <w:link w:val="28"/>
    <w:uiPriority w:val="29"/>
    <w:rsid w:val="009977F9"/>
    <w:rPr>
      <w:i/>
      <w:sz w:val="24"/>
      <w:szCs w:val="24"/>
    </w:rPr>
  </w:style>
  <w:style w:type="paragraph" w:styleId="afff6">
    <w:name w:val="Intense Quote"/>
    <w:basedOn w:val="a"/>
    <w:next w:val="a"/>
    <w:link w:val="afff7"/>
    <w:uiPriority w:val="30"/>
    <w:qFormat/>
    <w:rsid w:val="009977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napToGrid/>
      <w:spacing w:before="0" w:after="0"/>
      <w:ind w:left="720" w:right="720"/>
    </w:pPr>
    <w:rPr>
      <w:i/>
      <w:szCs w:val="24"/>
    </w:rPr>
  </w:style>
  <w:style w:type="character" w:customStyle="1" w:styleId="afff7">
    <w:name w:val="Выделенная цитата Знак"/>
    <w:basedOn w:val="a0"/>
    <w:link w:val="afff6"/>
    <w:uiPriority w:val="30"/>
    <w:rsid w:val="009977F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uiPriority w:val="99"/>
    <w:rsid w:val="009977F9"/>
  </w:style>
  <w:style w:type="character" w:customStyle="1" w:styleId="FooterChar">
    <w:name w:val="Footer Char"/>
    <w:uiPriority w:val="99"/>
    <w:rsid w:val="009977F9"/>
  </w:style>
  <w:style w:type="paragraph" w:styleId="afff8">
    <w:name w:val="caption"/>
    <w:basedOn w:val="a"/>
    <w:next w:val="a"/>
    <w:uiPriority w:val="35"/>
    <w:semiHidden/>
    <w:unhideWhenUsed/>
    <w:qFormat/>
    <w:locked/>
    <w:rsid w:val="009977F9"/>
    <w:pPr>
      <w:snapToGrid/>
      <w:spacing w:before="0" w:after="0"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9977F9"/>
  </w:style>
  <w:style w:type="table" w:customStyle="1" w:styleId="TableGridLight">
    <w:name w:val="Table Grid Light"/>
    <w:uiPriority w:val="59"/>
    <w:rsid w:val="009977F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Plain Table 1"/>
    <w:uiPriority w:val="59"/>
    <w:rsid w:val="009977F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a">
    <w:name w:val="Plain Table 2"/>
    <w:uiPriority w:val="59"/>
    <w:rsid w:val="009977F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Plain Table 3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977F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977F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977F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rsid w:val="009977F9"/>
    <w:pPr>
      <w:snapToGrid/>
      <w:spacing w:before="0" w:after="0"/>
    </w:pPr>
    <w:rPr>
      <w:sz w:val="20"/>
      <w:szCs w:val="24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9977F9"/>
    <w:rPr>
      <w:szCs w:val="24"/>
    </w:rPr>
  </w:style>
  <w:style w:type="character" w:styleId="afffb">
    <w:name w:val="endnote reference"/>
    <w:uiPriority w:val="99"/>
    <w:semiHidden/>
    <w:unhideWhenUsed/>
    <w:rsid w:val="009977F9"/>
    <w:rPr>
      <w:vertAlign w:val="superscript"/>
    </w:rPr>
  </w:style>
  <w:style w:type="paragraph" w:styleId="1a">
    <w:name w:val="toc 1"/>
    <w:basedOn w:val="a"/>
    <w:next w:val="a"/>
    <w:uiPriority w:val="39"/>
    <w:unhideWhenUsed/>
    <w:locked/>
    <w:rsid w:val="009977F9"/>
    <w:pPr>
      <w:snapToGrid/>
      <w:spacing w:before="0" w:after="57"/>
    </w:pPr>
    <w:rPr>
      <w:szCs w:val="24"/>
    </w:rPr>
  </w:style>
  <w:style w:type="paragraph" w:styleId="2b">
    <w:name w:val="toc 2"/>
    <w:basedOn w:val="a"/>
    <w:next w:val="a"/>
    <w:uiPriority w:val="39"/>
    <w:unhideWhenUsed/>
    <w:locked/>
    <w:rsid w:val="009977F9"/>
    <w:pPr>
      <w:snapToGrid/>
      <w:spacing w:before="0" w:after="57"/>
      <w:ind w:left="283"/>
    </w:pPr>
    <w:rPr>
      <w:szCs w:val="24"/>
    </w:rPr>
  </w:style>
  <w:style w:type="paragraph" w:styleId="38">
    <w:name w:val="toc 3"/>
    <w:basedOn w:val="a"/>
    <w:next w:val="a"/>
    <w:uiPriority w:val="39"/>
    <w:unhideWhenUsed/>
    <w:locked/>
    <w:rsid w:val="009977F9"/>
    <w:pPr>
      <w:snapToGrid/>
      <w:spacing w:before="0" w:after="57"/>
      <w:ind w:left="567"/>
    </w:pPr>
    <w:rPr>
      <w:szCs w:val="24"/>
    </w:rPr>
  </w:style>
  <w:style w:type="paragraph" w:styleId="44">
    <w:name w:val="toc 4"/>
    <w:basedOn w:val="a"/>
    <w:next w:val="a"/>
    <w:uiPriority w:val="39"/>
    <w:unhideWhenUsed/>
    <w:locked/>
    <w:rsid w:val="009977F9"/>
    <w:pPr>
      <w:snapToGrid/>
      <w:spacing w:before="0" w:after="57"/>
      <w:ind w:left="850"/>
    </w:pPr>
    <w:rPr>
      <w:szCs w:val="24"/>
    </w:rPr>
  </w:style>
  <w:style w:type="paragraph" w:styleId="53">
    <w:name w:val="toc 5"/>
    <w:basedOn w:val="a"/>
    <w:next w:val="a"/>
    <w:uiPriority w:val="39"/>
    <w:unhideWhenUsed/>
    <w:locked/>
    <w:rsid w:val="009977F9"/>
    <w:pPr>
      <w:snapToGrid/>
      <w:spacing w:before="0" w:after="57"/>
      <w:ind w:left="1134"/>
    </w:pPr>
    <w:rPr>
      <w:szCs w:val="24"/>
    </w:rPr>
  </w:style>
  <w:style w:type="paragraph" w:styleId="62">
    <w:name w:val="toc 6"/>
    <w:basedOn w:val="a"/>
    <w:next w:val="a"/>
    <w:uiPriority w:val="39"/>
    <w:unhideWhenUsed/>
    <w:locked/>
    <w:rsid w:val="009977F9"/>
    <w:pPr>
      <w:snapToGrid/>
      <w:spacing w:before="0" w:after="57"/>
      <w:ind w:left="1417"/>
    </w:pPr>
    <w:rPr>
      <w:szCs w:val="24"/>
    </w:rPr>
  </w:style>
  <w:style w:type="paragraph" w:styleId="71">
    <w:name w:val="toc 7"/>
    <w:basedOn w:val="a"/>
    <w:next w:val="a"/>
    <w:uiPriority w:val="39"/>
    <w:unhideWhenUsed/>
    <w:locked/>
    <w:rsid w:val="009977F9"/>
    <w:pPr>
      <w:snapToGrid/>
      <w:spacing w:before="0" w:after="57"/>
      <w:ind w:left="1701"/>
    </w:pPr>
    <w:rPr>
      <w:szCs w:val="24"/>
    </w:rPr>
  </w:style>
  <w:style w:type="paragraph" w:styleId="81">
    <w:name w:val="toc 8"/>
    <w:basedOn w:val="a"/>
    <w:next w:val="a"/>
    <w:uiPriority w:val="39"/>
    <w:unhideWhenUsed/>
    <w:locked/>
    <w:rsid w:val="009977F9"/>
    <w:pPr>
      <w:snapToGrid/>
      <w:spacing w:before="0" w:after="57"/>
      <w:ind w:left="1984"/>
    </w:pPr>
    <w:rPr>
      <w:szCs w:val="24"/>
    </w:rPr>
  </w:style>
  <w:style w:type="paragraph" w:styleId="91">
    <w:name w:val="toc 9"/>
    <w:basedOn w:val="a"/>
    <w:next w:val="a"/>
    <w:uiPriority w:val="39"/>
    <w:unhideWhenUsed/>
    <w:locked/>
    <w:rsid w:val="009977F9"/>
    <w:pPr>
      <w:snapToGrid/>
      <w:spacing w:before="0" w:after="57"/>
      <w:ind w:left="2268"/>
    </w:pPr>
    <w:rPr>
      <w:szCs w:val="24"/>
    </w:rPr>
  </w:style>
  <w:style w:type="paragraph" w:styleId="afffc">
    <w:name w:val="TOC Heading"/>
    <w:uiPriority w:val="39"/>
    <w:unhideWhenUsed/>
    <w:rsid w:val="009977F9"/>
    <w:rPr>
      <w:lang w:eastAsia="zh-CN"/>
    </w:rPr>
  </w:style>
  <w:style w:type="paragraph" w:styleId="afffd">
    <w:name w:val="table of figures"/>
    <w:basedOn w:val="a"/>
    <w:next w:val="a"/>
    <w:uiPriority w:val="99"/>
    <w:unhideWhenUsed/>
    <w:rsid w:val="009977F9"/>
    <w:pPr>
      <w:snapToGrid/>
      <w:spacing w:before="0" w:after="0"/>
    </w:pPr>
    <w:rPr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9977F9"/>
  </w:style>
  <w:style w:type="character" w:customStyle="1" w:styleId="afffe">
    <w:name w:val="Основной шрифт"/>
    <w:uiPriority w:val="99"/>
    <w:rsid w:val="009977F9"/>
  </w:style>
  <w:style w:type="character" w:customStyle="1" w:styleId="affff">
    <w:name w:val="номер страницы"/>
    <w:uiPriority w:val="99"/>
    <w:rsid w:val="009977F9"/>
    <w:rPr>
      <w:rFonts w:cs="Times New Roman"/>
    </w:rPr>
  </w:style>
  <w:style w:type="table" w:customStyle="1" w:styleId="1c">
    <w:name w:val="Сетка таблицы1"/>
    <w:basedOn w:val="a1"/>
    <w:next w:val="afe"/>
    <w:uiPriority w:val="99"/>
    <w:rsid w:val="009977F9"/>
    <w:tblPr/>
  </w:style>
  <w:style w:type="table" w:customStyle="1" w:styleId="110">
    <w:name w:val="Сетка таблицы11"/>
    <w:uiPriority w:val="99"/>
    <w:rsid w:val="009977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Алексей"/>
    <w:basedOn w:val="a"/>
    <w:qFormat/>
    <w:rsid w:val="009977F9"/>
    <w:pPr>
      <w:snapToGrid/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1d">
    <w:name w:val="Основной текст1"/>
    <w:rsid w:val="009977F9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ff1">
    <w:name w:val="Основной текст_"/>
    <w:link w:val="2c"/>
    <w:rsid w:val="009977F9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1"/>
    <w:rsid w:val="009977F9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9977F9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9977F9"/>
    <w:pPr>
      <w:snapToGrid/>
      <w:spacing w:before="0" w:after="0"/>
      <w:ind w:firstLine="709"/>
      <w:jc w:val="both"/>
    </w:pPr>
    <w:rPr>
      <w:sz w:val="28"/>
      <w:szCs w:val="28"/>
    </w:rPr>
  </w:style>
  <w:style w:type="character" w:customStyle="1" w:styleId="aff2">
    <w:name w:val="Без интервала Знак"/>
    <w:link w:val="aff1"/>
    <w:uiPriority w:val="1"/>
    <w:rsid w:val="009977F9"/>
    <w:rPr>
      <w:rFonts w:ascii="Arial" w:hAnsi="Arial" w:cs="Arial"/>
    </w:rPr>
  </w:style>
  <w:style w:type="character" w:styleId="affff2">
    <w:name w:val="FollowedHyperlink"/>
    <w:uiPriority w:val="99"/>
    <w:semiHidden/>
    <w:unhideWhenUsed/>
    <w:rsid w:val="009977F9"/>
    <w:rPr>
      <w:color w:val="800080"/>
      <w:u w:val="single"/>
    </w:rPr>
  </w:style>
  <w:style w:type="paragraph" w:customStyle="1" w:styleId="1e">
    <w:name w:val="Название1"/>
    <w:basedOn w:val="a"/>
    <w:next w:val="a"/>
    <w:link w:val="affff3"/>
    <w:uiPriority w:val="10"/>
    <w:qFormat/>
    <w:rsid w:val="009977F9"/>
    <w:pPr>
      <w:pBdr>
        <w:bottom w:val="single" w:sz="8" w:space="4" w:color="4F81BD"/>
      </w:pBdr>
      <w:snapToGrid/>
      <w:spacing w:before="0" w:after="300"/>
      <w:contextualSpacing/>
    </w:pPr>
    <w:rPr>
      <w:rFonts w:ascii="Cambria" w:hAnsi="Cambria"/>
      <w:color w:val="17365D"/>
      <w:spacing w:val="5"/>
      <w:sz w:val="52"/>
      <w:szCs w:val="52"/>
      <w:lang w:val="en-US" w:eastAsia="en-US"/>
    </w:rPr>
  </w:style>
  <w:style w:type="character" w:customStyle="1" w:styleId="affff3">
    <w:name w:val="Название Знак"/>
    <w:link w:val="1e"/>
    <w:uiPriority w:val="10"/>
    <w:rsid w:val="009977F9"/>
    <w:rPr>
      <w:rFonts w:ascii="Cambria" w:hAnsi="Cambria"/>
      <w:color w:val="17365D"/>
      <w:spacing w:val="5"/>
      <w:sz w:val="52"/>
      <w:szCs w:val="52"/>
      <w:lang w:val="en-US" w:eastAsia="en-US"/>
    </w:rPr>
  </w:style>
  <w:style w:type="paragraph" w:customStyle="1" w:styleId="affff4">
    <w:name w:val="Нормальный (таблица)"/>
    <w:basedOn w:val="a"/>
    <w:next w:val="a"/>
    <w:uiPriority w:val="99"/>
    <w:rsid w:val="009977F9"/>
    <w:pPr>
      <w:widowControl w:val="0"/>
      <w:snapToGrid/>
      <w:spacing w:before="0" w:after="0"/>
      <w:jc w:val="both"/>
    </w:pPr>
    <w:rPr>
      <w:rFonts w:ascii="Arial" w:hAnsi="Arial" w:cs="Arial"/>
      <w:szCs w:val="24"/>
    </w:rPr>
  </w:style>
  <w:style w:type="character" w:styleId="affff5">
    <w:name w:val="annotation reference"/>
    <w:uiPriority w:val="99"/>
    <w:semiHidden/>
    <w:unhideWhenUsed/>
    <w:rsid w:val="009977F9"/>
    <w:rPr>
      <w:sz w:val="16"/>
      <w:szCs w:val="16"/>
    </w:rPr>
  </w:style>
  <w:style w:type="paragraph" w:styleId="affff6">
    <w:name w:val="annotation text"/>
    <w:basedOn w:val="a"/>
    <w:link w:val="affff7"/>
    <w:uiPriority w:val="99"/>
    <w:semiHidden/>
    <w:unhideWhenUsed/>
    <w:rsid w:val="009977F9"/>
    <w:pPr>
      <w:snapToGrid/>
      <w:spacing w:before="0" w:after="200"/>
    </w:pPr>
    <w:rPr>
      <w:rFonts w:ascii="Calibri" w:eastAsia="Calibri" w:hAnsi="Calibri"/>
      <w:sz w:val="20"/>
      <w:lang w:val="en-US" w:eastAsia="en-US"/>
    </w:rPr>
  </w:style>
  <w:style w:type="character" w:customStyle="1" w:styleId="affff7">
    <w:name w:val="Текст примечания Знак"/>
    <w:basedOn w:val="a0"/>
    <w:link w:val="affff6"/>
    <w:uiPriority w:val="99"/>
    <w:semiHidden/>
    <w:rsid w:val="009977F9"/>
    <w:rPr>
      <w:rFonts w:ascii="Calibri" w:eastAsia="Calibri" w:hAnsi="Calibri"/>
      <w:lang w:val="en-US" w:eastAsia="en-US"/>
    </w:rPr>
  </w:style>
  <w:style w:type="paragraph" w:styleId="affff8">
    <w:name w:val="annotation subject"/>
    <w:basedOn w:val="affff6"/>
    <w:next w:val="affff6"/>
    <w:link w:val="affff9"/>
    <w:uiPriority w:val="99"/>
    <w:semiHidden/>
    <w:unhideWhenUsed/>
    <w:rsid w:val="009977F9"/>
    <w:rPr>
      <w:b/>
      <w:bCs/>
    </w:rPr>
  </w:style>
  <w:style w:type="character" w:customStyle="1" w:styleId="affff9">
    <w:name w:val="Тема примечания Знак"/>
    <w:basedOn w:val="affff7"/>
    <w:link w:val="affff8"/>
    <w:uiPriority w:val="99"/>
    <w:semiHidden/>
    <w:rsid w:val="009977F9"/>
    <w:rPr>
      <w:rFonts w:ascii="Calibri" w:eastAsia="Calibri" w:hAnsi="Calibri"/>
      <w:b/>
      <w:bCs/>
      <w:lang w:val="en-US" w:eastAsia="en-US"/>
    </w:rPr>
  </w:style>
  <w:style w:type="character" w:customStyle="1" w:styleId="apple-converted-space">
    <w:name w:val="apple-converted-space"/>
    <w:rsid w:val="009977F9"/>
  </w:style>
  <w:style w:type="numbering" w:customStyle="1" w:styleId="111">
    <w:name w:val="Нет списка11"/>
    <w:next w:val="a2"/>
    <w:uiPriority w:val="99"/>
    <w:semiHidden/>
    <w:unhideWhenUsed/>
    <w:rsid w:val="009977F9"/>
  </w:style>
  <w:style w:type="table" w:customStyle="1" w:styleId="2d">
    <w:name w:val="Сетка таблицы2"/>
    <w:basedOn w:val="a1"/>
    <w:next w:val="afe"/>
    <w:uiPriority w:val="59"/>
    <w:rsid w:val="009977F9"/>
    <w:tblPr/>
  </w:style>
  <w:style w:type="paragraph" w:customStyle="1" w:styleId="docdata">
    <w:name w:val="docdata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msonormal0">
    <w:name w:val="msonormal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75">
    <w:name w:val="xl7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77">
    <w:name w:val="xl7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color w:val="000000"/>
      <w:szCs w:val="24"/>
    </w:rPr>
  </w:style>
  <w:style w:type="paragraph" w:customStyle="1" w:styleId="xl78">
    <w:name w:val="xl78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color w:val="000000"/>
      <w:szCs w:val="24"/>
    </w:rPr>
  </w:style>
  <w:style w:type="paragraph" w:customStyle="1" w:styleId="xl79">
    <w:name w:val="xl79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color w:val="000000"/>
      <w:szCs w:val="24"/>
    </w:rPr>
  </w:style>
  <w:style w:type="paragraph" w:customStyle="1" w:styleId="xl80">
    <w:name w:val="xl8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character" w:customStyle="1" w:styleId="TitleChar">
    <w:name w:val="Title Char"/>
    <w:basedOn w:val="a0"/>
    <w:uiPriority w:val="10"/>
    <w:rsid w:val="009977F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77F9"/>
    <w:rPr>
      <w:sz w:val="24"/>
      <w:szCs w:val="24"/>
    </w:rPr>
  </w:style>
  <w:style w:type="character" w:customStyle="1" w:styleId="FootnoteTextChar">
    <w:name w:val="Footnote Text Char"/>
    <w:uiPriority w:val="99"/>
    <w:rsid w:val="009977F9"/>
    <w:rPr>
      <w:sz w:val="18"/>
    </w:rPr>
  </w:style>
  <w:style w:type="paragraph" w:styleId="affffa">
    <w:name w:val="Revision"/>
    <w:uiPriority w:val="99"/>
    <w:semiHidden/>
    <w:rsid w:val="009977F9"/>
    <w:rPr>
      <w:sz w:val="24"/>
    </w:rPr>
  </w:style>
  <w:style w:type="table" w:customStyle="1" w:styleId="39">
    <w:name w:val="Сетка таблицы3"/>
    <w:basedOn w:val="a1"/>
    <w:next w:val="afe"/>
    <w:uiPriority w:val="39"/>
    <w:rsid w:val="009977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">
    <w:name w:val="Абзац списка1"/>
    <w:basedOn w:val="a"/>
    <w:rsid w:val="009977F9"/>
    <w:pPr>
      <w:snapToGrid/>
      <w:spacing w:before="0" w:after="0"/>
      <w:ind w:left="720"/>
      <w:contextualSpacing/>
    </w:pPr>
    <w:rPr>
      <w:sz w:val="20"/>
    </w:rPr>
  </w:style>
  <w:style w:type="numbering" w:customStyle="1" w:styleId="2e">
    <w:name w:val="Нет списка2"/>
    <w:next w:val="a2"/>
    <w:uiPriority w:val="99"/>
    <w:semiHidden/>
    <w:unhideWhenUsed/>
    <w:rsid w:val="009977F9"/>
  </w:style>
  <w:style w:type="table" w:customStyle="1" w:styleId="45">
    <w:name w:val="Сетка таблицы4"/>
    <w:basedOn w:val="a1"/>
    <w:next w:val="afe"/>
    <w:uiPriority w:val="59"/>
    <w:rsid w:val="00997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9977F9"/>
    <w:rPr>
      <w:rFonts w:ascii="Arial" w:hAnsi="Arial" w:cs="Arial"/>
    </w:rPr>
  </w:style>
  <w:style w:type="paragraph" w:customStyle="1" w:styleId="font1">
    <w:name w:val="font1"/>
    <w:basedOn w:val="a"/>
    <w:rsid w:val="009977F9"/>
    <w:pPr>
      <w:snapToGrid/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9977F9"/>
    <w:pPr>
      <w:snapToGrid/>
      <w:spacing w:beforeAutospacing="1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63">
    <w:name w:val="xl6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4">
    <w:name w:val="xl64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5">
    <w:name w:val="xl6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6">
    <w:name w:val="xl6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7">
    <w:name w:val="xl6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68">
    <w:name w:val="xl68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 w:val="22"/>
      <w:szCs w:val="22"/>
    </w:rPr>
  </w:style>
  <w:style w:type="paragraph" w:customStyle="1" w:styleId="xl69">
    <w:name w:val="xl69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0">
    <w:name w:val="xl7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1">
    <w:name w:val="xl7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73">
    <w:name w:val="xl7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74">
    <w:name w:val="xl74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81">
    <w:name w:val="xl8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b/>
      <w:bCs/>
      <w:szCs w:val="24"/>
    </w:rPr>
  </w:style>
  <w:style w:type="paragraph" w:customStyle="1" w:styleId="xl83">
    <w:name w:val="xl8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b/>
      <w:bCs/>
      <w:szCs w:val="24"/>
    </w:rPr>
  </w:style>
  <w:style w:type="paragraph" w:customStyle="1" w:styleId="xl84">
    <w:name w:val="xl84"/>
    <w:basedOn w:val="a"/>
    <w:rsid w:val="009977F9"/>
    <w:pPr>
      <w:pBdr>
        <w:top w:val="single" w:sz="4" w:space="0" w:color="000000"/>
        <w:left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85">
    <w:name w:val="xl85"/>
    <w:basedOn w:val="a"/>
    <w:rsid w:val="009977F9"/>
    <w:pPr>
      <w:pBdr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2">
    <w:name w:val="xl10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03">
    <w:name w:val="xl103"/>
    <w:basedOn w:val="a"/>
    <w:rsid w:val="009977F9"/>
    <w:pPr>
      <w:pBdr>
        <w:top w:val="single" w:sz="4" w:space="0" w:color="000000"/>
        <w:left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4">
    <w:name w:val="xl104"/>
    <w:basedOn w:val="a"/>
    <w:rsid w:val="009977F9"/>
    <w:pPr>
      <w:snapToGrid/>
      <w:spacing w:beforeAutospacing="1" w:afterAutospacing="1"/>
      <w:jc w:val="center"/>
    </w:pPr>
    <w:rPr>
      <w:szCs w:val="24"/>
    </w:rPr>
  </w:style>
  <w:style w:type="paragraph" w:customStyle="1" w:styleId="xl105">
    <w:name w:val="xl10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106">
    <w:name w:val="xl10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7">
    <w:name w:val="xl10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8">
    <w:name w:val="xl108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09">
    <w:name w:val="xl109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0"/>
    </w:rPr>
  </w:style>
  <w:style w:type="paragraph" w:customStyle="1" w:styleId="xl110">
    <w:name w:val="xl11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1">
    <w:name w:val="xl11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2">
    <w:name w:val="xl112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13">
    <w:name w:val="xl113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4">
    <w:name w:val="xl114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</w:pPr>
    <w:rPr>
      <w:szCs w:val="24"/>
    </w:rPr>
  </w:style>
  <w:style w:type="paragraph" w:customStyle="1" w:styleId="xl115">
    <w:name w:val="xl115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color w:val="000000"/>
      <w:szCs w:val="24"/>
    </w:rPr>
  </w:style>
  <w:style w:type="paragraph" w:customStyle="1" w:styleId="xl116">
    <w:name w:val="xl116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 w:val="20"/>
    </w:rPr>
  </w:style>
  <w:style w:type="paragraph" w:customStyle="1" w:styleId="xl117">
    <w:name w:val="xl117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18">
    <w:name w:val="xl118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119">
    <w:name w:val="xl119"/>
    <w:basedOn w:val="a"/>
    <w:rsid w:val="009977F9"/>
    <w:pPr>
      <w:snapToGrid/>
      <w:spacing w:beforeAutospacing="1" w:afterAutospacing="1"/>
    </w:pPr>
    <w:rPr>
      <w:szCs w:val="24"/>
    </w:rPr>
  </w:style>
  <w:style w:type="paragraph" w:customStyle="1" w:styleId="xl120">
    <w:name w:val="xl120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xl121">
    <w:name w:val="xl121"/>
    <w:basedOn w:val="a"/>
    <w:rsid w:val="009977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napToGrid/>
      <w:spacing w:beforeAutospacing="1" w:afterAutospacing="1"/>
      <w:jc w:val="center"/>
    </w:pPr>
    <w:rPr>
      <w:szCs w:val="24"/>
    </w:rPr>
  </w:style>
  <w:style w:type="paragraph" w:customStyle="1" w:styleId="formattext">
    <w:name w:val="formattext"/>
    <w:basedOn w:val="a"/>
    <w:rsid w:val="009977F9"/>
    <w:pPr>
      <w:snapToGrid/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2626E-CB0C-457E-9B1B-E84972E0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Винограденко Юлия Николаевна</cp:lastModifiedBy>
  <cp:revision>11</cp:revision>
  <cp:lastPrinted>2024-10-22T04:48:00Z</cp:lastPrinted>
  <dcterms:created xsi:type="dcterms:W3CDTF">2024-10-29T09:47:00Z</dcterms:created>
  <dcterms:modified xsi:type="dcterms:W3CDTF">2024-11-02T03:46:00Z</dcterms:modified>
</cp:coreProperties>
</file>