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82"/>
        <w:gridCol w:w="1985"/>
        <w:gridCol w:w="1983"/>
        <w:gridCol w:w="1982"/>
        <w:gridCol w:w="1981"/>
      </w:tblGrid>
      <w:tr w:rsidR="00C024CA" w14:paraId="2254B88D" w14:textId="77777777" w:rsidTr="007721FD">
        <w:trPr>
          <w:trHeight w:val="1075"/>
        </w:trPr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F2452E" w14:textId="77777777" w:rsidR="00C024CA" w:rsidRDefault="00C024CA" w:rsidP="007721FD">
            <w:pPr>
              <w:widowControl w:val="0"/>
              <w:spacing w:line="360" w:lineRule="auto"/>
              <w:jc w:val="center"/>
            </w:pPr>
            <w:r>
              <w:rPr>
                <w:noProof/>
                <w:sz w:val="18"/>
              </w:rPr>
              <w:drawing>
                <wp:inline distT="0" distB="0" distL="0" distR="0" wp14:anchorId="2DB0D540" wp14:editId="73F1C529">
                  <wp:extent cx="548654" cy="65855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8654" cy="65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4CA" w14:paraId="44689F26" w14:textId="77777777" w:rsidTr="007721FD"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38AD99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C024CA" w14:paraId="44513588" w14:textId="77777777" w:rsidTr="007721FD">
        <w:trPr>
          <w:trHeight w:val="301"/>
        </w:trPr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AE431A" w14:textId="77777777" w:rsidR="00C024CA" w:rsidRPr="00F91718" w:rsidRDefault="00C024CA" w:rsidP="007721FD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91718">
              <w:rPr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  <w:tr w:rsidR="00C024CA" w14:paraId="7D2C262F" w14:textId="77777777" w:rsidTr="007721FD"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7F6A42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1C6D9A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A557BB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236FE9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89025B" w14:textId="77777777" w:rsidR="00C024CA" w:rsidRPr="00F91718" w:rsidRDefault="00C024CA" w:rsidP="007721FD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C024CA" w14:paraId="265737EB" w14:textId="77777777" w:rsidTr="007721FD">
        <w:tc>
          <w:tcPr>
            <w:tcW w:w="1002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1E412" w14:textId="77777777" w:rsidR="00C024CA" w:rsidRPr="00F91718" w:rsidRDefault="00C024CA" w:rsidP="007721FD">
            <w:pPr>
              <w:jc w:val="center"/>
              <w:rPr>
                <w:bCs/>
                <w:sz w:val="27"/>
                <w:szCs w:val="27"/>
              </w:rPr>
            </w:pPr>
            <w:r w:rsidRPr="00F91718">
              <w:rPr>
                <w:b/>
                <w:sz w:val="27"/>
                <w:szCs w:val="27"/>
              </w:rPr>
              <w:t>ПРИКАЗ</w:t>
            </w:r>
          </w:p>
        </w:tc>
      </w:tr>
    </w:tbl>
    <w:p w14:paraId="7B0900BE" w14:textId="77777777" w:rsidR="00C024CA" w:rsidRPr="00F91718" w:rsidRDefault="00C024CA" w:rsidP="00C024CA">
      <w:pPr>
        <w:jc w:val="center"/>
        <w:rPr>
          <w:bCs/>
          <w:i/>
          <w:sz w:val="27"/>
          <w:szCs w:val="27"/>
        </w:rPr>
      </w:pPr>
      <w:r w:rsidRPr="00F91718">
        <w:rPr>
          <w:bCs/>
          <w:sz w:val="27"/>
          <w:szCs w:val="27"/>
        </w:rPr>
        <w:t xml:space="preserve">______________                                                                                                № </w:t>
      </w:r>
      <w:r w:rsidRPr="00F91718">
        <w:rPr>
          <w:bCs/>
          <w:i/>
          <w:iCs/>
          <w:sz w:val="27"/>
          <w:szCs w:val="27"/>
        </w:rPr>
        <w:t>______</w:t>
      </w:r>
    </w:p>
    <w:p w14:paraId="236E7914" w14:textId="77777777" w:rsidR="00C024CA" w:rsidRPr="00F91718" w:rsidRDefault="00C024CA" w:rsidP="00C024CA">
      <w:pPr>
        <w:jc w:val="center"/>
        <w:rPr>
          <w:sz w:val="27"/>
          <w:szCs w:val="27"/>
        </w:rPr>
      </w:pPr>
    </w:p>
    <w:p w14:paraId="6027B813" w14:textId="77777777" w:rsidR="00C024CA" w:rsidRPr="00F91718" w:rsidRDefault="00C024CA" w:rsidP="00C024CA">
      <w:pPr>
        <w:jc w:val="center"/>
        <w:rPr>
          <w:color w:val="FFFFFF"/>
          <w:sz w:val="27"/>
          <w:szCs w:val="27"/>
        </w:rPr>
      </w:pPr>
      <w:r w:rsidRPr="00F91718">
        <w:rPr>
          <w:sz w:val="27"/>
          <w:szCs w:val="27"/>
        </w:rPr>
        <w:t>г. Новосибирск</w:t>
      </w:r>
    </w:p>
    <w:p w14:paraId="6ECD9980" w14:textId="77777777" w:rsidR="00C024CA" w:rsidRPr="00F91718" w:rsidRDefault="00C024CA" w:rsidP="00C024CA">
      <w:pPr>
        <w:jc w:val="center"/>
        <w:rPr>
          <w:b/>
          <w:bCs/>
          <w:sz w:val="27"/>
          <w:szCs w:val="27"/>
        </w:rPr>
      </w:pPr>
    </w:p>
    <w:p w14:paraId="38EEAA99" w14:textId="5F028312" w:rsidR="00506F17" w:rsidRPr="00F42EF1" w:rsidRDefault="00F116F9">
      <w:pPr>
        <w:widowControl w:val="0"/>
        <w:spacing w:before="160" w:after="160"/>
        <w:ind w:firstLine="426"/>
        <w:jc w:val="center"/>
        <w:rPr>
          <w:b/>
          <w:sz w:val="28"/>
          <w:szCs w:val="28"/>
        </w:rPr>
      </w:pPr>
      <w:r w:rsidRPr="00F116F9">
        <w:rPr>
          <w:b/>
          <w:sz w:val="28"/>
          <w:szCs w:val="28"/>
        </w:rPr>
        <w:t xml:space="preserve">Об организации оказания медицинской помощи </w:t>
      </w:r>
      <w:r w:rsidR="00AF5276" w:rsidRPr="00F116F9">
        <w:rPr>
          <w:b/>
          <w:sz w:val="28"/>
          <w:szCs w:val="28"/>
        </w:rPr>
        <w:t>по профилю «гематология»</w:t>
      </w:r>
      <w:r w:rsidR="00AF5276">
        <w:rPr>
          <w:b/>
          <w:sz w:val="28"/>
          <w:szCs w:val="28"/>
        </w:rPr>
        <w:t xml:space="preserve"> взрослому населению (</w:t>
      </w:r>
      <w:r w:rsidRPr="00F116F9">
        <w:rPr>
          <w:b/>
          <w:sz w:val="28"/>
          <w:szCs w:val="28"/>
        </w:rPr>
        <w:t>старше 18 лет</w:t>
      </w:r>
      <w:r w:rsidR="00AF5276">
        <w:rPr>
          <w:b/>
          <w:sz w:val="28"/>
          <w:szCs w:val="28"/>
        </w:rPr>
        <w:t>)</w:t>
      </w:r>
      <w:r w:rsidR="001C2F7C">
        <w:rPr>
          <w:b/>
          <w:sz w:val="28"/>
          <w:szCs w:val="28"/>
        </w:rPr>
        <w:t>, проживающему</w:t>
      </w:r>
      <w:r w:rsidRPr="00F116F9">
        <w:rPr>
          <w:b/>
          <w:sz w:val="28"/>
          <w:szCs w:val="28"/>
        </w:rPr>
        <w:t xml:space="preserve"> на те</w:t>
      </w:r>
      <w:r w:rsidR="00AF5276">
        <w:rPr>
          <w:b/>
          <w:sz w:val="28"/>
          <w:szCs w:val="28"/>
        </w:rPr>
        <w:t>рритории Новосибирской области</w:t>
      </w:r>
    </w:p>
    <w:p w14:paraId="371385C0" w14:textId="51178F44" w:rsidR="00506F17" w:rsidRDefault="00506F17">
      <w:pPr>
        <w:ind w:firstLine="426"/>
        <w:jc w:val="both"/>
        <w:rPr>
          <w:sz w:val="28"/>
          <w:szCs w:val="28"/>
        </w:rPr>
      </w:pPr>
    </w:p>
    <w:p w14:paraId="3CE217CD" w14:textId="77777777" w:rsidR="00CA10B4" w:rsidRPr="00F42EF1" w:rsidRDefault="00CA10B4">
      <w:pPr>
        <w:ind w:firstLine="426"/>
        <w:jc w:val="both"/>
        <w:rPr>
          <w:sz w:val="28"/>
          <w:szCs w:val="28"/>
        </w:rPr>
      </w:pPr>
    </w:p>
    <w:p w14:paraId="08B9EA08" w14:textId="7D7DF509" w:rsidR="00506F17" w:rsidRPr="00F42EF1" w:rsidRDefault="00F116F9" w:rsidP="00BB3B9A">
      <w:pPr>
        <w:ind w:firstLine="709"/>
        <w:jc w:val="both"/>
        <w:rPr>
          <w:rStyle w:val="23pt"/>
        </w:rPr>
      </w:pPr>
      <w:r w:rsidRPr="00F116F9">
        <w:rPr>
          <w:sz w:val="28"/>
          <w:szCs w:val="28"/>
        </w:rPr>
        <w:t xml:space="preserve">В целях повышения доступности, качества, эффективности оказания медицинской помощи по профилю «гематология» в </w:t>
      </w:r>
      <w:r>
        <w:rPr>
          <w:sz w:val="28"/>
          <w:szCs w:val="28"/>
        </w:rPr>
        <w:t xml:space="preserve">государственных </w:t>
      </w:r>
      <w:r w:rsidRPr="00F116F9">
        <w:rPr>
          <w:sz w:val="28"/>
          <w:szCs w:val="28"/>
        </w:rPr>
        <w:t xml:space="preserve">медицинских организациях </w:t>
      </w:r>
      <w:r>
        <w:rPr>
          <w:sz w:val="28"/>
          <w:szCs w:val="28"/>
        </w:rPr>
        <w:t xml:space="preserve">подведомственным министерству здравоохранения </w:t>
      </w:r>
      <w:r w:rsidRPr="00F116F9">
        <w:rPr>
          <w:sz w:val="28"/>
          <w:szCs w:val="28"/>
        </w:rPr>
        <w:t>Новосибирской области и во исполнение приказа Министерства здравоохранения Российской Федерации от 15.11.2012 № 930н «Об утверждении Порядка оказания медицинской помощи нас</w:t>
      </w:r>
      <w:r>
        <w:rPr>
          <w:sz w:val="28"/>
          <w:szCs w:val="28"/>
        </w:rPr>
        <w:t>елению по профилю «гематология»</w:t>
      </w:r>
      <w:r w:rsidR="00C024CA">
        <w:rPr>
          <w:sz w:val="28"/>
          <w:szCs w:val="28"/>
        </w:rPr>
        <w:t>,</w:t>
      </w:r>
      <w:r w:rsidR="00C024CA">
        <w:rPr>
          <w:rStyle w:val="23pt"/>
        </w:rPr>
        <w:t xml:space="preserve"> </w:t>
      </w:r>
      <w:r w:rsidR="00C024CA" w:rsidRPr="00F91718">
        <w:rPr>
          <w:b/>
          <w:sz w:val="27"/>
          <w:szCs w:val="27"/>
        </w:rPr>
        <w:t>п р и </w:t>
      </w:r>
      <w:proofErr w:type="gramStart"/>
      <w:r w:rsidR="00C024CA" w:rsidRPr="00F91718">
        <w:rPr>
          <w:b/>
          <w:sz w:val="27"/>
          <w:szCs w:val="27"/>
        </w:rPr>
        <w:t>к</w:t>
      </w:r>
      <w:proofErr w:type="gramEnd"/>
      <w:r w:rsidR="00C024CA" w:rsidRPr="00F91718">
        <w:rPr>
          <w:b/>
          <w:sz w:val="27"/>
          <w:szCs w:val="27"/>
        </w:rPr>
        <w:t> а з ы в а ю:</w:t>
      </w:r>
    </w:p>
    <w:p w14:paraId="3248D1C9" w14:textId="13E16EE6" w:rsidR="00506F17" w:rsidRPr="00AE5666" w:rsidRDefault="00C024CA" w:rsidP="00BB3B9A">
      <w:pPr>
        <w:widowControl w:val="0"/>
        <w:tabs>
          <w:tab w:val="left" w:pos="11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AC2">
        <w:rPr>
          <w:sz w:val="28"/>
          <w:szCs w:val="28"/>
        </w:rPr>
        <w:t>. </w:t>
      </w:r>
      <w:r w:rsidR="00900C96" w:rsidRPr="00F42EF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="00900C96" w:rsidRPr="00F42EF1">
        <w:rPr>
          <w:sz w:val="28"/>
          <w:szCs w:val="28"/>
        </w:rPr>
        <w:t>:</w:t>
      </w:r>
    </w:p>
    <w:p w14:paraId="7F80CBF2" w14:textId="1BFB00F3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F116F9">
        <w:rPr>
          <w:sz w:val="28"/>
          <w:szCs w:val="28"/>
          <w:lang w:eastAsia="ru-RU"/>
        </w:rPr>
        <w:t>)</w:t>
      </w:r>
      <w:r w:rsidR="00813AC2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М</w:t>
      </w:r>
      <w:r w:rsidRPr="00F116F9">
        <w:rPr>
          <w:sz w:val="28"/>
          <w:szCs w:val="28"/>
          <w:lang w:eastAsia="ru-RU"/>
        </w:rPr>
        <w:t xml:space="preserve">аршрутизацию оказания медицинской помощи по профилю «гематология» </w:t>
      </w:r>
      <w:r>
        <w:rPr>
          <w:sz w:val="28"/>
          <w:szCs w:val="28"/>
          <w:lang w:eastAsia="ru-RU"/>
        </w:rPr>
        <w:t>взрослому населению (</w:t>
      </w:r>
      <w:r w:rsidRPr="00F116F9">
        <w:rPr>
          <w:sz w:val="28"/>
          <w:szCs w:val="28"/>
          <w:lang w:eastAsia="ru-RU"/>
        </w:rPr>
        <w:t>старше 18 лет</w:t>
      </w:r>
      <w:r>
        <w:rPr>
          <w:sz w:val="28"/>
          <w:szCs w:val="28"/>
          <w:lang w:eastAsia="ru-RU"/>
        </w:rPr>
        <w:t>)</w:t>
      </w:r>
      <w:r w:rsidR="001C2F7C">
        <w:rPr>
          <w:sz w:val="28"/>
          <w:szCs w:val="28"/>
          <w:lang w:eastAsia="ru-RU"/>
        </w:rPr>
        <w:t>, проживающему</w:t>
      </w:r>
      <w:r w:rsidRPr="00F116F9">
        <w:rPr>
          <w:sz w:val="28"/>
          <w:szCs w:val="28"/>
          <w:lang w:eastAsia="ru-RU"/>
        </w:rPr>
        <w:t xml:space="preserve"> на территории Новосибирской области, (далее – маршрутизация);</w:t>
      </w:r>
    </w:p>
    <w:p w14:paraId="0B1CECA4" w14:textId="605ADBD4" w:rsidR="00F116F9" w:rsidRPr="00F116F9" w:rsidRDefault="00813AC2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 w:rsidR="00F116F9">
        <w:rPr>
          <w:sz w:val="28"/>
          <w:szCs w:val="28"/>
          <w:lang w:eastAsia="ru-RU"/>
        </w:rPr>
        <w:t>П</w:t>
      </w:r>
      <w:r w:rsidR="00F116F9" w:rsidRPr="00F116F9">
        <w:rPr>
          <w:sz w:val="28"/>
          <w:szCs w:val="28"/>
          <w:lang w:eastAsia="ru-RU"/>
        </w:rPr>
        <w:t>ере</w:t>
      </w:r>
      <w:r w:rsidR="00F578C2">
        <w:rPr>
          <w:sz w:val="28"/>
          <w:szCs w:val="28"/>
          <w:lang w:eastAsia="ru-RU"/>
        </w:rPr>
        <w:t xml:space="preserve">чень </w:t>
      </w:r>
      <w:r w:rsidR="00F116F9">
        <w:rPr>
          <w:sz w:val="28"/>
          <w:szCs w:val="28"/>
          <w:lang w:eastAsia="ru-RU"/>
        </w:rPr>
        <w:t>м</w:t>
      </w:r>
      <w:r w:rsidR="00F116F9" w:rsidRPr="00F116F9">
        <w:rPr>
          <w:sz w:val="28"/>
          <w:szCs w:val="28"/>
          <w:lang w:eastAsia="ru-RU"/>
        </w:rPr>
        <w:t xml:space="preserve">едицинских организаций, оказывающих </w:t>
      </w:r>
      <w:r w:rsidR="00F578C2">
        <w:rPr>
          <w:sz w:val="28"/>
          <w:szCs w:val="28"/>
          <w:lang w:eastAsia="ru-RU"/>
        </w:rPr>
        <w:t>медицинскую помощь</w:t>
      </w:r>
      <w:r w:rsidR="00F116F9" w:rsidRPr="00F116F9">
        <w:rPr>
          <w:sz w:val="28"/>
          <w:szCs w:val="28"/>
          <w:lang w:eastAsia="ru-RU"/>
        </w:rPr>
        <w:t xml:space="preserve"> по профилю «гематология</w:t>
      </w:r>
      <w:r w:rsidR="00F116F9">
        <w:rPr>
          <w:sz w:val="28"/>
          <w:szCs w:val="28"/>
          <w:lang w:eastAsia="ru-RU"/>
        </w:rPr>
        <w:t>» взрослому населению</w:t>
      </w:r>
      <w:r w:rsidR="00F116F9" w:rsidRPr="00F116F9">
        <w:rPr>
          <w:sz w:val="28"/>
          <w:szCs w:val="28"/>
          <w:lang w:eastAsia="ru-RU"/>
        </w:rPr>
        <w:t xml:space="preserve"> </w:t>
      </w:r>
      <w:r w:rsidR="00F116F9">
        <w:rPr>
          <w:sz w:val="28"/>
          <w:szCs w:val="28"/>
          <w:lang w:eastAsia="ru-RU"/>
        </w:rPr>
        <w:t>(</w:t>
      </w:r>
      <w:r w:rsidR="00F116F9" w:rsidRPr="00F116F9">
        <w:rPr>
          <w:sz w:val="28"/>
          <w:szCs w:val="28"/>
          <w:lang w:eastAsia="ru-RU"/>
        </w:rPr>
        <w:t>старше 18 лет</w:t>
      </w:r>
      <w:r w:rsidR="00F116F9">
        <w:rPr>
          <w:sz w:val="28"/>
          <w:szCs w:val="28"/>
          <w:lang w:eastAsia="ru-RU"/>
        </w:rPr>
        <w:t>)</w:t>
      </w:r>
      <w:r w:rsidR="00F116F9" w:rsidRPr="00F116F9">
        <w:rPr>
          <w:sz w:val="28"/>
          <w:szCs w:val="28"/>
          <w:lang w:eastAsia="ru-RU"/>
        </w:rPr>
        <w:t xml:space="preserve">, проживающим на территории Новосибирской области (далее – </w:t>
      </w:r>
      <w:r w:rsidR="00F116F9">
        <w:rPr>
          <w:sz w:val="28"/>
          <w:szCs w:val="28"/>
          <w:lang w:eastAsia="ru-RU"/>
        </w:rPr>
        <w:t>П</w:t>
      </w:r>
      <w:r w:rsidR="00F116F9" w:rsidRPr="00F116F9">
        <w:rPr>
          <w:sz w:val="28"/>
          <w:szCs w:val="28"/>
          <w:lang w:eastAsia="ru-RU"/>
        </w:rPr>
        <w:t>еречень</w:t>
      </w:r>
      <w:r w:rsidR="00AF5276">
        <w:rPr>
          <w:sz w:val="28"/>
          <w:szCs w:val="28"/>
          <w:lang w:eastAsia="ru-RU"/>
        </w:rPr>
        <w:t xml:space="preserve"> медицинских организаций)</w:t>
      </w:r>
      <w:r w:rsidR="00F116F9" w:rsidRPr="00F116F9">
        <w:rPr>
          <w:sz w:val="28"/>
          <w:szCs w:val="28"/>
          <w:lang w:eastAsia="ru-RU"/>
        </w:rPr>
        <w:t>;</w:t>
      </w:r>
    </w:p>
    <w:p w14:paraId="6FAF0E71" w14:textId="37D0110C" w:rsidR="00F116F9" w:rsidRPr="00F578C2" w:rsidRDefault="00F116F9" w:rsidP="00F116F9">
      <w:pPr>
        <w:pStyle w:val="afb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П</w:t>
      </w:r>
      <w:r w:rsidRPr="00F116F9">
        <w:rPr>
          <w:sz w:val="28"/>
          <w:szCs w:val="28"/>
          <w:lang w:eastAsia="ru-RU"/>
        </w:rPr>
        <w:t>еречень медицинских организаций, в составе которых организованы кабинеты гематологии, клинико-диагностические отделения гематологии</w:t>
      </w:r>
      <w:r w:rsidR="00F578C2">
        <w:rPr>
          <w:sz w:val="28"/>
          <w:szCs w:val="28"/>
          <w:lang w:eastAsia="ru-RU"/>
        </w:rPr>
        <w:t>, дневные стационары и отделения гематологии;</w:t>
      </w:r>
    </w:p>
    <w:p w14:paraId="29C9EE1A" w14:textId="720C842D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116F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 П</w:t>
      </w:r>
      <w:r w:rsidRPr="00F116F9">
        <w:rPr>
          <w:sz w:val="28"/>
          <w:szCs w:val="28"/>
          <w:lang w:eastAsia="ru-RU"/>
        </w:rPr>
        <w:t xml:space="preserve">еречень </w:t>
      </w:r>
      <w:proofErr w:type="spellStart"/>
      <w:r w:rsidR="007E4FB8" w:rsidRPr="00F116F9">
        <w:rPr>
          <w:sz w:val="28"/>
          <w:szCs w:val="28"/>
          <w:lang w:eastAsia="ru-RU"/>
        </w:rPr>
        <w:t>референс</w:t>
      </w:r>
      <w:proofErr w:type="spellEnd"/>
      <w:r w:rsidR="007E4FB8" w:rsidRPr="00F116F9">
        <w:rPr>
          <w:sz w:val="28"/>
          <w:szCs w:val="28"/>
          <w:lang w:eastAsia="ru-RU"/>
        </w:rPr>
        <w:t>-центров,</w:t>
      </w:r>
      <w:r w:rsidRPr="00F116F9">
        <w:rPr>
          <w:sz w:val="28"/>
          <w:szCs w:val="28"/>
          <w:lang w:eastAsia="ru-RU"/>
        </w:rPr>
        <w:t xml:space="preserve"> </w:t>
      </w:r>
      <w:r w:rsidR="00AF5276">
        <w:rPr>
          <w:sz w:val="28"/>
          <w:szCs w:val="28"/>
          <w:lang w:eastAsia="ru-RU"/>
        </w:rPr>
        <w:t xml:space="preserve">проводящих </w:t>
      </w:r>
      <w:proofErr w:type="spellStart"/>
      <w:r w:rsidRPr="00F116F9">
        <w:rPr>
          <w:sz w:val="28"/>
          <w:szCs w:val="28"/>
          <w:lang w:eastAsia="ru-RU"/>
        </w:rPr>
        <w:t>иммуногистохимически</w:t>
      </w:r>
      <w:r w:rsidR="00AF5276">
        <w:rPr>
          <w:sz w:val="28"/>
          <w:szCs w:val="28"/>
          <w:lang w:eastAsia="ru-RU"/>
        </w:rPr>
        <w:t>е</w:t>
      </w:r>
      <w:proofErr w:type="spellEnd"/>
      <w:r w:rsidRPr="00F116F9">
        <w:rPr>
          <w:sz w:val="28"/>
          <w:szCs w:val="28"/>
          <w:lang w:eastAsia="ru-RU"/>
        </w:rPr>
        <w:t>, патоморфологически</w:t>
      </w:r>
      <w:r w:rsidR="00AF5276">
        <w:rPr>
          <w:sz w:val="28"/>
          <w:szCs w:val="28"/>
          <w:lang w:eastAsia="ru-RU"/>
        </w:rPr>
        <w:t>е</w:t>
      </w:r>
      <w:r w:rsidRPr="00F116F9">
        <w:rPr>
          <w:sz w:val="28"/>
          <w:szCs w:val="28"/>
          <w:lang w:eastAsia="ru-RU"/>
        </w:rPr>
        <w:t xml:space="preserve"> и лучевы</w:t>
      </w:r>
      <w:r w:rsidR="00AF5276">
        <w:rPr>
          <w:sz w:val="28"/>
          <w:szCs w:val="28"/>
          <w:lang w:eastAsia="ru-RU"/>
        </w:rPr>
        <w:t>е</w:t>
      </w:r>
      <w:r w:rsidRPr="00F116F9">
        <w:rPr>
          <w:sz w:val="28"/>
          <w:szCs w:val="28"/>
          <w:lang w:eastAsia="ru-RU"/>
        </w:rPr>
        <w:t xml:space="preserve"> исследовани</w:t>
      </w:r>
      <w:r w:rsidR="00AF5276">
        <w:rPr>
          <w:sz w:val="28"/>
          <w:szCs w:val="28"/>
          <w:lang w:eastAsia="ru-RU"/>
        </w:rPr>
        <w:t>я</w:t>
      </w:r>
      <w:r w:rsidRPr="00F116F9">
        <w:rPr>
          <w:sz w:val="28"/>
          <w:szCs w:val="28"/>
          <w:lang w:eastAsia="ru-RU"/>
        </w:rPr>
        <w:t xml:space="preserve"> на базе медицинских организаций, подведомственных Мин</w:t>
      </w:r>
      <w:r w:rsidR="007E4FB8">
        <w:rPr>
          <w:sz w:val="28"/>
          <w:szCs w:val="28"/>
          <w:lang w:eastAsia="ru-RU"/>
        </w:rPr>
        <w:t>истерству здравоохранения Российской Федерации</w:t>
      </w:r>
      <w:r w:rsidRPr="00F116F9">
        <w:rPr>
          <w:sz w:val="28"/>
          <w:szCs w:val="28"/>
          <w:lang w:eastAsia="ru-RU"/>
        </w:rPr>
        <w:t>;</w:t>
      </w:r>
    </w:p>
    <w:p w14:paraId="42C02866" w14:textId="592E1AEA" w:rsid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F116F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 А</w:t>
      </w:r>
      <w:r w:rsidRPr="00F116F9">
        <w:rPr>
          <w:sz w:val="28"/>
          <w:szCs w:val="28"/>
          <w:lang w:eastAsia="ru-RU"/>
        </w:rPr>
        <w:t>лгоритм организации прецизионной диагностики опухо</w:t>
      </w:r>
      <w:r w:rsidR="00F40640">
        <w:rPr>
          <w:sz w:val="28"/>
          <w:szCs w:val="28"/>
          <w:lang w:eastAsia="ru-RU"/>
        </w:rPr>
        <w:t>левых заболеваний системы крови;</w:t>
      </w:r>
    </w:p>
    <w:p w14:paraId="58CB62D7" w14:textId="2DBD9482" w:rsidR="00F40640" w:rsidRPr="00F116F9" w:rsidRDefault="00F40640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 Перечень исследований для направления пациента на прием к межрайонному врачу-гематологу, врачу-гематологу клинико-диагностического отделения гематологии.</w:t>
      </w:r>
    </w:p>
    <w:p w14:paraId="3D3D22FF" w14:textId="7122289A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F116F9">
        <w:rPr>
          <w:sz w:val="28"/>
          <w:szCs w:val="28"/>
          <w:lang w:eastAsia="ru-RU"/>
        </w:rPr>
        <w:t>.</w:t>
      </w:r>
      <w:r w:rsidR="007E4FB8">
        <w:rPr>
          <w:sz w:val="28"/>
          <w:szCs w:val="28"/>
          <w:lang w:eastAsia="ru-RU"/>
        </w:rPr>
        <w:t> </w:t>
      </w:r>
      <w:r w:rsidRPr="00F116F9">
        <w:rPr>
          <w:sz w:val="28"/>
          <w:szCs w:val="28"/>
          <w:lang w:eastAsia="ru-RU"/>
        </w:rPr>
        <w:t xml:space="preserve">Главным врачам </w:t>
      </w:r>
      <w:r w:rsidR="007E4FB8" w:rsidRPr="007E4FB8">
        <w:rPr>
          <w:sz w:val="28"/>
          <w:szCs w:val="28"/>
          <w:lang w:eastAsia="ru-RU"/>
        </w:rPr>
        <w:t xml:space="preserve">государственных медицинских организаций подведомственных министерству здравоохранения Новосибирской области </w:t>
      </w:r>
      <w:r w:rsidR="007E4FB8">
        <w:rPr>
          <w:sz w:val="28"/>
          <w:szCs w:val="28"/>
          <w:lang w:eastAsia="ru-RU"/>
        </w:rPr>
        <w:lastRenderedPageBreak/>
        <w:t>(далее – медицинские организации)</w:t>
      </w:r>
      <w:r w:rsidR="002B59B9">
        <w:rPr>
          <w:sz w:val="28"/>
          <w:szCs w:val="28"/>
          <w:lang w:eastAsia="ru-RU"/>
        </w:rPr>
        <w:t>, оказывающих первичную медико-санитарную помощь</w:t>
      </w:r>
      <w:r w:rsidR="007E4FB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обеспечить</w:t>
      </w:r>
      <w:r w:rsidRPr="00F116F9">
        <w:rPr>
          <w:sz w:val="28"/>
          <w:szCs w:val="28"/>
          <w:lang w:eastAsia="ru-RU"/>
        </w:rPr>
        <w:t>:</w:t>
      </w:r>
    </w:p>
    <w:p w14:paraId="6D746B26" w14:textId="2713E7EB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</w:t>
      </w:r>
      <w:r w:rsidR="002B59B9">
        <w:rPr>
          <w:sz w:val="28"/>
          <w:szCs w:val="28"/>
          <w:lang w:eastAsia="ru-RU"/>
        </w:rPr>
        <w:t>с</w:t>
      </w:r>
      <w:r w:rsidRPr="00F116F9">
        <w:rPr>
          <w:sz w:val="28"/>
          <w:szCs w:val="28"/>
          <w:lang w:eastAsia="ru-RU"/>
        </w:rPr>
        <w:t xml:space="preserve">облюдение </w:t>
      </w:r>
      <w:r>
        <w:rPr>
          <w:sz w:val="28"/>
          <w:szCs w:val="28"/>
          <w:lang w:eastAsia="ru-RU"/>
        </w:rPr>
        <w:t>П</w:t>
      </w:r>
      <w:r w:rsidRPr="00F116F9">
        <w:rPr>
          <w:sz w:val="28"/>
          <w:szCs w:val="28"/>
          <w:lang w:eastAsia="ru-RU"/>
        </w:rPr>
        <w:t>риказа Министерства здравоохранения Российской Федерации от 15.11.2012 № 930н «Об утверждении Порядка оказания медицинской помощи населению по профилю «</w:t>
      </w:r>
      <w:r>
        <w:rPr>
          <w:sz w:val="28"/>
          <w:szCs w:val="28"/>
          <w:lang w:eastAsia="ru-RU"/>
        </w:rPr>
        <w:t xml:space="preserve">гематология» (далее – Порядок) </w:t>
      </w:r>
      <w:r w:rsidRPr="00F116F9">
        <w:rPr>
          <w:sz w:val="28"/>
          <w:szCs w:val="28"/>
          <w:lang w:eastAsia="ru-RU"/>
        </w:rPr>
        <w:t>и клинических рекомендаций при оказании медицинской помощи по профилю «гематология»;</w:t>
      </w:r>
    </w:p>
    <w:p w14:paraId="263F7AD5" w14:textId="5CB06B64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2B59B9">
        <w:t> </w:t>
      </w:r>
      <w:r w:rsidR="002B59B9">
        <w:rPr>
          <w:sz w:val="28"/>
          <w:szCs w:val="28"/>
        </w:rPr>
        <w:t>в</w:t>
      </w:r>
      <w:r w:rsidRPr="00F116F9">
        <w:rPr>
          <w:sz w:val="28"/>
          <w:szCs w:val="28"/>
          <w:lang w:eastAsia="ru-RU"/>
        </w:rPr>
        <w:t xml:space="preserve">несение результатов приема пациентов врачами-терапевтами, врачами-терапевтами участковыми, врачами обшей практики и врачами-гематологами, </w:t>
      </w:r>
      <w:r w:rsidR="002B59B9">
        <w:rPr>
          <w:sz w:val="28"/>
          <w:szCs w:val="28"/>
          <w:lang w:eastAsia="ru-RU"/>
        </w:rPr>
        <w:t xml:space="preserve">медицинских организаций, </w:t>
      </w:r>
      <w:r w:rsidRPr="00F116F9">
        <w:rPr>
          <w:sz w:val="28"/>
          <w:szCs w:val="28"/>
          <w:lang w:eastAsia="ru-RU"/>
        </w:rPr>
        <w:t>оказывающи</w:t>
      </w:r>
      <w:r w:rsidR="002B59B9">
        <w:rPr>
          <w:sz w:val="28"/>
          <w:szCs w:val="28"/>
          <w:lang w:eastAsia="ru-RU"/>
        </w:rPr>
        <w:t>х</w:t>
      </w:r>
      <w:r w:rsidRPr="00F116F9">
        <w:rPr>
          <w:sz w:val="28"/>
          <w:szCs w:val="28"/>
          <w:lang w:eastAsia="ru-RU"/>
        </w:rPr>
        <w:t xml:space="preserve"> первичную медико-санитарную помощь, в том числе прикрепление результатов исследований и другой медицинской документации в </w:t>
      </w:r>
      <w:r w:rsidR="007E4FB8">
        <w:rPr>
          <w:sz w:val="28"/>
          <w:szCs w:val="28"/>
          <w:lang w:eastAsia="ru-RU"/>
        </w:rPr>
        <w:t>м</w:t>
      </w:r>
      <w:r w:rsidRPr="00F116F9">
        <w:rPr>
          <w:sz w:val="28"/>
          <w:szCs w:val="28"/>
          <w:lang w:eastAsia="ru-RU"/>
        </w:rPr>
        <w:t>еди</w:t>
      </w:r>
      <w:r w:rsidR="00471F5B">
        <w:rPr>
          <w:sz w:val="28"/>
          <w:szCs w:val="28"/>
          <w:lang w:eastAsia="ru-RU"/>
        </w:rPr>
        <w:t xml:space="preserve">цинскую информационную систему </w:t>
      </w:r>
      <w:r w:rsidRPr="00F116F9">
        <w:rPr>
          <w:sz w:val="28"/>
          <w:szCs w:val="28"/>
          <w:lang w:eastAsia="ru-RU"/>
        </w:rPr>
        <w:t>Нов</w:t>
      </w:r>
      <w:r w:rsidR="00471F5B">
        <w:rPr>
          <w:sz w:val="28"/>
          <w:szCs w:val="28"/>
          <w:lang w:eastAsia="ru-RU"/>
        </w:rPr>
        <w:t>осибирской области (далее - МИС</w:t>
      </w:r>
      <w:r w:rsidRPr="00F116F9">
        <w:rPr>
          <w:sz w:val="28"/>
          <w:szCs w:val="28"/>
          <w:lang w:eastAsia="ru-RU"/>
        </w:rPr>
        <w:t xml:space="preserve"> НСО);</w:t>
      </w:r>
    </w:p>
    <w:p w14:paraId="6C57F1C0" w14:textId="065BE08E" w:rsidR="00F116F9" w:rsidRPr="00F116F9" w:rsidRDefault="00F116F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О</w:t>
      </w:r>
      <w:r w:rsidRPr="00F116F9">
        <w:rPr>
          <w:sz w:val="28"/>
          <w:szCs w:val="28"/>
          <w:lang w:eastAsia="ru-RU"/>
        </w:rPr>
        <w:t>рганизацию консультаций с применени</w:t>
      </w:r>
      <w:r w:rsidR="009C098A">
        <w:rPr>
          <w:sz w:val="28"/>
          <w:szCs w:val="28"/>
          <w:lang w:eastAsia="ru-RU"/>
        </w:rPr>
        <w:t>ем телемедицинских технологий с государственным бюджетным учреждением здравоохранения Новосибирской области «Государственная Новосибирская областная клиническая больница</w:t>
      </w:r>
      <w:r w:rsidR="00C772E2">
        <w:rPr>
          <w:sz w:val="28"/>
          <w:szCs w:val="28"/>
          <w:lang w:eastAsia="ru-RU"/>
        </w:rPr>
        <w:t>»</w:t>
      </w:r>
      <w:r w:rsidR="009C098A">
        <w:rPr>
          <w:sz w:val="28"/>
          <w:szCs w:val="28"/>
          <w:lang w:eastAsia="ru-RU"/>
        </w:rPr>
        <w:t xml:space="preserve"> (далее – ГБУЗ НСО «ГНОКБ»)</w:t>
      </w:r>
      <w:r w:rsidRPr="00F116F9">
        <w:rPr>
          <w:sz w:val="28"/>
          <w:szCs w:val="28"/>
          <w:lang w:eastAsia="ru-RU"/>
        </w:rPr>
        <w:t xml:space="preserve"> и </w:t>
      </w:r>
      <w:r w:rsidR="009C098A">
        <w:rPr>
          <w:sz w:val="28"/>
          <w:szCs w:val="28"/>
          <w:lang w:eastAsia="ru-RU"/>
        </w:rPr>
        <w:t>государственным бюджетным учреждением здравоохранения Новосибирской области «Г</w:t>
      </w:r>
      <w:r w:rsidR="00D1269B">
        <w:rPr>
          <w:sz w:val="28"/>
          <w:szCs w:val="28"/>
          <w:lang w:eastAsia="ru-RU"/>
        </w:rPr>
        <w:t xml:space="preserve">ородская </w:t>
      </w:r>
      <w:r w:rsidR="009C098A">
        <w:rPr>
          <w:sz w:val="28"/>
          <w:szCs w:val="28"/>
          <w:lang w:eastAsia="ru-RU"/>
        </w:rPr>
        <w:t>клиническая больница</w:t>
      </w:r>
      <w:r w:rsidR="00D1269B">
        <w:rPr>
          <w:sz w:val="28"/>
          <w:szCs w:val="28"/>
          <w:lang w:eastAsia="ru-RU"/>
        </w:rPr>
        <w:t xml:space="preserve"> № 2</w:t>
      </w:r>
      <w:r w:rsidR="009C098A">
        <w:rPr>
          <w:sz w:val="28"/>
          <w:szCs w:val="28"/>
          <w:lang w:eastAsia="ru-RU"/>
        </w:rPr>
        <w:t>»</w:t>
      </w:r>
      <w:r w:rsidR="00D1269B">
        <w:rPr>
          <w:sz w:val="28"/>
          <w:szCs w:val="28"/>
          <w:lang w:eastAsia="ru-RU"/>
        </w:rPr>
        <w:t xml:space="preserve"> (далее – </w:t>
      </w:r>
      <w:r w:rsidR="00471F5B">
        <w:rPr>
          <w:sz w:val="28"/>
          <w:szCs w:val="28"/>
          <w:lang w:eastAsia="ru-RU"/>
        </w:rPr>
        <w:t xml:space="preserve">ГБУЗ НСО «ГКБ № </w:t>
      </w:r>
      <w:r w:rsidR="00C772E2">
        <w:rPr>
          <w:sz w:val="28"/>
          <w:szCs w:val="28"/>
          <w:lang w:eastAsia="ru-RU"/>
        </w:rPr>
        <w:t>2»</w:t>
      </w:r>
      <w:r w:rsidR="00D1269B">
        <w:rPr>
          <w:sz w:val="28"/>
          <w:szCs w:val="28"/>
          <w:lang w:eastAsia="ru-RU"/>
        </w:rPr>
        <w:t>)</w:t>
      </w:r>
      <w:r w:rsidR="001505F0">
        <w:rPr>
          <w:sz w:val="28"/>
          <w:szCs w:val="28"/>
          <w:lang w:eastAsia="ru-RU"/>
        </w:rPr>
        <w:t xml:space="preserve"> </w:t>
      </w:r>
      <w:r w:rsidRPr="00F116F9">
        <w:rPr>
          <w:sz w:val="28"/>
          <w:szCs w:val="28"/>
          <w:lang w:eastAsia="ru-RU"/>
        </w:rPr>
        <w:t>в соответствии с действующим законодательством Российской Федерации;</w:t>
      </w:r>
    </w:p>
    <w:p w14:paraId="04E251AF" w14:textId="65AFF98C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 В </w:t>
      </w:r>
      <w:r w:rsidR="00F116F9" w:rsidRPr="00F116F9">
        <w:rPr>
          <w:sz w:val="28"/>
          <w:szCs w:val="28"/>
          <w:lang w:eastAsia="ru-RU"/>
        </w:rPr>
        <w:t>соответствии с приказом Министерства здравоохранения Российской Федерации от 19.04.1999 №</w:t>
      </w:r>
      <w:r>
        <w:rPr>
          <w:sz w:val="28"/>
          <w:szCs w:val="28"/>
          <w:lang w:eastAsia="ru-RU"/>
        </w:rPr>
        <w:t> </w:t>
      </w:r>
      <w:r w:rsidR="00F116F9" w:rsidRPr="00F116F9">
        <w:rPr>
          <w:sz w:val="28"/>
          <w:szCs w:val="28"/>
          <w:lang w:eastAsia="ru-RU"/>
        </w:rPr>
        <w:t xml:space="preserve">135 «О совершенствовании системы Государственного Ракового Регистра» предоставление в государственное бюджетное учреждение здравоохранения Новосибирской области «Новосибирский областной клинический онкологический диспансер» по защищенным каналам связи посредством использования средств криптографической защиты информации программного комплекса </w:t>
      </w:r>
      <w:proofErr w:type="spellStart"/>
      <w:r w:rsidR="00F116F9" w:rsidRPr="00F116F9">
        <w:rPr>
          <w:sz w:val="28"/>
          <w:szCs w:val="28"/>
          <w:lang w:eastAsia="ru-RU"/>
        </w:rPr>
        <w:t>VIPNet</w:t>
      </w:r>
      <w:proofErr w:type="spellEnd"/>
      <w:r w:rsidR="00F116F9" w:rsidRPr="00F116F9">
        <w:rPr>
          <w:sz w:val="28"/>
          <w:szCs w:val="28"/>
          <w:lang w:eastAsia="ru-RU"/>
        </w:rPr>
        <w:t xml:space="preserve"> «Деловая почта» в течение 3-х дней после выписки пациента из стационара сведений о пациентах со злокачественными новообразованиями, получивших специализированное лечение при каждой госпитализации, вне зависимости от ее продолжительности, исхода, дальнейших планов лечения по форме</w:t>
      </w:r>
      <w:r>
        <w:rPr>
          <w:sz w:val="28"/>
          <w:szCs w:val="28"/>
          <w:lang w:eastAsia="ru-RU"/>
        </w:rPr>
        <w:t xml:space="preserve"> № </w:t>
      </w:r>
      <w:r w:rsidR="00F116F9" w:rsidRPr="00F116F9">
        <w:rPr>
          <w:sz w:val="28"/>
          <w:szCs w:val="28"/>
          <w:lang w:eastAsia="ru-RU"/>
        </w:rPr>
        <w:t>027-1/у «Выписка из медицинской карты стационарного больного злокачественным новообразованием» и извещение о впервые выявленном злокачественном новообразовании, в том числе в период пребывания пациента в стационаре, по форме №</w:t>
      </w:r>
      <w:r>
        <w:rPr>
          <w:sz w:val="28"/>
          <w:szCs w:val="28"/>
          <w:lang w:eastAsia="ru-RU"/>
        </w:rPr>
        <w:t> </w:t>
      </w:r>
      <w:r w:rsidR="00F116F9" w:rsidRPr="00F116F9">
        <w:rPr>
          <w:sz w:val="28"/>
          <w:szCs w:val="28"/>
          <w:lang w:eastAsia="ru-RU"/>
        </w:rPr>
        <w:t>090/у «Извещение о больном с впервые в жизни установленным диагнозом злокачественного новообразования».</w:t>
      </w:r>
    </w:p>
    <w:p w14:paraId="182A8A0E" w14:textId="13262624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116F9" w:rsidRPr="00F116F9">
        <w:rPr>
          <w:sz w:val="28"/>
          <w:szCs w:val="28"/>
          <w:lang w:eastAsia="ru-RU"/>
        </w:rPr>
        <w:t>. Главным врачам ГБУЗ НСО «ГНО</w:t>
      </w:r>
      <w:r w:rsidR="00813AC2">
        <w:rPr>
          <w:sz w:val="28"/>
          <w:szCs w:val="28"/>
          <w:lang w:eastAsia="ru-RU"/>
        </w:rPr>
        <w:t>КБ» Юданову А.В., ГБУ3 НСО «ГКБ </w:t>
      </w:r>
      <w:r w:rsidR="00F116F9" w:rsidRPr="00F116F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 </w:t>
      </w:r>
      <w:r w:rsidR="00F116F9" w:rsidRPr="00F116F9">
        <w:rPr>
          <w:sz w:val="28"/>
          <w:szCs w:val="28"/>
          <w:lang w:eastAsia="ru-RU"/>
        </w:rPr>
        <w:t>2» Шпагиной Л.А., государственного бюджетного учреждения здравоохранения Новосибирской области «Городская клиническая поликлиника №</w:t>
      </w:r>
      <w:r>
        <w:rPr>
          <w:sz w:val="28"/>
          <w:szCs w:val="28"/>
          <w:lang w:eastAsia="ru-RU"/>
        </w:rPr>
        <w:t> </w:t>
      </w:r>
      <w:r w:rsidR="00F116F9" w:rsidRPr="00F116F9">
        <w:rPr>
          <w:sz w:val="28"/>
          <w:szCs w:val="28"/>
          <w:lang w:eastAsia="ru-RU"/>
        </w:rPr>
        <w:t>20» Воробьеву И.В., государственного бюджетного учреждения здравоохранения Новосибирской о</w:t>
      </w:r>
      <w:r>
        <w:rPr>
          <w:sz w:val="28"/>
          <w:szCs w:val="28"/>
          <w:lang w:eastAsia="ru-RU"/>
        </w:rPr>
        <w:t>бласти «Городская поликлиника № </w:t>
      </w:r>
      <w:r w:rsidR="00F116F9" w:rsidRPr="00F116F9">
        <w:rPr>
          <w:sz w:val="28"/>
          <w:szCs w:val="28"/>
          <w:lang w:eastAsia="ru-RU"/>
        </w:rPr>
        <w:t>24» Кузнецовой Е.А.</w:t>
      </w:r>
      <w:r>
        <w:rPr>
          <w:sz w:val="28"/>
          <w:szCs w:val="28"/>
          <w:lang w:eastAsia="ru-RU"/>
        </w:rPr>
        <w:t xml:space="preserve"> </w:t>
      </w:r>
      <w:r w:rsidR="002B59B9">
        <w:rPr>
          <w:sz w:val="28"/>
          <w:szCs w:val="28"/>
          <w:lang w:eastAsia="ru-RU"/>
        </w:rPr>
        <w:t xml:space="preserve">при оказании первичной медико-санитарной помощи </w:t>
      </w:r>
      <w:r>
        <w:rPr>
          <w:sz w:val="28"/>
          <w:szCs w:val="28"/>
          <w:lang w:eastAsia="ru-RU"/>
        </w:rPr>
        <w:t>обеспечить</w:t>
      </w:r>
      <w:r w:rsidR="00F116F9" w:rsidRPr="00F116F9">
        <w:rPr>
          <w:sz w:val="28"/>
          <w:szCs w:val="28"/>
          <w:lang w:eastAsia="ru-RU"/>
        </w:rPr>
        <w:t>:</w:t>
      </w:r>
    </w:p>
    <w:p w14:paraId="32FEFADA" w14:textId="2CF81FC1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</w:t>
      </w:r>
      <w:r w:rsidR="002B59B9">
        <w:rPr>
          <w:sz w:val="28"/>
          <w:szCs w:val="28"/>
          <w:lang w:eastAsia="ru-RU"/>
        </w:rPr>
        <w:t>м</w:t>
      </w:r>
      <w:r w:rsidR="00F116F9" w:rsidRPr="00F116F9">
        <w:rPr>
          <w:sz w:val="28"/>
          <w:szCs w:val="28"/>
          <w:lang w:eastAsia="ru-RU"/>
        </w:rPr>
        <w:t>едицинским организациям доступность записи пациентов по направлению лечащего врача через МИС НСО на прием к врачу-гематологу клинико-диагностического отделения гематологии и кабинет</w:t>
      </w:r>
      <w:r>
        <w:rPr>
          <w:sz w:val="28"/>
          <w:szCs w:val="28"/>
          <w:lang w:eastAsia="ru-RU"/>
        </w:rPr>
        <w:t>ов</w:t>
      </w:r>
      <w:r w:rsidR="00F116F9" w:rsidRPr="00F116F9">
        <w:rPr>
          <w:sz w:val="28"/>
          <w:szCs w:val="28"/>
          <w:lang w:eastAsia="ru-RU"/>
        </w:rPr>
        <w:t xml:space="preserve"> гематологии;</w:t>
      </w:r>
    </w:p>
    <w:p w14:paraId="7AEA46C6" w14:textId="3DCCE844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 </w:t>
      </w:r>
      <w:r w:rsidR="002B59B9">
        <w:rPr>
          <w:sz w:val="28"/>
          <w:szCs w:val="28"/>
          <w:lang w:eastAsia="ru-RU"/>
        </w:rPr>
        <w:t>с</w:t>
      </w:r>
      <w:r w:rsidR="00F116F9" w:rsidRPr="00F116F9">
        <w:rPr>
          <w:sz w:val="28"/>
          <w:szCs w:val="28"/>
          <w:lang w:eastAsia="ru-RU"/>
        </w:rPr>
        <w:t xml:space="preserve">облюдение сроков оказания первичной специализированной медико-санитарной помощи больным с </w:t>
      </w:r>
      <w:r w:rsidR="001C2F7C">
        <w:rPr>
          <w:sz w:val="28"/>
          <w:szCs w:val="28"/>
          <w:lang w:eastAsia="ru-RU"/>
        </w:rPr>
        <w:t xml:space="preserve">опухолевыми и неопухолевыми </w:t>
      </w:r>
      <w:r w:rsidR="00F116F9" w:rsidRPr="00F116F9">
        <w:rPr>
          <w:sz w:val="28"/>
          <w:szCs w:val="28"/>
          <w:lang w:eastAsia="ru-RU"/>
        </w:rPr>
        <w:t xml:space="preserve">заболеваниями </w:t>
      </w:r>
      <w:r w:rsidR="001C2F7C">
        <w:rPr>
          <w:sz w:val="28"/>
          <w:szCs w:val="28"/>
          <w:lang w:eastAsia="ru-RU"/>
        </w:rPr>
        <w:t xml:space="preserve">системы </w:t>
      </w:r>
      <w:r w:rsidR="00F116F9" w:rsidRPr="00F116F9">
        <w:rPr>
          <w:sz w:val="28"/>
          <w:szCs w:val="28"/>
          <w:lang w:eastAsia="ru-RU"/>
        </w:rPr>
        <w:t>крови</w:t>
      </w:r>
      <w:r w:rsidR="001C2F7C">
        <w:rPr>
          <w:sz w:val="28"/>
          <w:szCs w:val="28"/>
          <w:lang w:eastAsia="ru-RU"/>
        </w:rPr>
        <w:t xml:space="preserve"> (далее – ЗСК) </w:t>
      </w:r>
      <w:r w:rsidR="00F116F9" w:rsidRPr="00F116F9"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>т</w:t>
      </w:r>
      <w:r w:rsidR="00F116F9" w:rsidRPr="00F116F9">
        <w:rPr>
          <w:sz w:val="28"/>
          <w:szCs w:val="28"/>
          <w:lang w:eastAsia="ru-RU"/>
        </w:rPr>
        <w:t>ерриториальной программой государственных гарантий бесплатного оказания гражданам медицинской помощи в Новосибирской области.</w:t>
      </w:r>
    </w:p>
    <w:p w14:paraId="754A67AE" w14:textId="42EE0ABC" w:rsidR="002B59B9" w:rsidRDefault="00813AC2" w:rsidP="00471F5B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B59B9">
        <w:rPr>
          <w:sz w:val="28"/>
          <w:szCs w:val="28"/>
          <w:lang w:eastAsia="ru-RU"/>
        </w:rPr>
        <w:t> </w:t>
      </w:r>
      <w:r w:rsidR="002B59B9" w:rsidRPr="002B59B9">
        <w:rPr>
          <w:sz w:val="28"/>
          <w:szCs w:val="28"/>
          <w:lang w:eastAsia="ru-RU"/>
        </w:rPr>
        <w:t>Главным врачам ГБУЗ НСО «ГНО</w:t>
      </w:r>
      <w:r>
        <w:rPr>
          <w:sz w:val="28"/>
          <w:szCs w:val="28"/>
          <w:lang w:eastAsia="ru-RU"/>
        </w:rPr>
        <w:t>КБ» Юданову А.В., ГБУ3 НСО «ГКБ </w:t>
      </w:r>
      <w:r w:rsidR="002B59B9" w:rsidRPr="002B59B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 </w:t>
      </w:r>
      <w:r w:rsidR="002B59B9" w:rsidRPr="002B59B9">
        <w:rPr>
          <w:sz w:val="28"/>
          <w:szCs w:val="28"/>
          <w:lang w:eastAsia="ru-RU"/>
        </w:rPr>
        <w:t>2» Шпагиной Л.А.</w:t>
      </w:r>
      <w:r w:rsidR="002B59B9">
        <w:rPr>
          <w:sz w:val="28"/>
          <w:szCs w:val="28"/>
          <w:lang w:eastAsia="ru-RU"/>
        </w:rPr>
        <w:t xml:space="preserve"> при оказании </w:t>
      </w:r>
      <w:r w:rsidR="002B59B9" w:rsidRPr="00F116F9">
        <w:rPr>
          <w:sz w:val="28"/>
          <w:szCs w:val="28"/>
          <w:lang w:eastAsia="ru-RU"/>
        </w:rPr>
        <w:t>специализированной, в том числе высокотехнологичной медицинской помощи по профилю «гематология» в соответствии с Порядком</w:t>
      </w:r>
      <w:r w:rsidR="002B59B9">
        <w:rPr>
          <w:sz w:val="28"/>
          <w:szCs w:val="28"/>
          <w:lang w:eastAsia="ru-RU"/>
        </w:rPr>
        <w:t xml:space="preserve"> обеспечить:</w:t>
      </w:r>
    </w:p>
    <w:p w14:paraId="459C023E" w14:textId="56BC9EF6" w:rsidR="00471F5B" w:rsidRPr="00F116F9" w:rsidRDefault="002B59B9" w:rsidP="00471F5B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71F5B">
        <w:rPr>
          <w:sz w:val="28"/>
          <w:szCs w:val="28"/>
          <w:lang w:eastAsia="ru-RU"/>
        </w:rPr>
        <w:t>) </w:t>
      </w:r>
      <w:r>
        <w:rPr>
          <w:sz w:val="28"/>
          <w:szCs w:val="28"/>
          <w:lang w:eastAsia="ru-RU"/>
        </w:rPr>
        <w:t xml:space="preserve">проведение по медицинским показаниям </w:t>
      </w:r>
      <w:r w:rsidR="00471F5B" w:rsidRPr="00F116F9">
        <w:rPr>
          <w:sz w:val="28"/>
          <w:szCs w:val="28"/>
          <w:lang w:eastAsia="ru-RU"/>
        </w:rPr>
        <w:t xml:space="preserve">специализированных манипуляций для диагностики и мониторинга эффективности лечения, госпитализацию пациентов </w:t>
      </w:r>
      <w:r w:rsidR="001C2F7C">
        <w:rPr>
          <w:sz w:val="28"/>
          <w:szCs w:val="28"/>
          <w:lang w:eastAsia="ru-RU"/>
        </w:rPr>
        <w:t xml:space="preserve">ЗСК </w:t>
      </w:r>
      <w:r w:rsidR="00471F5B" w:rsidRPr="00F116F9">
        <w:rPr>
          <w:sz w:val="28"/>
          <w:szCs w:val="28"/>
          <w:lang w:eastAsia="ru-RU"/>
        </w:rPr>
        <w:t xml:space="preserve">согласно </w:t>
      </w:r>
      <w:r>
        <w:rPr>
          <w:sz w:val="28"/>
          <w:szCs w:val="28"/>
          <w:lang w:eastAsia="ru-RU"/>
        </w:rPr>
        <w:t>р</w:t>
      </w:r>
      <w:r w:rsidR="00471F5B" w:rsidRPr="00F116F9">
        <w:rPr>
          <w:sz w:val="28"/>
          <w:szCs w:val="28"/>
          <w:lang w:eastAsia="ru-RU"/>
        </w:rPr>
        <w:t>оссийским клиническим рекомендациям;</w:t>
      </w:r>
    </w:p>
    <w:p w14:paraId="0D0EDC31" w14:textId="5FA67376" w:rsidR="00471F5B" w:rsidRPr="00F116F9" w:rsidRDefault="002B59B9" w:rsidP="00471F5B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с</w:t>
      </w:r>
      <w:r w:rsidR="00471F5B" w:rsidRPr="00F116F9">
        <w:rPr>
          <w:sz w:val="28"/>
          <w:szCs w:val="28"/>
          <w:lang w:eastAsia="ru-RU"/>
        </w:rPr>
        <w:t xml:space="preserve">облюдение сроков оказания специализированной, в том числе высокотехнологичной, медицинской помощи больным с </w:t>
      </w:r>
      <w:r w:rsidR="001C2F7C">
        <w:rPr>
          <w:sz w:val="28"/>
          <w:szCs w:val="28"/>
          <w:lang w:eastAsia="ru-RU"/>
        </w:rPr>
        <w:t>ЗСК</w:t>
      </w:r>
      <w:r w:rsidR="00471F5B" w:rsidRPr="00F116F9">
        <w:rPr>
          <w:sz w:val="28"/>
          <w:szCs w:val="28"/>
          <w:lang w:eastAsia="ru-RU"/>
        </w:rPr>
        <w:t xml:space="preserve"> в соответствии с </w:t>
      </w:r>
      <w:r w:rsidR="00471F5B">
        <w:rPr>
          <w:sz w:val="28"/>
          <w:szCs w:val="28"/>
          <w:lang w:eastAsia="ru-RU"/>
        </w:rPr>
        <w:t>т</w:t>
      </w:r>
      <w:r w:rsidR="00471F5B" w:rsidRPr="00F116F9">
        <w:rPr>
          <w:sz w:val="28"/>
          <w:szCs w:val="28"/>
          <w:lang w:eastAsia="ru-RU"/>
        </w:rPr>
        <w:t>ерриториальной программой государственных гарантий бесплатного оказания гражданам медицинской помощи в Новосибирской области.</w:t>
      </w:r>
    </w:p>
    <w:p w14:paraId="7D1BC5BD" w14:textId="673FCCD7" w:rsidR="00F116F9" w:rsidRPr="00F116F9" w:rsidRDefault="002B59B9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</w:t>
      </w:r>
      <w:r w:rsidR="00F116F9" w:rsidRPr="00F116F9">
        <w:rPr>
          <w:sz w:val="28"/>
          <w:szCs w:val="28"/>
          <w:lang w:eastAsia="ru-RU"/>
        </w:rPr>
        <w:t>Главным врачам государственного бюджетного учреждения здравоохранения Новосибирской области «Городская клиническая поликлиника №</w:t>
      </w:r>
      <w:r w:rsidR="00471F5B">
        <w:rPr>
          <w:sz w:val="28"/>
          <w:szCs w:val="28"/>
          <w:lang w:eastAsia="ru-RU"/>
        </w:rPr>
        <w:t> </w:t>
      </w:r>
      <w:r w:rsidR="001505F0">
        <w:rPr>
          <w:sz w:val="28"/>
          <w:szCs w:val="28"/>
          <w:lang w:eastAsia="ru-RU"/>
        </w:rPr>
        <w:t>29» Николаевой </w:t>
      </w:r>
      <w:r w:rsidR="00F116F9" w:rsidRPr="00F116F9">
        <w:rPr>
          <w:sz w:val="28"/>
          <w:szCs w:val="28"/>
          <w:lang w:eastAsia="ru-RU"/>
        </w:rPr>
        <w:t>А.Е., государственного бюджетного учреждения здравоохранения Новосибирской области «Городская клиническая больница №</w:t>
      </w:r>
      <w:r w:rsidR="00471F5B">
        <w:rPr>
          <w:sz w:val="28"/>
          <w:szCs w:val="28"/>
          <w:lang w:eastAsia="ru-RU"/>
        </w:rPr>
        <w:t> </w:t>
      </w:r>
      <w:r w:rsidR="001505F0">
        <w:rPr>
          <w:sz w:val="28"/>
          <w:szCs w:val="28"/>
          <w:lang w:eastAsia="ru-RU"/>
        </w:rPr>
        <w:t>19» Давидович </w:t>
      </w:r>
      <w:r w:rsidR="00F116F9" w:rsidRPr="00F116F9">
        <w:rPr>
          <w:sz w:val="28"/>
          <w:szCs w:val="28"/>
          <w:lang w:eastAsia="ru-RU"/>
        </w:rPr>
        <w:t xml:space="preserve">Г.А., </w:t>
      </w:r>
      <w:proofErr w:type="spellStart"/>
      <w:r w:rsidR="00F116F9" w:rsidRPr="00F116F9">
        <w:rPr>
          <w:sz w:val="28"/>
          <w:szCs w:val="28"/>
          <w:lang w:eastAsia="ru-RU"/>
        </w:rPr>
        <w:t>и.о</w:t>
      </w:r>
      <w:proofErr w:type="spellEnd"/>
      <w:r w:rsidR="00F116F9" w:rsidRPr="00F116F9">
        <w:rPr>
          <w:sz w:val="28"/>
          <w:szCs w:val="28"/>
          <w:lang w:eastAsia="ru-RU"/>
        </w:rPr>
        <w:t>. главного врача государственного бюджетного учреждения здравоохранения Новосибирской области «Городская клиническая поликлиника №</w:t>
      </w:r>
      <w:r w:rsidR="00471F5B">
        <w:rPr>
          <w:sz w:val="28"/>
          <w:szCs w:val="28"/>
          <w:lang w:eastAsia="ru-RU"/>
        </w:rPr>
        <w:t> </w:t>
      </w:r>
      <w:r w:rsidR="00F116F9" w:rsidRPr="00F116F9">
        <w:rPr>
          <w:sz w:val="28"/>
          <w:szCs w:val="28"/>
          <w:lang w:eastAsia="ru-RU"/>
        </w:rPr>
        <w:t>2» Мельниковой Е.М.:</w:t>
      </w:r>
    </w:p>
    <w:p w14:paraId="2D7DDAA6" w14:textId="479DD52D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</w:t>
      </w:r>
      <w:r w:rsidR="002B59B9">
        <w:rPr>
          <w:sz w:val="28"/>
          <w:szCs w:val="28"/>
          <w:lang w:eastAsia="ru-RU"/>
        </w:rPr>
        <w:t>о</w:t>
      </w:r>
      <w:r w:rsidR="00F116F9" w:rsidRPr="00F116F9">
        <w:rPr>
          <w:sz w:val="28"/>
          <w:szCs w:val="28"/>
          <w:lang w:eastAsia="ru-RU"/>
        </w:rPr>
        <w:t>рганизовать кабинет гематолога;</w:t>
      </w:r>
    </w:p>
    <w:p w14:paraId="5039D6DD" w14:textId="35F48E10" w:rsidR="00F116F9" w:rsidRPr="00F116F9" w:rsidRDefault="00471F5B" w:rsidP="00F116F9">
      <w:pPr>
        <w:pStyle w:val="afb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 w:rsidR="002B59B9">
        <w:rPr>
          <w:sz w:val="28"/>
          <w:szCs w:val="28"/>
          <w:lang w:eastAsia="ru-RU"/>
        </w:rPr>
        <w:t>о</w:t>
      </w:r>
      <w:r w:rsidR="00F116F9" w:rsidRPr="00F116F9">
        <w:rPr>
          <w:sz w:val="28"/>
          <w:szCs w:val="28"/>
          <w:lang w:eastAsia="ru-RU"/>
        </w:rPr>
        <w:t>беспечить доступность записи прикрепле</w:t>
      </w:r>
      <w:r>
        <w:rPr>
          <w:sz w:val="28"/>
          <w:szCs w:val="28"/>
          <w:lang w:eastAsia="ru-RU"/>
        </w:rPr>
        <w:t>нного населения через МИС</w:t>
      </w:r>
      <w:r w:rsidR="00F116F9" w:rsidRPr="00F116F9">
        <w:rPr>
          <w:sz w:val="28"/>
          <w:szCs w:val="28"/>
          <w:lang w:eastAsia="ru-RU"/>
        </w:rPr>
        <w:t xml:space="preserve"> НСО на прием к врачу-гематологу.</w:t>
      </w:r>
    </w:p>
    <w:p w14:paraId="75E5C329" w14:textId="77777777" w:rsidR="001505F0" w:rsidRPr="00C10A65" w:rsidRDefault="00200472" w:rsidP="001505F0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</w:t>
      </w:r>
      <w:r w:rsidR="00F116F9" w:rsidRPr="00F116F9">
        <w:rPr>
          <w:sz w:val="28"/>
          <w:szCs w:val="28"/>
        </w:rPr>
        <w:t>.</w:t>
      </w:r>
      <w:r w:rsidR="00471F5B">
        <w:rPr>
          <w:sz w:val="28"/>
          <w:szCs w:val="28"/>
        </w:rPr>
        <w:t> </w:t>
      </w:r>
      <w:r w:rsidR="001505F0" w:rsidRPr="00C10A65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14:paraId="7A7759DA" w14:textId="4F972EA8" w:rsidR="00506F17" w:rsidRPr="00F42EF1" w:rsidRDefault="00471F5B" w:rsidP="00F116F9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5AD">
        <w:rPr>
          <w:sz w:val="28"/>
          <w:szCs w:val="28"/>
        </w:rPr>
        <w:t xml:space="preserve"> </w:t>
      </w:r>
    </w:p>
    <w:p w14:paraId="4FBF08A4" w14:textId="77777777" w:rsidR="00506F17" w:rsidRPr="00F42EF1" w:rsidRDefault="00506F17" w:rsidP="00BB3B9A">
      <w:pPr>
        <w:pStyle w:val="afb"/>
        <w:ind w:left="425"/>
        <w:jc w:val="both"/>
        <w:rPr>
          <w:sz w:val="28"/>
          <w:szCs w:val="28"/>
        </w:rPr>
      </w:pPr>
    </w:p>
    <w:p w14:paraId="6EBB4C93" w14:textId="77777777" w:rsidR="00506F17" w:rsidRPr="00F42EF1" w:rsidRDefault="00506F17" w:rsidP="00BB3B9A">
      <w:pPr>
        <w:ind w:left="426"/>
        <w:jc w:val="both"/>
        <w:rPr>
          <w:sz w:val="28"/>
          <w:szCs w:val="28"/>
        </w:rPr>
      </w:pPr>
    </w:p>
    <w:p w14:paraId="22758ACE" w14:textId="77777777" w:rsidR="00506F17" w:rsidRPr="00F42EF1" w:rsidRDefault="00506F17" w:rsidP="00BB3B9A">
      <w:pPr>
        <w:ind w:left="426"/>
        <w:jc w:val="both"/>
        <w:rPr>
          <w:sz w:val="28"/>
          <w:szCs w:val="28"/>
        </w:rPr>
      </w:pPr>
    </w:p>
    <w:p w14:paraId="125ACDCA" w14:textId="2BD55F16" w:rsidR="00506F17" w:rsidRPr="00F42EF1" w:rsidRDefault="00813AC2" w:rsidP="00BB3B9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D15AD" w:rsidRPr="00F42EF1">
        <w:rPr>
          <w:sz w:val="28"/>
          <w:szCs w:val="28"/>
        </w:rPr>
        <w:t xml:space="preserve">инистр </w:t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</w:r>
      <w:r w:rsidR="005E486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5E4860">
        <w:rPr>
          <w:sz w:val="28"/>
          <w:szCs w:val="28"/>
        </w:rPr>
        <w:t>Р.М. Заблоцкий</w:t>
      </w:r>
    </w:p>
    <w:p w14:paraId="409586C4" w14:textId="77777777" w:rsidR="00506F17" w:rsidRPr="00F42EF1" w:rsidRDefault="00506F17" w:rsidP="00FB4304">
      <w:pPr>
        <w:rPr>
          <w:sz w:val="28"/>
          <w:szCs w:val="28"/>
        </w:rPr>
      </w:pPr>
    </w:p>
    <w:p w14:paraId="4E1BC61A" w14:textId="5F532B87" w:rsidR="001743FA" w:rsidRDefault="001743FA" w:rsidP="001743FA">
      <w:pPr>
        <w:rPr>
          <w:sz w:val="28"/>
          <w:szCs w:val="28"/>
        </w:rPr>
      </w:pPr>
    </w:p>
    <w:p w14:paraId="24B27B02" w14:textId="77777777" w:rsidR="001743FA" w:rsidRPr="001743FA" w:rsidRDefault="001743FA">
      <w:pPr>
        <w:rPr>
          <w:sz w:val="28"/>
          <w:szCs w:val="28"/>
        </w:rPr>
      </w:pPr>
    </w:p>
    <w:p w14:paraId="6E25BE69" w14:textId="77777777" w:rsidR="001743FA" w:rsidRPr="001743FA" w:rsidRDefault="001743FA">
      <w:pPr>
        <w:rPr>
          <w:sz w:val="28"/>
          <w:szCs w:val="28"/>
        </w:rPr>
      </w:pPr>
    </w:p>
    <w:p w14:paraId="3906B54F" w14:textId="0CB61FA2" w:rsidR="001743FA" w:rsidRDefault="001743FA">
      <w:pPr>
        <w:rPr>
          <w:sz w:val="28"/>
          <w:szCs w:val="28"/>
        </w:rPr>
      </w:pPr>
    </w:p>
    <w:p w14:paraId="41E83443" w14:textId="343A3FED" w:rsidR="00975524" w:rsidRDefault="00975524">
      <w:pPr>
        <w:rPr>
          <w:sz w:val="28"/>
          <w:szCs w:val="28"/>
        </w:rPr>
      </w:pPr>
    </w:p>
    <w:p w14:paraId="39B32D62" w14:textId="286EF1A7" w:rsidR="00975524" w:rsidRDefault="00975524">
      <w:pPr>
        <w:rPr>
          <w:sz w:val="28"/>
          <w:szCs w:val="28"/>
        </w:rPr>
      </w:pPr>
    </w:p>
    <w:p w14:paraId="70E90467" w14:textId="187A7CFE" w:rsidR="00471F5B" w:rsidRPr="001743FA" w:rsidRDefault="00471F5B">
      <w:pPr>
        <w:rPr>
          <w:sz w:val="28"/>
          <w:szCs w:val="28"/>
        </w:rPr>
      </w:pPr>
      <w:bookmarkStart w:id="0" w:name="_GoBack"/>
      <w:bookmarkEnd w:id="0"/>
    </w:p>
    <w:p w14:paraId="596C65DE" w14:textId="77777777" w:rsidR="004D15AD" w:rsidRDefault="004D15AD" w:rsidP="004D15AD">
      <w:pPr>
        <w:rPr>
          <w:szCs w:val="28"/>
        </w:rPr>
      </w:pPr>
      <w:r>
        <w:rPr>
          <w:szCs w:val="28"/>
        </w:rPr>
        <w:t>О.В. Беушева</w:t>
      </w:r>
    </w:p>
    <w:p w14:paraId="305AFD36" w14:textId="1128CA5C" w:rsidR="001743FA" w:rsidRPr="004D15AD" w:rsidRDefault="00813AC2" w:rsidP="004D15AD">
      <w:pPr>
        <w:rPr>
          <w:szCs w:val="28"/>
        </w:rPr>
      </w:pPr>
      <w:r>
        <w:rPr>
          <w:szCs w:val="28"/>
        </w:rPr>
        <w:t>238-62-78</w:t>
      </w:r>
    </w:p>
    <w:sectPr w:rsidR="001743FA" w:rsidRPr="004D15AD" w:rsidSect="00A27C1F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69D3" w14:textId="77777777" w:rsidR="008D0925" w:rsidRDefault="008D0925">
      <w:r>
        <w:separator/>
      </w:r>
    </w:p>
  </w:endnote>
  <w:endnote w:type="continuationSeparator" w:id="0">
    <w:p w14:paraId="05AEB21A" w14:textId="77777777" w:rsidR="008D0925" w:rsidRDefault="008D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7CF2" w14:textId="77777777" w:rsidR="00D820BC" w:rsidRDefault="00E9603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8555" w14:textId="77777777" w:rsidR="008D0925" w:rsidRDefault="008D0925">
      <w:r>
        <w:separator/>
      </w:r>
    </w:p>
  </w:footnote>
  <w:footnote w:type="continuationSeparator" w:id="0">
    <w:p w14:paraId="656F3377" w14:textId="77777777" w:rsidR="008D0925" w:rsidRDefault="008D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601128"/>
      <w:docPartObj>
        <w:docPartGallery w:val="Page Numbers (Top of Page)"/>
        <w:docPartUnique/>
      </w:docPartObj>
    </w:sdtPr>
    <w:sdtEndPr/>
    <w:sdtContent>
      <w:p w14:paraId="44161670" w14:textId="791C0266" w:rsidR="00984E53" w:rsidRDefault="00984E53" w:rsidP="00984E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9B">
          <w:rPr>
            <w:noProof/>
          </w:rPr>
          <w:t>2</w:t>
        </w:r>
        <w:r>
          <w:fldChar w:fldCharType="end"/>
        </w:r>
      </w:p>
    </w:sdtContent>
  </w:sdt>
  <w:p w14:paraId="6AD10DDA" w14:textId="77777777" w:rsidR="001743FA" w:rsidRDefault="001743F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382C34"/>
    <w:multiLevelType w:val="hybridMultilevel"/>
    <w:tmpl w:val="9926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5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6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7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8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9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10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1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17A79"/>
    <w:rsid w:val="0002570C"/>
    <w:rsid w:val="000279E1"/>
    <w:rsid w:val="0003168B"/>
    <w:rsid w:val="000476D7"/>
    <w:rsid w:val="0006426F"/>
    <w:rsid w:val="0009535B"/>
    <w:rsid w:val="000F593A"/>
    <w:rsid w:val="001035E3"/>
    <w:rsid w:val="00140154"/>
    <w:rsid w:val="001505F0"/>
    <w:rsid w:val="001743FA"/>
    <w:rsid w:val="001C2F7C"/>
    <w:rsid w:val="001D2FE5"/>
    <w:rsid w:val="001E0D12"/>
    <w:rsid w:val="00200472"/>
    <w:rsid w:val="00204C3C"/>
    <w:rsid w:val="00205D3F"/>
    <w:rsid w:val="002143D1"/>
    <w:rsid w:val="002266FE"/>
    <w:rsid w:val="00235E3E"/>
    <w:rsid w:val="00253378"/>
    <w:rsid w:val="002543CF"/>
    <w:rsid w:val="002850C7"/>
    <w:rsid w:val="002A2DAC"/>
    <w:rsid w:val="002A426D"/>
    <w:rsid w:val="002B59B9"/>
    <w:rsid w:val="002D09E3"/>
    <w:rsid w:val="002E7CD8"/>
    <w:rsid w:val="002F3C1A"/>
    <w:rsid w:val="0032618C"/>
    <w:rsid w:val="003B0F48"/>
    <w:rsid w:val="003B2D0B"/>
    <w:rsid w:val="003B7EFD"/>
    <w:rsid w:val="004027D5"/>
    <w:rsid w:val="00441047"/>
    <w:rsid w:val="00466AA7"/>
    <w:rsid w:val="00471F5B"/>
    <w:rsid w:val="004C4FA6"/>
    <w:rsid w:val="004D15AD"/>
    <w:rsid w:val="004E5380"/>
    <w:rsid w:val="005032DD"/>
    <w:rsid w:val="00506F17"/>
    <w:rsid w:val="00510088"/>
    <w:rsid w:val="00540732"/>
    <w:rsid w:val="005453F7"/>
    <w:rsid w:val="005A42A1"/>
    <w:rsid w:val="005C7BDA"/>
    <w:rsid w:val="005E421B"/>
    <w:rsid w:val="005E4860"/>
    <w:rsid w:val="005E7A97"/>
    <w:rsid w:val="005F2350"/>
    <w:rsid w:val="005F3222"/>
    <w:rsid w:val="00612E22"/>
    <w:rsid w:val="00631F05"/>
    <w:rsid w:val="006333B9"/>
    <w:rsid w:val="00646762"/>
    <w:rsid w:val="00656B3F"/>
    <w:rsid w:val="0066122A"/>
    <w:rsid w:val="00696D56"/>
    <w:rsid w:val="006A777B"/>
    <w:rsid w:val="006C4C8A"/>
    <w:rsid w:val="006D6B4A"/>
    <w:rsid w:val="00707110"/>
    <w:rsid w:val="00777685"/>
    <w:rsid w:val="0079122F"/>
    <w:rsid w:val="007D64A7"/>
    <w:rsid w:val="007D7E93"/>
    <w:rsid w:val="007E4FB8"/>
    <w:rsid w:val="00813AC2"/>
    <w:rsid w:val="00815BC0"/>
    <w:rsid w:val="00827A95"/>
    <w:rsid w:val="008352C0"/>
    <w:rsid w:val="00835B59"/>
    <w:rsid w:val="00896101"/>
    <w:rsid w:val="008D0925"/>
    <w:rsid w:val="008D28FD"/>
    <w:rsid w:val="00900C96"/>
    <w:rsid w:val="00912266"/>
    <w:rsid w:val="00921AE1"/>
    <w:rsid w:val="00975524"/>
    <w:rsid w:val="00984E53"/>
    <w:rsid w:val="009A1EE4"/>
    <w:rsid w:val="009B69F1"/>
    <w:rsid w:val="009C098A"/>
    <w:rsid w:val="009C72C1"/>
    <w:rsid w:val="00A261EB"/>
    <w:rsid w:val="00A265B8"/>
    <w:rsid w:val="00A2739E"/>
    <w:rsid w:val="00A27C1F"/>
    <w:rsid w:val="00A83773"/>
    <w:rsid w:val="00AB5F9E"/>
    <w:rsid w:val="00AE5666"/>
    <w:rsid w:val="00AE72C1"/>
    <w:rsid w:val="00AF04DB"/>
    <w:rsid w:val="00AF5276"/>
    <w:rsid w:val="00B13249"/>
    <w:rsid w:val="00B32BE7"/>
    <w:rsid w:val="00B33D59"/>
    <w:rsid w:val="00B5273E"/>
    <w:rsid w:val="00B53EBE"/>
    <w:rsid w:val="00B66236"/>
    <w:rsid w:val="00B83D1F"/>
    <w:rsid w:val="00BA37B4"/>
    <w:rsid w:val="00BB0D28"/>
    <w:rsid w:val="00BB3B9A"/>
    <w:rsid w:val="00BB669C"/>
    <w:rsid w:val="00BD0C47"/>
    <w:rsid w:val="00C01955"/>
    <w:rsid w:val="00C024CA"/>
    <w:rsid w:val="00C059F3"/>
    <w:rsid w:val="00C4691D"/>
    <w:rsid w:val="00C47763"/>
    <w:rsid w:val="00C736F6"/>
    <w:rsid w:val="00C772E2"/>
    <w:rsid w:val="00C84847"/>
    <w:rsid w:val="00CA10B4"/>
    <w:rsid w:val="00D1269B"/>
    <w:rsid w:val="00D505C1"/>
    <w:rsid w:val="00D50A81"/>
    <w:rsid w:val="00D70AE3"/>
    <w:rsid w:val="00D820BC"/>
    <w:rsid w:val="00DE5A42"/>
    <w:rsid w:val="00DE6295"/>
    <w:rsid w:val="00DE6E27"/>
    <w:rsid w:val="00E13863"/>
    <w:rsid w:val="00E1460D"/>
    <w:rsid w:val="00E52FC5"/>
    <w:rsid w:val="00E5395D"/>
    <w:rsid w:val="00E5490C"/>
    <w:rsid w:val="00E657CA"/>
    <w:rsid w:val="00E712BF"/>
    <w:rsid w:val="00E75890"/>
    <w:rsid w:val="00E9603E"/>
    <w:rsid w:val="00EB0F55"/>
    <w:rsid w:val="00F116F9"/>
    <w:rsid w:val="00F30D53"/>
    <w:rsid w:val="00F3357F"/>
    <w:rsid w:val="00F40640"/>
    <w:rsid w:val="00F42EF1"/>
    <w:rsid w:val="00F578C2"/>
    <w:rsid w:val="00F85587"/>
    <w:rsid w:val="00FA56F7"/>
    <w:rsid w:val="00FA772B"/>
    <w:rsid w:val="00FB4304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FD16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Без интервала1"/>
    <w:rsid w:val="001505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9C9B-0448-4F2E-AB79-D8255126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13</cp:revision>
  <dcterms:created xsi:type="dcterms:W3CDTF">2024-11-05T07:49:00Z</dcterms:created>
  <dcterms:modified xsi:type="dcterms:W3CDTF">2025-01-17T01:21:00Z</dcterms:modified>
</cp:coreProperties>
</file>