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153DC" w14:textId="2D8A3A89" w:rsidR="003B0F48" w:rsidRDefault="003B0F48" w:rsidP="005850A2">
      <w:pPr>
        <w:tabs>
          <w:tab w:val="left" w:pos="7395"/>
          <w:tab w:val="right" w:pos="9985"/>
        </w:tabs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69AB0067" w14:textId="77777777" w:rsidR="003B0F48" w:rsidRDefault="003B0F48" w:rsidP="005850A2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14:paraId="603B5565" w14:textId="77777777" w:rsidR="003B0F48" w:rsidRDefault="003B0F48" w:rsidP="005850A2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здравоохранения</w:t>
      </w:r>
    </w:p>
    <w:p w14:paraId="5F47E5B2" w14:textId="77777777" w:rsidR="003B0F48" w:rsidRDefault="003B0F48" w:rsidP="005850A2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6443CDFB" w14:textId="77777777" w:rsidR="00506F17" w:rsidRDefault="003B0F48" w:rsidP="005850A2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от ___________ № ____</w:t>
      </w:r>
    </w:p>
    <w:p w14:paraId="74922D89" w14:textId="77777777" w:rsidR="003D655A" w:rsidRDefault="003D655A" w:rsidP="005850A2">
      <w:pPr>
        <w:pStyle w:val="afb"/>
        <w:jc w:val="center"/>
        <w:rPr>
          <w:b/>
          <w:bCs/>
          <w:sz w:val="28"/>
          <w:szCs w:val="28"/>
        </w:rPr>
      </w:pPr>
    </w:p>
    <w:p w14:paraId="363CF55C" w14:textId="17AD75F0" w:rsidR="003B0D5D" w:rsidRDefault="003B0D5D" w:rsidP="005850A2">
      <w:pPr>
        <w:pStyle w:val="af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АЛГОРИТМ</w:t>
      </w:r>
    </w:p>
    <w:p w14:paraId="5B9D95F3" w14:textId="6444F7F0" w:rsidR="00506F17" w:rsidRDefault="00900C96" w:rsidP="005850A2">
      <w:pPr>
        <w:pStyle w:val="afb"/>
        <w:jc w:val="center"/>
      </w:pPr>
      <w:r>
        <w:rPr>
          <w:b/>
          <w:bCs/>
          <w:sz w:val="28"/>
          <w:szCs w:val="28"/>
        </w:rPr>
        <w:t xml:space="preserve">проведения </w:t>
      </w:r>
      <w:r w:rsidR="00B87881">
        <w:rPr>
          <w:b/>
          <w:bCs/>
          <w:sz w:val="28"/>
          <w:szCs w:val="28"/>
        </w:rPr>
        <w:t xml:space="preserve">разборов </w:t>
      </w:r>
      <w:r>
        <w:rPr>
          <w:b/>
          <w:bCs/>
          <w:sz w:val="28"/>
          <w:szCs w:val="28"/>
        </w:rPr>
        <w:t xml:space="preserve">летальных исходов </w:t>
      </w:r>
      <w:r w:rsidR="00CF0211" w:rsidRPr="00B87881">
        <w:rPr>
          <w:b/>
          <w:bCs/>
          <w:sz w:val="28"/>
          <w:szCs w:val="28"/>
        </w:rPr>
        <w:t>лиц старше 18 лет</w:t>
      </w:r>
      <w:r w:rsidR="00CF0211">
        <w:rPr>
          <w:b/>
          <w:bCs/>
          <w:sz w:val="28"/>
          <w:szCs w:val="28"/>
        </w:rPr>
        <w:t xml:space="preserve">, </w:t>
      </w:r>
      <w:r w:rsidR="00B87881" w:rsidRPr="00B87881">
        <w:rPr>
          <w:b/>
          <w:bCs/>
          <w:sz w:val="28"/>
          <w:szCs w:val="28"/>
        </w:rPr>
        <w:t>умерших вне медицинских учреждений (на дому), на территории Новосибирской области</w:t>
      </w:r>
      <w:r w:rsidR="00B87881">
        <w:rPr>
          <w:b/>
          <w:bCs/>
          <w:sz w:val="28"/>
          <w:szCs w:val="28"/>
        </w:rPr>
        <w:t xml:space="preserve"> </w:t>
      </w:r>
    </w:p>
    <w:p w14:paraId="478E68B6" w14:textId="77777777" w:rsidR="00506F17" w:rsidRDefault="00506F17" w:rsidP="00E5395D">
      <w:pPr>
        <w:pStyle w:val="afb"/>
        <w:ind w:firstLine="709"/>
        <w:jc w:val="both"/>
      </w:pPr>
    </w:p>
    <w:p w14:paraId="3D53FB5D" w14:textId="74C0F99C" w:rsidR="00506F17" w:rsidRDefault="003B0D5D" w:rsidP="00E5395D">
      <w:pPr>
        <w:pStyle w:val="afb"/>
        <w:ind w:firstLine="709"/>
        <w:jc w:val="both"/>
      </w:pPr>
      <w:r>
        <w:rPr>
          <w:sz w:val="28"/>
          <w:szCs w:val="28"/>
        </w:rPr>
        <w:t>1. </w:t>
      </w:r>
      <w:r w:rsidR="00900C96">
        <w:rPr>
          <w:sz w:val="28"/>
          <w:szCs w:val="28"/>
        </w:rPr>
        <w:t xml:space="preserve">В случае наступления смерти </w:t>
      </w:r>
      <w:r w:rsidR="00B87881" w:rsidRPr="00B87881">
        <w:rPr>
          <w:sz w:val="28"/>
          <w:szCs w:val="28"/>
        </w:rPr>
        <w:t>лиц</w:t>
      </w:r>
      <w:r w:rsidR="00B87881">
        <w:rPr>
          <w:sz w:val="28"/>
          <w:szCs w:val="28"/>
        </w:rPr>
        <w:t>а</w:t>
      </w:r>
      <w:r w:rsidR="00B87881" w:rsidRPr="00B87881">
        <w:rPr>
          <w:sz w:val="28"/>
          <w:szCs w:val="28"/>
        </w:rPr>
        <w:t xml:space="preserve"> </w:t>
      </w:r>
      <w:r w:rsidR="00CF0211" w:rsidRPr="00B87881">
        <w:rPr>
          <w:sz w:val="28"/>
          <w:szCs w:val="28"/>
        </w:rPr>
        <w:t>старше 18 лет</w:t>
      </w:r>
      <w:r w:rsidR="00CF0211">
        <w:rPr>
          <w:sz w:val="28"/>
          <w:szCs w:val="28"/>
        </w:rPr>
        <w:t xml:space="preserve">, </w:t>
      </w:r>
      <w:r w:rsidR="00B87881" w:rsidRPr="00B87881">
        <w:rPr>
          <w:sz w:val="28"/>
          <w:szCs w:val="28"/>
        </w:rPr>
        <w:t>умерш</w:t>
      </w:r>
      <w:r w:rsidR="00B87881">
        <w:rPr>
          <w:sz w:val="28"/>
          <w:szCs w:val="28"/>
        </w:rPr>
        <w:t>его</w:t>
      </w:r>
      <w:r w:rsidR="00B87881" w:rsidRPr="00B87881">
        <w:rPr>
          <w:sz w:val="28"/>
          <w:szCs w:val="28"/>
        </w:rPr>
        <w:t xml:space="preserve"> вне медицинск</w:t>
      </w:r>
      <w:r w:rsidR="00B87881">
        <w:rPr>
          <w:sz w:val="28"/>
          <w:szCs w:val="28"/>
        </w:rPr>
        <w:t>ого</w:t>
      </w:r>
      <w:r w:rsidR="00B87881" w:rsidRPr="00B87881">
        <w:rPr>
          <w:sz w:val="28"/>
          <w:szCs w:val="28"/>
        </w:rPr>
        <w:t xml:space="preserve"> учреждени</w:t>
      </w:r>
      <w:r w:rsidR="00B87881">
        <w:rPr>
          <w:sz w:val="28"/>
          <w:szCs w:val="28"/>
        </w:rPr>
        <w:t>я</w:t>
      </w:r>
      <w:r w:rsidR="00B87881" w:rsidRPr="00B87881">
        <w:rPr>
          <w:sz w:val="28"/>
          <w:szCs w:val="28"/>
        </w:rPr>
        <w:t xml:space="preserve"> (на дому), на территории Новосибирской области</w:t>
      </w:r>
      <w:r w:rsidR="00B87881">
        <w:rPr>
          <w:sz w:val="28"/>
          <w:szCs w:val="28"/>
        </w:rPr>
        <w:t xml:space="preserve"> (далее – </w:t>
      </w:r>
      <w:r w:rsidR="00D66CF0">
        <w:rPr>
          <w:sz w:val="28"/>
          <w:szCs w:val="28"/>
        </w:rPr>
        <w:t xml:space="preserve">умерший </w:t>
      </w:r>
      <w:r w:rsidR="00B87881">
        <w:rPr>
          <w:sz w:val="28"/>
          <w:szCs w:val="28"/>
        </w:rPr>
        <w:t>на дому</w:t>
      </w:r>
      <w:r w:rsidR="00B87881" w:rsidRPr="00B87881">
        <w:rPr>
          <w:sz w:val="28"/>
          <w:szCs w:val="28"/>
        </w:rPr>
        <w:t xml:space="preserve">) </w:t>
      </w:r>
      <w:r w:rsidR="00900C96" w:rsidRPr="00B87881">
        <w:rPr>
          <w:sz w:val="28"/>
          <w:szCs w:val="28"/>
        </w:rPr>
        <w:t>и</w:t>
      </w:r>
      <w:r w:rsidR="00900C96">
        <w:rPr>
          <w:sz w:val="28"/>
          <w:szCs w:val="28"/>
        </w:rPr>
        <w:t xml:space="preserve"> принятии решения врачом (</w:t>
      </w:r>
      <w:r w:rsidR="00B87881">
        <w:rPr>
          <w:sz w:val="28"/>
          <w:szCs w:val="28"/>
        </w:rPr>
        <w:t>фельдшером</w:t>
      </w:r>
      <w:r w:rsidR="00900C96">
        <w:rPr>
          <w:sz w:val="28"/>
          <w:szCs w:val="28"/>
        </w:rPr>
        <w:t xml:space="preserve">) </w:t>
      </w:r>
      <w:r w:rsidR="005850A2">
        <w:rPr>
          <w:sz w:val="28"/>
          <w:szCs w:val="28"/>
        </w:rPr>
        <w:t xml:space="preserve">(далее – медицинский работник) </w:t>
      </w:r>
      <w:r w:rsidR="00900C96">
        <w:rPr>
          <w:sz w:val="28"/>
          <w:szCs w:val="28"/>
        </w:rPr>
        <w:t xml:space="preserve">о выдаче медицинского свидетельства о смерти </w:t>
      </w:r>
      <w:r w:rsidR="00B87881">
        <w:rPr>
          <w:sz w:val="28"/>
          <w:szCs w:val="28"/>
        </w:rPr>
        <w:t xml:space="preserve">(далее – МСС) </w:t>
      </w:r>
      <w:r w:rsidR="00900C96">
        <w:rPr>
          <w:sz w:val="28"/>
          <w:szCs w:val="28"/>
        </w:rPr>
        <w:t xml:space="preserve">в соответствии </w:t>
      </w:r>
      <w:r w:rsidR="00577452">
        <w:rPr>
          <w:sz w:val="28"/>
          <w:szCs w:val="28"/>
        </w:rPr>
        <w:t>п</w:t>
      </w:r>
      <w:r w:rsidR="00900C96">
        <w:rPr>
          <w:sz w:val="28"/>
          <w:szCs w:val="28"/>
        </w:rPr>
        <w:t>орядком выдачи учетной формы №</w:t>
      </w:r>
      <w:r w:rsidR="00E5395D">
        <w:rPr>
          <w:sz w:val="28"/>
          <w:szCs w:val="28"/>
        </w:rPr>
        <w:t> </w:t>
      </w:r>
      <w:r w:rsidR="00900C96">
        <w:rPr>
          <w:sz w:val="28"/>
          <w:szCs w:val="28"/>
        </w:rPr>
        <w:t>106/у «Медицинское свидетельство о смерти</w:t>
      </w:r>
      <w:r w:rsidR="00B87881">
        <w:rPr>
          <w:sz w:val="28"/>
          <w:szCs w:val="28"/>
        </w:rPr>
        <w:t xml:space="preserve">» утвержденным </w:t>
      </w:r>
      <w:r w:rsidR="00900C96" w:rsidRPr="00577452">
        <w:rPr>
          <w:sz w:val="28"/>
          <w:szCs w:val="28"/>
        </w:rPr>
        <w:t>приказ</w:t>
      </w:r>
      <w:r w:rsidR="00577452">
        <w:rPr>
          <w:sz w:val="28"/>
          <w:szCs w:val="28"/>
        </w:rPr>
        <w:t>ом</w:t>
      </w:r>
      <w:r w:rsidR="00900C96" w:rsidRPr="00B87881">
        <w:rPr>
          <w:strike/>
          <w:sz w:val="28"/>
          <w:szCs w:val="28"/>
        </w:rPr>
        <w:t xml:space="preserve"> </w:t>
      </w:r>
      <w:r w:rsidR="00E5395D">
        <w:rPr>
          <w:sz w:val="28"/>
          <w:szCs w:val="28"/>
        </w:rPr>
        <w:t>Министерства здравоохранения Российской Федерации</w:t>
      </w:r>
      <w:r w:rsidR="00900C96">
        <w:rPr>
          <w:sz w:val="28"/>
          <w:szCs w:val="28"/>
        </w:rPr>
        <w:t xml:space="preserve"> от 15.04.2021 №</w:t>
      </w:r>
      <w:r w:rsidR="00E5395D">
        <w:rPr>
          <w:sz w:val="28"/>
          <w:szCs w:val="28"/>
        </w:rPr>
        <w:t> </w:t>
      </w:r>
      <w:r>
        <w:rPr>
          <w:sz w:val="28"/>
          <w:szCs w:val="28"/>
        </w:rPr>
        <w:t xml:space="preserve">352н </w:t>
      </w:r>
      <w:r w:rsidR="00900C96">
        <w:rPr>
          <w:sz w:val="28"/>
          <w:szCs w:val="28"/>
        </w:rPr>
        <w:t>«Об утверждении учетных форм медицинской документации, удостоверяющей случай смерти, и порядка их выдачи», для проведения анализа причин смертности прикрепленного населения рекомендовано использовать следующий алгоритм действий.</w:t>
      </w:r>
    </w:p>
    <w:p w14:paraId="59DEF22E" w14:textId="5CDF3778" w:rsidR="00506F17" w:rsidRDefault="003B0D5D" w:rsidP="00E5395D">
      <w:pPr>
        <w:pStyle w:val="afb"/>
        <w:ind w:firstLine="709"/>
        <w:jc w:val="both"/>
      </w:pPr>
      <w:r>
        <w:rPr>
          <w:sz w:val="28"/>
          <w:szCs w:val="28"/>
        </w:rPr>
        <w:t>2</w:t>
      </w:r>
      <w:r w:rsidR="00E5395D">
        <w:rPr>
          <w:sz w:val="28"/>
          <w:szCs w:val="28"/>
        </w:rPr>
        <w:t>. </w:t>
      </w:r>
      <w:r w:rsidR="00900C96">
        <w:rPr>
          <w:sz w:val="28"/>
          <w:szCs w:val="28"/>
        </w:rPr>
        <w:t>Медицинский работник оформля</w:t>
      </w:r>
      <w:r w:rsidR="00E5395D">
        <w:rPr>
          <w:sz w:val="28"/>
          <w:szCs w:val="28"/>
        </w:rPr>
        <w:t>ет</w:t>
      </w:r>
      <w:r w:rsidR="00900C96">
        <w:rPr>
          <w:sz w:val="28"/>
          <w:szCs w:val="28"/>
        </w:rPr>
        <w:t xml:space="preserve"> </w:t>
      </w:r>
      <w:r w:rsidR="00B87881">
        <w:rPr>
          <w:sz w:val="28"/>
          <w:szCs w:val="28"/>
        </w:rPr>
        <w:t>МСС</w:t>
      </w:r>
      <w:r w:rsidR="00900C96">
        <w:rPr>
          <w:sz w:val="28"/>
          <w:szCs w:val="28"/>
        </w:rPr>
        <w:t xml:space="preserve"> </w:t>
      </w:r>
      <w:r w:rsidR="00900C96" w:rsidRPr="000C40C9">
        <w:rPr>
          <w:sz w:val="28"/>
          <w:szCs w:val="28"/>
        </w:rPr>
        <w:t xml:space="preserve">или </w:t>
      </w:r>
      <w:r w:rsidR="003B0F48">
        <w:rPr>
          <w:sz w:val="28"/>
          <w:szCs w:val="28"/>
        </w:rPr>
        <w:t xml:space="preserve">направление </w:t>
      </w:r>
      <w:r w:rsidR="003B0F48" w:rsidRPr="003B0F48">
        <w:rPr>
          <w:sz w:val="28"/>
          <w:szCs w:val="28"/>
        </w:rPr>
        <w:t>на патолого</w:t>
      </w:r>
      <w:r w:rsidR="00CF0211">
        <w:rPr>
          <w:sz w:val="28"/>
          <w:szCs w:val="28"/>
        </w:rPr>
        <w:t>-</w:t>
      </w:r>
      <w:r w:rsidR="003B0F48" w:rsidRPr="003B0F48">
        <w:rPr>
          <w:sz w:val="28"/>
          <w:szCs w:val="28"/>
        </w:rPr>
        <w:t>анатомическое вскрытие (далее</w:t>
      </w:r>
      <w:r w:rsidR="003B0F48">
        <w:rPr>
          <w:sz w:val="28"/>
          <w:szCs w:val="28"/>
        </w:rPr>
        <w:t> </w:t>
      </w:r>
      <w:r w:rsidR="003B0F48" w:rsidRPr="003B0F48">
        <w:rPr>
          <w:sz w:val="28"/>
          <w:szCs w:val="28"/>
        </w:rPr>
        <w:t>–</w:t>
      </w:r>
      <w:r w:rsidR="003B0F48">
        <w:rPr>
          <w:sz w:val="28"/>
          <w:szCs w:val="28"/>
        </w:rPr>
        <w:t> </w:t>
      </w:r>
      <w:r w:rsidR="003B0F48" w:rsidRPr="003B0F48">
        <w:rPr>
          <w:sz w:val="28"/>
          <w:szCs w:val="28"/>
        </w:rPr>
        <w:t>Направление на ПАВ)</w:t>
      </w:r>
      <w:bookmarkStart w:id="0" w:name="_GoBack"/>
      <w:bookmarkEnd w:id="0"/>
      <w:r w:rsidR="004C4FA6">
        <w:rPr>
          <w:sz w:val="28"/>
          <w:szCs w:val="28"/>
        </w:rPr>
        <w:t xml:space="preserve"> </w:t>
      </w:r>
      <w:r w:rsidR="00900C96">
        <w:rPr>
          <w:sz w:val="28"/>
          <w:szCs w:val="28"/>
        </w:rPr>
        <w:t xml:space="preserve">в соответствии с </w:t>
      </w:r>
      <w:r w:rsidR="00735AEB" w:rsidRPr="00735AEB">
        <w:rPr>
          <w:sz w:val="28"/>
          <w:szCs w:val="28"/>
        </w:rPr>
        <w:t>приказ</w:t>
      </w:r>
      <w:r w:rsidR="00303CC1">
        <w:rPr>
          <w:sz w:val="28"/>
          <w:szCs w:val="28"/>
        </w:rPr>
        <w:t>ом</w:t>
      </w:r>
      <w:r w:rsidR="00735AEB" w:rsidRPr="00735AEB">
        <w:rPr>
          <w:sz w:val="28"/>
          <w:szCs w:val="28"/>
        </w:rPr>
        <w:t xml:space="preserve"> </w:t>
      </w:r>
      <w:r w:rsidR="00303CC1" w:rsidRPr="00303CC1">
        <w:rPr>
          <w:sz w:val="28"/>
          <w:szCs w:val="28"/>
        </w:rPr>
        <w:t>Министерства здравоохранения Российской Федерации от 06.06.2013 №</w:t>
      </w:r>
      <w:r w:rsidR="00303CC1">
        <w:rPr>
          <w:sz w:val="28"/>
          <w:szCs w:val="28"/>
        </w:rPr>
        <w:t> </w:t>
      </w:r>
      <w:r w:rsidR="00303CC1" w:rsidRPr="00303CC1">
        <w:rPr>
          <w:sz w:val="28"/>
          <w:szCs w:val="28"/>
        </w:rPr>
        <w:t>354н «О порядке проведения патолого-анатомических вскрытий»</w:t>
      </w:r>
      <w:r w:rsidR="00900C96">
        <w:rPr>
          <w:sz w:val="28"/>
          <w:szCs w:val="28"/>
        </w:rPr>
        <w:t xml:space="preserve">, осуществляет внесение всех требуемых данных по умершему в учетную форму №025/у «Медицинская карта пациента, получающего медицинскую помощь в амбулаторных условиях» (далее </w:t>
      </w:r>
      <w:r w:rsidR="00D66CF0">
        <w:rPr>
          <w:sz w:val="28"/>
          <w:szCs w:val="28"/>
        </w:rPr>
        <w:t xml:space="preserve">– </w:t>
      </w:r>
      <w:r w:rsidR="00900C96">
        <w:rPr>
          <w:sz w:val="28"/>
          <w:szCs w:val="28"/>
        </w:rPr>
        <w:t>амбулаторная карта) и передает амбулаторную карту лечащему врачу (участковому врачу</w:t>
      </w:r>
      <w:r w:rsidR="00E5395D">
        <w:rPr>
          <w:sz w:val="28"/>
          <w:szCs w:val="28"/>
        </w:rPr>
        <w:t> - </w:t>
      </w:r>
      <w:r w:rsidR="00900C96">
        <w:rPr>
          <w:sz w:val="28"/>
          <w:szCs w:val="28"/>
        </w:rPr>
        <w:t>терапевту, закрепленному за территорией обслуживания) для формирования посмертного эпикриза и передачи первичной медицинской документации заведующему терапевтическим отделением или иному лицу, назначенному приказом главного врача медицинско</w:t>
      </w:r>
      <w:r w:rsidR="00E5395D">
        <w:rPr>
          <w:sz w:val="28"/>
          <w:szCs w:val="28"/>
        </w:rPr>
        <w:t>й организации (далее </w:t>
      </w:r>
      <w:r w:rsidR="00D66CF0">
        <w:rPr>
          <w:sz w:val="28"/>
          <w:szCs w:val="28"/>
        </w:rPr>
        <w:t>– </w:t>
      </w:r>
      <w:r w:rsidR="00900C96">
        <w:rPr>
          <w:sz w:val="28"/>
          <w:szCs w:val="28"/>
        </w:rPr>
        <w:t>ответственное лицо), в течение 3х рабочих дней, следующих за днем летального исхода пациента.</w:t>
      </w:r>
    </w:p>
    <w:p w14:paraId="58FDAEEB" w14:textId="0BE12412" w:rsidR="00506F17" w:rsidRDefault="003B0D5D" w:rsidP="00E5395D">
      <w:pPr>
        <w:pStyle w:val="afb"/>
        <w:ind w:firstLine="709"/>
        <w:jc w:val="both"/>
      </w:pPr>
      <w:r>
        <w:rPr>
          <w:sz w:val="28"/>
          <w:szCs w:val="28"/>
        </w:rPr>
        <w:t>3</w:t>
      </w:r>
      <w:r w:rsidR="00E5395D">
        <w:rPr>
          <w:sz w:val="28"/>
          <w:szCs w:val="28"/>
        </w:rPr>
        <w:t>. </w:t>
      </w:r>
      <w:r w:rsidR="00900C96">
        <w:rPr>
          <w:sz w:val="28"/>
          <w:szCs w:val="28"/>
        </w:rPr>
        <w:t>Ответственное лицо:</w:t>
      </w:r>
    </w:p>
    <w:p w14:paraId="172C4FE8" w14:textId="43358EE1" w:rsidR="00506F17" w:rsidRDefault="003B0D5D" w:rsidP="00E5395D">
      <w:pPr>
        <w:pStyle w:val="afb"/>
        <w:ind w:firstLine="709"/>
        <w:jc w:val="both"/>
      </w:pPr>
      <w:r>
        <w:rPr>
          <w:sz w:val="28"/>
          <w:szCs w:val="28"/>
        </w:rPr>
        <w:t>1) </w:t>
      </w:r>
      <w:r w:rsidR="00E5395D">
        <w:rPr>
          <w:sz w:val="28"/>
          <w:szCs w:val="28"/>
        </w:rPr>
        <w:t>п</w:t>
      </w:r>
      <w:r w:rsidR="00900C96">
        <w:rPr>
          <w:sz w:val="28"/>
          <w:szCs w:val="28"/>
        </w:rPr>
        <w:t xml:space="preserve">роводит контроль качества прижизненного оказания медицинской помощи </w:t>
      </w:r>
      <w:r w:rsidR="00D66CF0">
        <w:rPr>
          <w:sz w:val="28"/>
          <w:szCs w:val="28"/>
        </w:rPr>
        <w:t>умершему на дому</w:t>
      </w:r>
      <w:r w:rsidR="00735AEB">
        <w:rPr>
          <w:sz w:val="28"/>
          <w:szCs w:val="28"/>
        </w:rPr>
        <w:t xml:space="preserve">, </w:t>
      </w:r>
      <w:r w:rsidR="00900C96">
        <w:rPr>
          <w:sz w:val="28"/>
          <w:szCs w:val="28"/>
        </w:rPr>
        <w:t>с внесением сведений о результатах контроля в амбулаторную карту умершего по форме чек-листа, изложенного в приложении №</w:t>
      </w:r>
      <w:r w:rsidR="00E5395D">
        <w:rPr>
          <w:sz w:val="28"/>
          <w:szCs w:val="28"/>
        </w:rPr>
        <w:t> </w:t>
      </w:r>
      <w:r w:rsidR="004027D5">
        <w:rPr>
          <w:sz w:val="28"/>
          <w:szCs w:val="28"/>
        </w:rPr>
        <w:t>1</w:t>
      </w:r>
      <w:r w:rsidR="00900C96">
        <w:rPr>
          <w:sz w:val="28"/>
          <w:szCs w:val="28"/>
        </w:rPr>
        <w:t xml:space="preserve"> к настоящему приказу;</w:t>
      </w:r>
    </w:p>
    <w:p w14:paraId="1A02254A" w14:textId="214ACFCE" w:rsidR="00506F17" w:rsidRDefault="003B0D5D" w:rsidP="00E5395D">
      <w:pPr>
        <w:pStyle w:val="afb"/>
        <w:ind w:firstLine="709"/>
        <w:jc w:val="both"/>
      </w:pPr>
      <w:r>
        <w:rPr>
          <w:sz w:val="28"/>
          <w:szCs w:val="28"/>
        </w:rPr>
        <w:t>2) </w:t>
      </w:r>
      <w:r w:rsidR="00900C96">
        <w:rPr>
          <w:sz w:val="28"/>
          <w:szCs w:val="28"/>
        </w:rPr>
        <w:t>еженедельно формирует аналитическую справку по каждому терапевтическому участку по форме приложения №</w:t>
      </w:r>
      <w:r w:rsidR="00E5395D">
        <w:rPr>
          <w:sz w:val="28"/>
          <w:szCs w:val="28"/>
        </w:rPr>
        <w:t> </w:t>
      </w:r>
      <w:r w:rsidR="003B0F48">
        <w:rPr>
          <w:sz w:val="28"/>
          <w:szCs w:val="28"/>
        </w:rPr>
        <w:t>3</w:t>
      </w:r>
      <w:r w:rsidR="00900C96">
        <w:rPr>
          <w:sz w:val="28"/>
          <w:szCs w:val="28"/>
        </w:rPr>
        <w:t xml:space="preserve"> к настоящему приказу с последующей передачей аналитической справки на рассмотрение заседания врачебной комиссии </w:t>
      </w:r>
      <w:r w:rsidR="00E5395D">
        <w:rPr>
          <w:sz w:val="28"/>
          <w:szCs w:val="28"/>
        </w:rPr>
        <w:t xml:space="preserve">медицинской организации </w:t>
      </w:r>
      <w:r w:rsidR="00900C96">
        <w:rPr>
          <w:sz w:val="28"/>
          <w:szCs w:val="28"/>
        </w:rPr>
        <w:t>по анализу причин смертности прикрепленного населения на территории обслуживания с выводами и предложениями по проведению необходимых мероприятий, направленных на снижение смертности.</w:t>
      </w:r>
    </w:p>
    <w:p w14:paraId="5F5D4F96" w14:textId="4D82380F" w:rsidR="00506F17" w:rsidRDefault="003B0D5D" w:rsidP="00E539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5395D">
        <w:rPr>
          <w:sz w:val="28"/>
          <w:szCs w:val="28"/>
        </w:rPr>
        <w:t>. </w:t>
      </w:r>
      <w:r w:rsidR="00900C96">
        <w:rPr>
          <w:sz w:val="28"/>
          <w:szCs w:val="28"/>
        </w:rPr>
        <w:t xml:space="preserve">На заседаниях врачебных комиссий </w:t>
      </w:r>
      <w:r w:rsidR="00E5395D">
        <w:rPr>
          <w:sz w:val="28"/>
          <w:szCs w:val="28"/>
        </w:rPr>
        <w:t xml:space="preserve">медицинской организации </w:t>
      </w:r>
      <w:r w:rsidR="00900C96">
        <w:rPr>
          <w:sz w:val="28"/>
          <w:szCs w:val="28"/>
        </w:rPr>
        <w:t xml:space="preserve">не реже 1 раза в месяц рассматривается вопрос о </w:t>
      </w:r>
      <w:r w:rsidR="00900C96" w:rsidRPr="005850A2">
        <w:rPr>
          <w:sz w:val="28"/>
          <w:szCs w:val="28"/>
        </w:rPr>
        <w:t xml:space="preserve">структуре, </w:t>
      </w:r>
      <w:r w:rsidR="005850A2" w:rsidRPr="005850A2">
        <w:rPr>
          <w:sz w:val="28"/>
          <w:szCs w:val="28"/>
        </w:rPr>
        <w:t>нозологическ</w:t>
      </w:r>
      <w:r w:rsidR="005850A2" w:rsidRPr="000C40C9">
        <w:rPr>
          <w:sz w:val="28"/>
          <w:szCs w:val="28"/>
        </w:rPr>
        <w:t>и</w:t>
      </w:r>
      <w:r w:rsidR="005850A2" w:rsidRPr="005850A2">
        <w:rPr>
          <w:sz w:val="28"/>
          <w:szCs w:val="28"/>
        </w:rPr>
        <w:t>х форм</w:t>
      </w:r>
      <w:r w:rsidR="00E5395D" w:rsidRPr="005850A2">
        <w:rPr>
          <w:sz w:val="28"/>
          <w:szCs w:val="28"/>
        </w:rPr>
        <w:t xml:space="preserve">, </w:t>
      </w:r>
      <w:r w:rsidR="005850A2" w:rsidRPr="005850A2">
        <w:rPr>
          <w:sz w:val="28"/>
          <w:szCs w:val="28"/>
        </w:rPr>
        <w:t>данных</w:t>
      </w:r>
      <w:r w:rsidR="005850A2">
        <w:rPr>
          <w:sz w:val="28"/>
          <w:szCs w:val="28"/>
        </w:rPr>
        <w:t xml:space="preserve"> </w:t>
      </w:r>
      <w:r w:rsidR="00E5395D">
        <w:rPr>
          <w:sz w:val="28"/>
          <w:szCs w:val="28"/>
        </w:rPr>
        <w:t xml:space="preserve">ПАВ, </w:t>
      </w:r>
      <w:r w:rsidR="00900C96">
        <w:rPr>
          <w:sz w:val="28"/>
          <w:szCs w:val="28"/>
        </w:rPr>
        <w:t xml:space="preserve">качестве оказания первичной медико-санитарной помощи </w:t>
      </w:r>
      <w:r w:rsidR="003D655A">
        <w:rPr>
          <w:sz w:val="28"/>
          <w:szCs w:val="28"/>
        </w:rPr>
        <w:t xml:space="preserve">в соответствии с </w:t>
      </w:r>
      <w:r w:rsidR="005850A2">
        <w:rPr>
          <w:sz w:val="28"/>
          <w:szCs w:val="28"/>
        </w:rPr>
        <w:t>порядкам</w:t>
      </w:r>
      <w:r w:rsidR="003D655A">
        <w:rPr>
          <w:sz w:val="28"/>
          <w:szCs w:val="28"/>
        </w:rPr>
        <w:t>и</w:t>
      </w:r>
      <w:r w:rsidR="005850A2">
        <w:rPr>
          <w:sz w:val="28"/>
          <w:szCs w:val="28"/>
        </w:rPr>
        <w:t xml:space="preserve"> оказания медицинской помощи</w:t>
      </w:r>
      <w:r w:rsidR="00900C96">
        <w:rPr>
          <w:sz w:val="28"/>
          <w:szCs w:val="28"/>
        </w:rPr>
        <w:t xml:space="preserve"> и клиническим</w:t>
      </w:r>
      <w:r w:rsidR="003D655A">
        <w:rPr>
          <w:sz w:val="28"/>
          <w:szCs w:val="28"/>
        </w:rPr>
        <w:t>и</w:t>
      </w:r>
      <w:r w:rsidR="00900C96">
        <w:rPr>
          <w:sz w:val="28"/>
          <w:szCs w:val="28"/>
        </w:rPr>
        <w:t xml:space="preserve"> рекомендациям </w:t>
      </w:r>
      <w:r w:rsidR="003D655A">
        <w:rPr>
          <w:sz w:val="28"/>
          <w:szCs w:val="28"/>
        </w:rPr>
        <w:t xml:space="preserve">по нозологиям </w:t>
      </w:r>
      <w:r w:rsidR="00900C96">
        <w:rPr>
          <w:sz w:val="28"/>
          <w:szCs w:val="28"/>
        </w:rPr>
        <w:t>с декомпозицией до каждого терапевтического участка с формированием итогового чек листа, сопроводительного письма с указанием итог</w:t>
      </w:r>
      <w:r w:rsidR="00D50A81">
        <w:rPr>
          <w:sz w:val="28"/>
          <w:szCs w:val="28"/>
        </w:rPr>
        <w:t>ов</w:t>
      </w:r>
      <w:r w:rsidR="00900C96">
        <w:rPr>
          <w:sz w:val="28"/>
          <w:szCs w:val="28"/>
        </w:rPr>
        <w:t xml:space="preserve"> проанализированной информации, выделением </w:t>
      </w:r>
      <w:r w:rsidR="005850A2">
        <w:rPr>
          <w:sz w:val="28"/>
          <w:szCs w:val="28"/>
        </w:rPr>
        <w:t>осн</w:t>
      </w:r>
      <w:r w:rsidR="005850A2" w:rsidRPr="005850A2">
        <w:rPr>
          <w:sz w:val="28"/>
          <w:szCs w:val="28"/>
        </w:rPr>
        <w:t>овных</w:t>
      </w:r>
      <w:r w:rsidR="005850A2">
        <w:rPr>
          <w:sz w:val="28"/>
          <w:szCs w:val="28"/>
        </w:rPr>
        <w:t xml:space="preserve"> </w:t>
      </w:r>
      <w:r w:rsidR="00900C96">
        <w:rPr>
          <w:sz w:val="28"/>
          <w:szCs w:val="28"/>
        </w:rPr>
        <w:t>проблем и плана мероприятий, направленных на снижение смертности на территории обслуживания согласно настоящего приказа.</w:t>
      </w:r>
    </w:p>
    <w:p w14:paraId="19C3272E" w14:textId="49AE30F6" w:rsidR="00E5395D" w:rsidRDefault="003B0D5D" w:rsidP="00791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9122F">
        <w:rPr>
          <w:sz w:val="28"/>
          <w:szCs w:val="28"/>
        </w:rPr>
        <w:t>. </w:t>
      </w:r>
      <w:r w:rsidR="00900C96">
        <w:rPr>
          <w:sz w:val="28"/>
          <w:szCs w:val="28"/>
        </w:rPr>
        <w:t xml:space="preserve">Ежегодно на итоговых врачебных конференциях заслушивается отчет председателя врачебной комиссии </w:t>
      </w:r>
      <w:r w:rsidR="0079122F">
        <w:rPr>
          <w:sz w:val="28"/>
          <w:szCs w:val="28"/>
        </w:rPr>
        <w:t xml:space="preserve">медицинской организации </w:t>
      </w:r>
      <w:r w:rsidR="00900C96">
        <w:rPr>
          <w:sz w:val="28"/>
          <w:szCs w:val="28"/>
        </w:rPr>
        <w:t>(или уполномоченного руководителем</w:t>
      </w:r>
      <w:r w:rsidR="00D66CF0">
        <w:rPr>
          <w:sz w:val="28"/>
          <w:szCs w:val="28"/>
        </w:rPr>
        <w:t xml:space="preserve"> медицинской организации</w:t>
      </w:r>
      <w:r w:rsidR="00900C96">
        <w:rPr>
          <w:sz w:val="28"/>
          <w:szCs w:val="28"/>
        </w:rPr>
        <w:t xml:space="preserve"> сотрудник</w:t>
      </w:r>
      <w:r w:rsidR="00D66CF0">
        <w:rPr>
          <w:sz w:val="28"/>
          <w:szCs w:val="28"/>
        </w:rPr>
        <w:t>а</w:t>
      </w:r>
      <w:r w:rsidR="00900C96">
        <w:rPr>
          <w:sz w:val="28"/>
          <w:szCs w:val="28"/>
        </w:rPr>
        <w:t>) по структуре смертности на территории обслуживания, анализу причин смерти, динамике смертности с декомпозицией до терапевтических отделений, терапевтических участков, проводимых мероприятиях, направленных на снижение смертности.</w:t>
      </w:r>
    </w:p>
    <w:p w14:paraId="6EC2C296" w14:textId="77777777" w:rsidR="004E174D" w:rsidRDefault="004E174D" w:rsidP="0079122F">
      <w:pPr>
        <w:ind w:firstLine="709"/>
        <w:jc w:val="both"/>
        <w:rPr>
          <w:sz w:val="28"/>
          <w:szCs w:val="28"/>
        </w:rPr>
      </w:pPr>
    </w:p>
    <w:p w14:paraId="40AFDB25" w14:textId="77777777" w:rsidR="00332A80" w:rsidRDefault="00332A80" w:rsidP="0079122F">
      <w:pPr>
        <w:ind w:firstLine="709"/>
        <w:jc w:val="both"/>
        <w:rPr>
          <w:sz w:val="28"/>
          <w:szCs w:val="28"/>
        </w:rPr>
      </w:pPr>
    </w:p>
    <w:p w14:paraId="3576EE96" w14:textId="77777777" w:rsidR="00332A80" w:rsidRDefault="00332A80" w:rsidP="0079122F">
      <w:pPr>
        <w:ind w:firstLine="709"/>
        <w:jc w:val="both"/>
        <w:rPr>
          <w:sz w:val="28"/>
          <w:szCs w:val="28"/>
        </w:rPr>
      </w:pPr>
    </w:p>
    <w:p w14:paraId="2EABC9A9" w14:textId="77777777" w:rsidR="004E174D" w:rsidRDefault="004E174D" w:rsidP="005850A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4E174D" w:rsidSect="004E174D">
      <w:pgSz w:w="11906" w:h="16838"/>
      <w:pgMar w:top="1134" w:right="567" w:bottom="851" w:left="1418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8A28E14" w16cex:dateUtc="2024-06-25T04:01:40Z"/>
  <w16cex:commentExtensible w16cex:durableId="3BBE5D63" w16cex:dateUtc="2024-06-25T03:23:37Z"/>
  <w16cex:commentExtensible w16cex:durableId="03046F18" w16cex:dateUtc="2024-06-25T03:21:36Z"/>
  <w16cex:commentExtensible w16cex:durableId="6F95EFE2" w16cex:dateUtc="2024-06-25T03:17:15Z"/>
  <w16cex:commentExtensible w16cex:durableId="60DFF3AF" w16cex:dateUtc="2024-06-25T03:15:21Z"/>
  <w16cex:commentExtensible w16cex:durableId="7E7F81EF" w16cex:dateUtc="2024-06-25T03:12: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8A28E14"/>
  <w16cid:commentId w16cid:paraId="00000002" w16cid:durableId="3BBE5D63"/>
  <w16cid:commentId w16cid:paraId="00000003" w16cid:durableId="03046F18"/>
  <w16cid:commentId w16cid:paraId="00000004" w16cid:durableId="6F95EFE2"/>
  <w16cid:commentId w16cid:paraId="00000005" w16cid:durableId="60DFF3AF"/>
  <w16cid:commentId w16cid:paraId="00000006" w16cid:durableId="7E7F81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71BFC" w14:textId="77777777" w:rsidR="00AD0664" w:rsidRDefault="00AD0664">
      <w:r>
        <w:separator/>
      </w:r>
    </w:p>
  </w:endnote>
  <w:endnote w:type="continuationSeparator" w:id="0">
    <w:p w14:paraId="2B768DC8" w14:textId="77777777" w:rsidR="00AD0664" w:rsidRDefault="00AD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B2156" w14:textId="77777777" w:rsidR="00AD0664" w:rsidRDefault="00AD0664">
      <w:r>
        <w:separator/>
      </w:r>
    </w:p>
  </w:footnote>
  <w:footnote w:type="continuationSeparator" w:id="0">
    <w:p w14:paraId="50345277" w14:textId="77777777" w:rsidR="00AD0664" w:rsidRDefault="00AD0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006"/>
    <w:multiLevelType w:val="multilevel"/>
    <w:tmpl w:val="C04C947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1" w15:restartNumberingAfterBreak="0">
    <w:nsid w:val="0FBE1AAE"/>
    <w:multiLevelType w:val="multilevel"/>
    <w:tmpl w:val="E4AC3CC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5"/>
      <w:numFmt w:val="decimal"/>
      <w:lvlText w:val="%1.%2)"/>
      <w:lvlJc w:val="left"/>
      <w:pPr>
        <w:ind w:left="1251" w:hanging="465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3078" w:hanging="72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5010" w:hanging="108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5796" w:hanging="108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6942" w:hanging="144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7728" w:hanging="1440"/>
      </w:pPr>
      <w:rPr>
        <w:rFonts w:hint="default"/>
        <w:sz w:val="28"/>
      </w:rPr>
    </w:lvl>
  </w:abstractNum>
  <w:abstractNum w:abstractNumId="2" w15:restartNumberingAfterBreak="0">
    <w:nsid w:val="15D70360"/>
    <w:multiLevelType w:val="hybridMultilevel"/>
    <w:tmpl w:val="5FAA968C"/>
    <w:lvl w:ilvl="0" w:tplc="0C22F2B0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CE1C98B6">
      <w:start w:val="1"/>
      <w:numFmt w:val="lowerLetter"/>
      <w:lvlText w:val="%2."/>
      <w:lvlJc w:val="left"/>
      <w:pPr>
        <w:ind w:left="1789" w:hanging="360"/>
      </w:pPr>
    </w:lvl>
    <w:lvl w:ilvl="2" w:tplc="EA7C54F4">
      <w:start w:val="1"/>
      <w:numFmt w:val="lowerRoman"/>
      <w:lvlText w:val="%3."/>
      <w:lvlJc w:val="right"/>
      <w:pPr>
        <w:ind w:left="2509" w:hanging="180"/>
      </w:pPr>
    </w:lvl>
    <w:lvl w:ilvl="3" w:tplc="9144778A">
      <w:start w:val="1"/>
      <w:numFmt w:val="decimal"/>
      <w:lvlText w:val="%4."/>
      <w:lvlJc w:val="left"/>
      <w:pPr>
        <w:ind w:left="3229" w:hanging="360"/>
      </w:pPr>
    </w:lvl>
    <w:lvl w:ilvl="4" w:tplc="4A2860BE">
      <w:start w:val="1"/>
      <w:numFmt w:val="lowerLetter"/>
      <w:lvlText w:val="%5."/>
      <w:lvlJc w:val="left"/>
      <w:pPr>
        <w:ind w:left="3949" w:hanging="360"/>
      </w:pPr>
    </w:lvl>
    <w:lvl w:ilvl="5" w:tplc="CE9847CE">
      <w:start w:val="1"/>
      <w:numFmt w:val="lowerRoman"/>
      <w:lvlText w:val="%6."/>
      <w:lvlJc w:val="right"/>
      <w:pPr>
        <w:ind w:left="4669" w:hanging="180"/>
      </w:pPr>
    </w:lvl>
    <w:lvl w:ilvl="6" w:tplc="40544490">
      <w:start w:val="1"/>
      <w:numFmt w:val="decimal"/>
      <w:lvlText w:val="%7."/>
      <w:lvlJc w:val="left"/>
      <w:pPr>
        <w:ind w:left="5389" w:hanging="360"/>
      </w:pPr>
    </w:lvl>
    <w:lvl w:ilvl="7" w:tplc="CCF8F854">
      <w:start w:val="1"/>
      <w:numFmt w:val="lowerLetter"/>
      <w:lvlText w:val="%8."/>
      <w:lvlJc w:val="left"/>
      <w:pPr>
        <w:ind w:left="6109" w:hanging="360"/>
      </w:pPr>
    </w:lvl>
    <w:lvl w:ilvl="8" w:tplc="66122F1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042FA"/>
    <w:multiLevelType w:val="hybridMultilevel"/>
    <w:tmpl w:val="89DC3894"/>
    <w:lvl w:ilvl="0" w:tplc="DD3492F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5508CB0">
      <w:start w:val="1"/>
      <w:numFmt w:val="decimal"/>
      <w:lvlText w:val=""/>
      <w:lvlJc w:val="left"/>
    </w:lvl>
    <w:lvl w:ilvl="2" w:tplc="A490AD0E">
      <w:start w:val="1"/>
      <w:numFmt w:val="decimal"/>
      <w:lvlText w:val=""/>
      <w:lvlJc w:val="left"/>
    </w:lvl>
    <w:lvl w:ilvl="3" w:tplc="7B329CEE">
      <w:start w:val="1"/>
      <w:numFmt w:val="decimal"/>
      <w:lvlText w:val=""/>
      <w:lvlJc w:val="left"/>
    </w:lvl>
    <w:lvl w:ilvl="4" w:tplc="BBC4FF64">
      <w:start w:val="1"/>
      <w:numFmt w:val="decimal"/>
      <w:lvlText w:val=""/>
      <w:lvlJc w:val="left"/>
    </w:lvl>
    <w:lvl w:ilvl="5" w:tplc="2C2295B8">
      <w:start w:val="1"/>
      <w:numFmt w:val="decimal"/>
      <w:lvlText w:val=""/>
      <w:lvlJc w:val="left"/>
    </w:lvl>
    <w:lvl w:ilvl="6" w:tplc="4F82B7E2">
      <w:start w:val="1"/>
      <w:numFmt w:val="decimal"/>
      <w:lvlText w:val=""/>
      <w:lvlJc w:val="left"/>
    </w:lvl>
    <w:lvl w:ilvl="7" w:tplc="FC1092DA">
      <w:start w:val="1"/>
      <w:numFmt w:val="decimal"/>
      <w:lvlText w:val=""/>
      <w:lvlJc w:val="left"/>
    </w:lvl>
    <w:lvl w:ilvl="8" w:tplc="633C76EE">
      <w:start w:val="1"/>
      <w:numFmt w:val="decimal"/>
      <w:lvlText w:val=""/>
      <w:lvlJc w:val="left"/>
    </w:lvl>
  </w:abstractNum>
  <w:abstractNum w:abstractNumId="4" w15:restartNumberingAfterBreak="0">
    <w:nsid w:val="2B4B1804"/>
    <w:multiLevelType w:val="multilevel"/>
    <w:tmpl w:val="0ADCD5CC"/>
    <w:lvl w:ilvl="0">
      <w:start w:val="6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ind w:left="1804" w:hanging="72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888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4332" w:hanging="108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5416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6860" w:hanging="144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7944" w:hanging="144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9388" w:hanging="180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10472" w:hanging="1800"/>
      </w:pPr>
      <w:rPr>
        <w:rFonts w:hint="default"/>
        <w:sz w:val="28"/>
      </w:rPr>
    </w:lvl>
  </w:abstractNum>
  <w:abstractNum w:abstractNumId="5" w15:restartNumberingAfterBreak="0">
    <w:nsid w:val="34305005"/>
    <w:multiLevelType w:val="hybridMultilevel"/>
    <w:tmpl w:val="0D420360"/>
    <w:lvl w:ilvl="0" w:tplc="FCE43BEA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C22D570">
      <w:start w:val="1"/>
      <w:numFmt w:val="decimal"/>
      <w:lvlText w:val=""/>
      <w:lvlJc w:val="left"/>
    </w:lvl>
    <w:lvl w:ilvl="2" w:tplc="A2F06326">
      <w:start w:val="1"/>
      <w:numFmt w:val="decimal"/>
      <w:lvlText w:val=""/>
      <w:lvlJc w:val="left"/>
    </w:lvl>
    <w:lvl w:ilvl="3" w:tplc="0E36AA5A">
      <w:start w:val="1"/>
      <w:numFmt w:val="decimal"/>
      <w:lvlText w:val=""/>
      <w:lvlJc w:val="left"/>
    </w:lvl>
    <w:lvl w:ilvl="4" w:tplc="B7B63170">
      <w:start w:val="1"/>
      <w:numFmt w:val="decimal"/>
      <w:lvlText w:val=""/>
      <w:lvlJc w:val="left"/>
    </w:lvl>
    <w:lvl w:ilvl="5" w:tplc="FDE6093A">
      <w:start w:val="1"/>
      <w:numFmt w:val="decimal"/>
      <w:lvlText w:val=""/>
      <w:lvlJc w:val="left"/>
    </w:lvl>
    <w:lvl w:ilvl="6" w:tplc="65D4D022">
      <w:start w:val="1"/>
      <w:numFmt w:val="decimal"/>
      <w:lvlText w:val=""/>
      <w:lvlJc w:val="left"/>
    </w:lvl>
    <w:lvl w:ilvl="7" w:tplc="27E2788C">
      <w:start w:val="1"/>
      <w:numFmt w:val="decimal"/>
      <w:lvlText w:val=""/>
      <w:lvlJc w:val="left"/>
    </w:lvl>
    <w:lvl w:ilvl="8" w:tplc="37A64682">
      <w:start w:val="1"/>
      <w:numFmt w:val="decimal"/>
      <w:lvlText w:val=""/>
      <w:lvlJc w:val="left"/>
    </w:lvl>
  </w:abstractNum>
  <w:abstractNum w:abstractNumId="6" w15:restartNumberingAfterBreak="0">
    <w:nsid w:val="36A81B87"/>
    <w:multiLevelType w:val="hybridMultilevel"/>
    <w:tmpl w:val="7624E6F6"/>
    <w:lvl w:ilvl="0" w:tplc="236419A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926BAC6">
      <w:start w:val="1"/>
      <w:numFmt w:val="decimal"/>
      <w:lvlText w:val=""/>
      <w:lvlJc w:val="left"/>
    </w:lvl>
    <w:lvl w:ilvl="2" w:tplc="F6FEF0AC">
      <w:start w:val="1"/>
      <w:numFmt w:val="decimal"/>
      <w:lvlText w:val=""/>
      <w:lvlJc w:val="left"/>
    </w:lvl>
    <w:lvl w:ilvl="3" w:tplc="AC141EAC">
      <w:start w:val="1"/>
      <w:numFmt w:val="decimal"/>
      <w:lvlText w:val=""/>
      <w:lvlJc w:val="left"/>
    </w:lvl>
    <w:lvl w:ilvl="4" w:tplc="269C85EC">
      <w:start w:val="1"/>
      <w:numFmt w:val="decimal"/>
      <w:lvlText w:val=""/>
      <w:lvlJc w:val="left"/>
    </w:lvl>
    <w:lvl w:ilvl="5" w:tplc="319EFC3E">
      <w:start w:val="1"/>
      <w:numFmt w:val="decimal"/>
      <w:lvlText w:val=""/>
      <w:lvlJc w:val="left"/>
    </w:lvl>
    <w:lvl w:ilvl="6" w:tplc="A25E70A4">
      <w:start w:val="1"/>
      <w:numFmt w:val="decimal"/>
      <w:lvlText w:val=""/>
      <w:lvlJc w:val="left"/>
    </w:lvl>
    <w:lvl w:ilvl="7" w:tplc="AC78240E">
      <w:start w:val="1"/>
      <w:numFmt w:val="decimal"/>
      <w:lvlText w:val=""/>
      <w:lvlJc w:val="left"/>
    </w:lvl>
    <w:lvl w:ilvl="8" w:tplc="A6AC9880">
      <w:start w:val="1"/>
      <w:numFmt w:val="decimal"/>
      <w:lvlText w:val=""/>
      <w:lvlJc w:val="left"/>
    </w:lvl>
  </w:abstractNum>
  <w:abstractNum w:abstractNumId="7" w15:restartNumberingAfterBreak="0">
    <w:nsid w:val="3B69775F"/>
    <w:multiLevelType w:val="hybridMultilevel"/>
    <w:tmpl w:val="90081174"/>
    <w:lvl w:ilvl="0" w:tplc="D6CCE42C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D242910">
      <w:start w:val="1"/>
      <w:numFmt w:val="decimal"/>
      <w:lvlText w:val=""/>
      <w:lvlJc w:val="left"/>
    </w:lvl>
    <w:lvl w:ilvl="2" w:tplc="B54CA172">
      <w:start w:val="1"/>
      <w:numFmt w:val="decimal"/>
      <w:lvlText w:val=""/>
      <w:lvlJc w:val="left"/>
    </w:lvl>
    <w:lvl w:ilvl="3" w:tplc="431ACE1C">
      <w:start w:val="1"/>
      <w:numFmt w:val="decimal"/>
      <w:lvlText w:val=""/>
      <w:lvlJc w:val="left"/>
    </w:lvl>
    <w:lvl w:ilvl="4" w:tplc="918C4390">
      <w:start w:val="1"/>
      <w:numFmt w:val="decimal"/>
      <w:lvlText w:val=""/>
      <w:lvlJc w:val="left"/>
    </w:lvl>
    <w:lvl w:ilvl="5" w:tplc="602E2B48">
      <w:start w:val="1"/>
      <w:numFmt w:val="decimal"/>
      <w:lvlText w:val=""/>
      <w:lvlJc w:val="left"/>
    </w:lvl>
    <w:lvl w:ilvl="6" w:tplc="C5B2E0F0">
      <w:start w:val="1"/>
      <w:numFmt w:val="decimal"/>
      <w:lvlText w:val=""/>
      <w:lvlJc w:val="left"/>
    </w:lvl>
    <w:lvl w:ilvl="7" w:tplc="0AB87CCA">
      <w:start w:val="1"/>
      <w:numFmt w:val="decimal"/>
      <w:lvlText w:val=""/>
      <w:lvlJc w:val="left"/>
    </w:lvl>
    <w:lvl w:ilvl="8" w:tplc="F92E202E">
      <w:start w:val="1"/>
      <w:numFmt w:val="decimal"/>
      <w:lvlText w:val=""/>
      <w:lvlJc w:val="left"/>
    </w:lvl>
  </w:abstractNum>
  <w:abstractNum w:abstractNumId="8" w15:restartNumberingAfterBreak="0">
    <w:nsid w:val="3F585D96"/>
    <w:multiLevelType w:val="hybridMultilevel"/>
    <w:tmpl w:val="0D98EE74"/>
    <w:lvl w:ilvl="0" w:tplc="7EE2215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EA6C386">
      <w:start w:val="1"/>
      <w:numFmt w:val="decimal"/>
      <w:lvlText w:val=""/>
      <w:lvlJc w:val="left"/>
    </w:lvl>
    <w:lvl w:ilvl="2" w:tplc="843EB502">
      <w:start w:val="1"/>
      <w:numFmt w:val="decimal"/>
      <w:lvlText w:val=""/>
      <w:lvlJc w:val="left"/>
    </w:lvl>
    <w:lvl w:ilvl="3" w:tplc="BC4E906E">
      <w:start w:val="1"/>
      <w:numFmt w:val="decimal"/>
      <w:lvlText w:val=""/>
      <w:lvlJc w:val="left"/>
    </w:lvl>
    <w:lvl w:ilvl="4" w:tplc="3F68EAF6">
      <w:start w:val="1"/>
      <w:numFmt w:val="decimal"/>
      <w:lvlText w:val=""/>
      <w:lvlJc w:val="left"/>
    </w:lvl>
    <w:lvl w:ilvl="5" w:tplc="7EA6303C">
      <w:start w:val="1"/>
      <w:numFmt w:val="decimal"/>
      <w:lvlText w:val=""/>
      <w:lvlJc w:val="left"/>
    </w:lvl>
    <w:lvl w:ilvl="6" w:tplc="F2B0EC40">
      <w:start w:val="1"/>
      <w:numFmt w:val="decimal"/>
      <w:lvlText w:val=""/>
      <w:lvlJc w:val="left"/>
    </w:lvl>
    <w:lvl w:ilvl="7" w:tplc="073A86EA">
      <w:start w:val="1"/>
      <w:numFmt w:val="decimal"/>
      <w:lvlText w:val=""/>
      <w:lvlJc w:val="left"/>
    </w:lvl>
    <w:lvl w:ilvl="8" w:tplc="27BEE9F2">
      <w:start w:val="1"/>
      <w:numFmt w:val="decimal"/>
      <w:lvlText w:val=""/>
      <w:lvlJc w:val="left"/>
    </w:lvl>
  </w:abstractNum>
  <w:abstractNum w:abstractNumId="9" w15:restartNumberingAfterBreak="0">
    <w:nsid w:val="5C254A1F"/>
    <w:multiLevelType w:val="multilevel"/>
    <w:tmpl w:val="0ADCD5CC"/>
    <w:lvl w:ilvl="0">
      <w:start w:val="6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ind w:left="1804" w:hanging="72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888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4332" w:hanging="108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5416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6860" w:hanging="144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7944" w:hanging="144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9388" w:hanging="180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10472" w:hanging="1800"/>
      </w:pPr>
      <w:rPr>
        <w:rFonts w:hint="default"/>
        <w:sz w:val="28"/>
      </w:rPr>
    </w:lvl>
  </w:abstractNum>
  <w:abstractNum w:abstractNumId="10" w15:restartNumberingAfterBreak="0">
    <w:nsid w:val="5ECD2312"/>
    <w:multiLevelType w:val="hybridMultilevel"/>
    <w:tmpl w:val="53BEF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C1236"/>
    <w:multiLevelType w:val="hybridMultilevel"/>
    <w:tmpl w:val="9D24E90C"/>
    <w:lvl w:ilvl="0" w:tplc="33A0D8AC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E9DC320E">
      <w:start w:val="1"/>
      <w:numFmt w:val="lowerLetter"/>
      <w:lvlText w:val="%2."/>
      <w:lvlJc w:val="left"/>
      <w:pPr>
        <w:ind w:left="1440" w:hanging="360"/>
      </w:pPr>
    </w:lvl>
    <w:lvl w:ilvl="2" w:tplc="9A82E508">
      <w:start w:val="1"/>
      <w:numFmt w:val="lowerRoman"/>
      <w:lvlText w:val="%3."/>
      <w:lvlJc w:val="right"/>
      <w:pPr>
        <w:ind w:left="2160" w:hanging="180"/>
      </w:pPr>
    </w:lvl>
    <w:lvl w:ilvl="3" w:tplc="FB06DFB4">
      <w:start w:val="1"/>
      <w:numFmt w:val="decimal"/>
      <w:lvlText w:val="%4."/>
      <w:lvlJc w:val="left"/>
      <w:pPr>
        <w:ind w:left="2880" w:hanging="360"/>
      </w:pPr>
    </w:lvl>
    <w:lvl w:ilvl="4" w:tplc="87FC4FE6">
      <w:start w:val="1"/>
      <w:numFmt w:val="lowerLetter"/>
      <w:lvlText w:val="%5."/>
      <w:lvlJc w:val="left"/>
      <w:pPr>
        <w:ind w:left="3600" w:hanging="360"/>
      </w:pPr>
    </w:lvl>
    <w:lvl w:ilvl="5" w:tplc="8EF4D274">
      <w:start w:val="1"/>
      <w:numFmt w:val="lowerRoman"/>
      <w:lvlText w:val="%6."/>
      <w:lvlJc w:val="right"/>
      <w:pPr>
        <w:ind w:left="4320" w:hanging="180"/>
      </w:pPr>
    </w:lvl>
    <w:lvl w:ilvl="6" w:tplc="35FC6D18">
      <w:start w:val="1"/>
      <w:numFmt w:val="decimal"/>
      <w:lvlText w:val="%7."/>
      <w:lvlJc w:val="left"/>
      <w:pPr>
        <w:ind w:left="5040" w:hanging="360"/>
      </w:pPr>
    </w:lvl>
    <w:lvl w:ilvl="7" w:tplc="9A646F1C">
      <w:start w:val="1"/>
      <w:numFmt w:val="lowerLetter"/>
      <w:lvlText w:val="%8."/>
      <w:lvlJc w:val="left"/>
      <w:pPr>
        <w:ind w:left="5760" w:hanging="360"/>
      </w:pPr>
    </w:lvl>
    <w:lvl w:ilvl="8" w:tplc="DD0A505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90DEE"/>
    <w:multiLevelType w:val="hybridMultilevel"/>
    <w:tmpl w:val="29C0FC02"/>
    <w:lvl w:ilvl="0" w:tplc="69404A1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7CCCBB4">
      <w:start w:val="1"/>
      <w:numFmt w:val="decimal"/>
      <w:lvlText w:val=""/>
      <w:lvlJc w:val="left"/>
    </w:lvl>
    <w:lvl w:ilvl="2" w:tplc="436E4A82">
      <w:start w:val="1"/>
      <w:numFmt w:val="decimal"/>
      <w:lvlText w:val=""/>
      <w:lvlJc w:val="left"/>
    </w:lvl>
    <w:lvl w:ilvl="3" w:tplc="F2CC02F2">
      <w:start w:val="1"/>
      <w:numFmt w:val="decimal"/>
      <w:lvlText w:val=""/>
      <w:lvlJc w:val="left"/>
    </w:lvl>
    <w:lvl w:ilvl="4" w:tplc="81681716">
      <w:start w:val="1"/>
      <w:numFmt w:val="decimal"/>
      <w:lvlText w:val=""/>
      <w:lvlJc w:val="left"/>
    </w:lvl>
    <w:lvl w:ilvl="5" w:tplc="23FE1438">
      <w:start w:val="1"/>
      <w:numFmt w:val="decimal"/>
      <w:lvlText w:val=""/>
      <w:lvlJc w:val="left"/>
    </w:lvl>
    <w:lvl w:ilvl="6" w:tplc="1D14EFBC">
      <w:start w:val="1"/>
      <w:numFmt w:val="decimal"/>
      <w:lvlText w:val=""/>
      <w:lvlJc w:val="left"/>
    </w:lvl>
    <w:lvl w:ilvl="7" w:tplc="87B2499A">
      <w:start w:val="1"/>
      <w:numFmt w:val="decimal"/>
      <w:lvlText w:val=""/>
      <w:lvlJc w:val="left"/>
    </w:lvl>
    <w:lvl w:ilvl="8" w:tplc="F84E5392">
      <w:start w:val="1"/>
      <w:numFmt w:val="decimal"/>
      <w:lvlText w:val=""/>
      <w:lvlJc w:val="left"/>
    </w:lvl>
  </w:abstractNum>
  <w:abstractNum w:abstractNumId="13" w15:restartNumberingAfterBreak="0">
    <w:nsid w:val="67D8134E"/>
    <w:multiLevelType w:val="hybridMultilevel"/>
    <w:tmpl w:val="9E940882"/>
    <w:lvl w:ilvl="0" w:tplc="E16212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414DE4C">
      <w:start w:val="1"/>
      <w:numFmt w:val="lowerLetter"/>
      <w:lvlText w:val="%2."/>
      <w:lvlJc w:val="left"/>
      <w:pPr>
        <w:ind w:left="1506" w:hanging="360"/>
      </w:pPr>
    </w:lvl>
    <w:lvl w:ilvl="2" w:tplc="BACE1552">
      <w:start w:val="1"/>
      <w:numFmt w:val="lowerRoman"/>
      <w:lvlText w:val="%3."/>
      <w:lvlJc w:val="right"/>
      <w:pPr>
        <w:ind w:left="2226" w:hanging="180"/>
      </w:pPr>
    </w:lvl>
    <w:lvl w:ilvl="3" w:tplc="61EE48AC">
      <w:start w:val="1"/>
      <w:numFmt w:val="decimal"/>
      <w:lvlText w:val="%4."/>
      <w:lvlJc w:val="left"/>
      <w:pPr>
        <w:ind w:left="2946" w:hanging="360"/>
      </w:pPr>
    </w:lvl>
    <w:lvl w:ilvl="4" w:tplc="3FFAC5F6">
      <w:start w:val="1"/>
      <w:numFmt w:val="lowerLetter"/>
      <w:lvlText w:val="%5."/>
      <w:lvlJc w:val="left"/>
      <w:pPr>
        <w:ind w:left="3666" w:hanging="360"/>
      </w:pPr>
    </w:lvl>
    <w:lvl w:ilvl="5" w:tplc="125E1DAC">
      <w:start w:val="1"/>
      <w:numFmt w:val="lowerRoman"/>
      <w:lvlText w:val="%6."/>
      <w:lvlJc w:val="right"/>
      <w:pPr>
        <w:ind w:left="4386" w:hanging="180"/>
      </w:pPr>
    </w:lvl>
    <w:lvl w:ilvl="6" w:tplc="B02AB302">
      <w:start w:val="1"/>
      <w:numFmt w:val="decimal"/>
      <w:lvlText w:val="%7."/>
      <w:lvlJc w:val="left"/>
      <w:pPr>
        <w:ind w:left="5106" w:hanging="360"/>
      </w:pPr>
    </w:lvl>
    <w:lvl w:ilvl="7" w:tplc="F05A6A6A">
      <w:start w:val="1"/>
      <w:numFmt w:val="lowerLetter"/>
      <w:lvlText w:val="%8."/>
      <w:lvlJc w:val="left"/>
      <w:pPr>
        <w:ind w:left="5826" w:hanging="360"/>
      </w:pPr>
    </w:lvl>
    <w:lvl w:ilvl="8" w:tplc="E3861B8E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27D715E"/>
    <w:multiLevelType w:val="hybridMultilevel"/>
    <w:tmpl w:val="01C08ADC"/>
    <w:lvl w:ilvl="0" w:tplc="C11AA98C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0D02340">
      <w:start w:val="1"/>
      <w:numFmt w:val="decimal"/>
      <w:lvlText w:val=""/>
      <w:lvlJc w:val="left"/>
    </w:lvl>
    <w:lvl w:ilvl="2" w:tplc="D02A534E">
      <w:start w:val="1"/>
      <w:numFmt w:val="decimal"/>
      <w:lvlText w:val=""/>
      <w:lvlJc w:val="left"/>
    </w:lvl>
    <w:lvl w:ilvl="3" w:tplc="5F9447CC">
      <w:start w:val="1"/>
      <w:numFmt w:val="decimal"/>
      <w:lvlText w:val=""/>
      <w:lvlJc w:val="left"/>
    </w:lvl>
    <w:lvl w:ilvl="4" w:tplc="E51AD0A0">
      <w:start w:val="1"/>
      <w:numFmt w:val="decimal"/>
      <w:lvlText w:val=""/>
      <w:lvlJc w:val="left"/>
    </w:lvl>
    <w:lvl w:ilvl="5" w:tplc="20CA5FB6">
      <w:start w:val="1"/>
      <w:numFmt w:val="decimal"/>
      <w:lvlText w:val=""/>
      <w:lvlJc w:val="left"/>
    </w:lvl>
    <w:lvl w:ilvl="6" w:tplc="3ABEFD16">
      <w:start w:val="1"/>
      <w:numFmt w:val="decimal"/>
      <w:lvlText w:val=""/>
      <w:lvlJc w:val="left"/>
    </w:lvl>
    <w:lvl w:ilvl="7" w:tplc="EA1A7336">
      <w:start w:val="1"/>
      <w:numFmt w:val="decimal"/>
      <w:lvlText w:val=""/>
      <w:lvlJc w:val="left"/>
    </w:lvl>
    <w:lvl w:ilvl="8" w:tplc="48E61AC0">
      <w:start w:val="1"/>
      <w:numFmt w:val="decimal"/>
      <w:lvlText w:val=""/>
      <w:lvlJc w:val="left"/>
    </w:lvl>
  </w:abstractNum>
  <w:abstractNum w:abstractNumId="15" w15:restartNumberingAfterBreak="0">
    <w:nsid w:val="73AA1CCB"/>
    <w:multiLevelType w:val="hybridMultilevel"/>
    <w:tmpl w:val="C302DE6A"/>
    <w:lvl w:ilvl="0" w:tplc="03FA022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D0AECE4">
      <w:start w:val="1"/>
      <w:numFmt w:val="decimal"/>
      <w:lvlText w:val=""/>
      <w:lvlJc w:val="left"/>
    </w:lvl>
    <w:lvl w:ilvl="2" w:tplc="8FE6CC64">
      <w:start w:val="1"/>
      <w:numFmt w:val="decimal"/>
      <w:lvlText w:val=""/>
      <w:lvlJc w:val="left"/>
    </w:lvl>
    <w:lvl w:ilvl="3" w:tplc="B87611CE">
      <w:start w:val="1"/>
      <w:numFmt w:val="decimal"/>
      <w:lvlText w:val=""/>
      <w:lvlJc w:val="left"/>
    </w:lvl>
    <w:lvl w:ilvl="4" w:tplc="4B38053E">
      <w:start w:val="1"/>
      <w:numFmt w:val="decimal"/>
      <w:lvlText w:val=""/>
      <w:lvlJc w:val="left"/>
    </w:lvl>
    <w:lvl w:ilvl="5" w:tplc="7986A266">
      <w:start w:val="1"/>
      <w:numFmt w:val="decimal"/>
      <w:lvlText w:val=""/>
      <w:lvlJc w:val="left"/>
    </w:lvl>
    <w:lvl w:ilvl="6" w:tplc="9B3A9456">
      <w:start w:val="1"/>
      <w:numFmt w:val="decimal"/>
      <w:lvlText w:val=""/>
      <w:lvlJc w:val="left"/>
    </w:lvl>
    <w:lvl w:ilvl="7" w:tplc="3D6600CC">
      <w:start w:val="1"/>
      <w:numFmt w:val="decimal"/>
      <w:lvlText w:val=""/>
      <w:lvlJc w:val="left"/>
    </w:lvl>
    <w:lvl w:ilvl="8" w:tplc="023E3DA8">
      <w:start w:val="1"/>
      <w:numFmt w:val="decimal"/>
      <w:lvlText w:val=""/>
      <w:lvlJc w:val="left"/>
    </w:lvl>
  </w:abstractNum>
  <w:abstractNum w:abstractNumId="16" w15:restartNumberingAfterBreak="0">
    <w:nsid w:val="78036E70"/>
    <w:multiLevelType w:val="hybridMultilevel"/>
    <w:tmpl w:val="17C09AD4"/>
    <w:lvl w:ilvl="0" w:tplc="219837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ADAF00E">
      <w:start w:val="1"/>
      <w:numFmt w:val="lowerLetter"/>
      <w:lvlText w:val="%2."/>
      <w:lvlJc w:val="left"/>
      <w:pPr>
        <w:ind w:left="1789" w:hanging="360"/>
      </w:pPr>
    </w:lvl>
    <w:lvl w:ilvl="2" w:tplc="C9AAFD5A">
      <w:start w:val="1"/>
      <w:numFmt w:val="lowerRoman"/>
      <w:lvlText w:val="%3."/>
      <w:lvlJc w:val="right"/>
      <w:pPr>
        <w:ind w:left="2509" w:hanging="180"/>
      </w:pPr>
    </w:lvl>
    <w:lvl w:ilvl="3" w:tplc="0A8E282E">
      <w:start w:val="1"/>
      <w:numFmt w:val="decimal"/>
      <w:lvlText w:val="%4."/>
      <w:lvlJc w:val="left"/>
      <w:pPr>
        <w:ind w:left="3229" w:hanging="360"/>
      </w:pPr>
    </w:lvl>
    <w:lvl w:ilvl="4" w:tplc="F8185CC4">
      <w:start w:val="1"/>
      <w:numFmt w:val="lowerLetter"/>
      <w:lvlText w:val="%5."/>
      <w:lvlJc w:val="left"/>
      <w:pPr>
        <w:ind w:left="3949" w:hanging="360"/>
      </w:pPr>
    </w:lvl>
    <w:lvl w:ilvl="5" w:tplc="30D84CDE">
      <w:start w:val="1"/>
      <w:numFmt w:val="lowerRoman"/>
      <w:lvlText w:val="%6."/>
      <w:lvlJc w:val="right"/>
      <w:pPr>
        <w:ind w:left="4669" w:hanging="180"/>
      </w:pPr>
    </w:lvl>
    <w:lvl w:ilvl="6" w:tplc="4152769C">
      <w:start w:val="1"/>
      <w:numFmt w:val="decimal"/>
      <w:lvlText w:val="%7."/>
      <w:lvlJc w:val="left"/>
      <w:pPr>
        <w:ind w:left="5389" w:hanging="360"/>
      </w:pPr>
    </w:lvl>
    <w:lvl w:ilvl="7" w:tplc="A656A426">
      <w:start w:val="1"/>
      <w:numFmt w:val="lowerLetter"/>
      <w:lvlText w:val="%8."/>
      <w:lvlJc w:val="left"/>
      <w:pPr>
        <w:ind w:left="6109" w:hanging="360"/>
      </w:pPr>
    </w:lvl>
    <w:lvl w:ilvl="8" w:tplc="DE26F5F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3"/>
  </w:num>
  <w:num w:numId="5">
    <w:abstractNumId w:val="7"/>
  </w:num>
  <w:num w:numId="6">
    <w:abstractNumId w:val="15"/>
  </w:num>
  <w:num w:numId="7">
    <w:abstractNumId w:val="14"/>
  </w:num>
  <w:num w:numId="8">
    <w:abstractNumId w:val="5"/>
  </w:num>
  <w:num w:numId="9">
    <w:abstractNumId w:val="16"/>
  </w:num>
  <w:num w:numId="10">
    <w:abstractNumId w:val="2"/>
  </w:num>
  <w:num w:numId="11">
    <w:abstractNumId w:val="13"/>
  </w:num>
  <w:num w:numId="12">
    <w:abstractNumId w:val="1"/>
  </w:num>
  <w:num w:numId="13">
    <w:abstractNumId w:val="11"/>
  </w:num>
  <w:num w:numId="14">
    <w:abstractNumId w:val="0"/>
  </w:num>
  <w:num w:numId="15">
    <w:abstractNumId w:val="4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17"/>
    <w:rsid w:val="00016134"/>
    <w:rsid w:val="0003168B"/>
    <w:rsid w:val="000467BE"/>
    <w:rsid w:val="0006426F"/>
    <w:rsid w:val="000C40C9"/>
    <w:rsid w:val="000C467B"/>
    <w:rsid w:val="001035E3"/>
    <w:rsid w:val="00125A74"/>
    <w:rsid w:val="00140154"/>
    <w:rsid w:val="001C3B32"/>
    <w:rsid w:val="001E0D12"/>
    <w:rsid w:val="00205D3F"/>
    <w:rsid w:val="00217DBE"/>
    <w:rsid w:val="002266FE"/>
    <w:rsid w:val="002850C7"/>
    <w:rsid w:val="002A08C6"/>
    <w:rsid w:val="002A2DAC"/>
    <w:rsid w:val="00303CC1"/>
    <w:rsid w:val="00332A80"/>
    <w:rsid w:val="00387A92"/>
    <w:rsid w:val="003B0D5D"/>
    <w:rsid w:val="003B0F48"/>
    <w:rsid w:val="003B2D0B"/>
    <w:rsid w:val="003B7EFD"/>
    <w:rsid w:val="003D655A"/>
    <w:rsid w:val="004027D5"/>
    <w:rsid w:val="00450589"/>
    <w:rsid w:val="00466AA7"/>
    <w:rsid w:val="00475A22"/>
    <w:rsid w:val="004C4930"/>
    <w:rsid w:val="004C4FA6"/>
    <w:rsid w:val="004E174D"/>
    <w:rsid w:val="00506F17"/>
    <w:rsid w:val="00577452"/>
    <w:rsid w:val="005850A2"/>
    <w:rsid w:val="005E7A97"/>
    <w:rsid w:val="005F3222"/>
    <w:rsid w:val="005F6F9E"/>
    <w:rsid w:val="00612E22"/>
    <w:rsid w:val="00631F05"/>
    <w:rsid w:val="006333B9"/>
    <w:rsid w:val="00656B3F"/>
    <w:rsid w:val="0066122A"/>
    <w:rsid w:val="006D6B4A"/>
    <w:rsid w:val="00735AEB"/>
    <w:rsid w:val="00735ED0"/>
    <w:rsid w:val="00777685"/>
    <w:rsid w:val="0079122F"/>
    <w:rsid w:val="007F4364"/>
    <w:rsid w:val="00827A95"/>
    <w:rsid w:val="00896101"/>
    <w:rsid w:val="008D28FD"/>
    <w:rsid w:val="00900C96"/>
    <w:rsid w:val="00921AE1"/>
    <w:rsid w:val="00956603"/>
    <w:rsid w:val="00996119"/>
    <w:rsid w:val="009A28A3"/>
    <w:rsid w:val="009B69F1"/>
    <w:rsid w:val="00A261EB"/>
    <w:rsid w:val="00AB5F9E"/>
    <w:rsid w:val="00AD0664"/>
    <w:rsid w:val="00AF04DB"/>
    <w:rsid w:val="00B13249"/>
    <w:rsid w:val="00B33D59"/>
    <w:rsid w:val="00B87881"/>
    <w:rsid w:val="00BA5D30"/>
    <w:rsid w:val="00BB0D28"/>
    <w:rsid w:val="00BB3B9A"/>
    <w:rsid w:val="00C4691D"/>
    <w:rsid w:val="00C736F6"/>
    <w:rsid w:val="00C85B42"/>
    <w:rsid w:val="00CF0211"/>
    <w:rsid w:val="00D505C1"/>
    <w:rsid w:val="00D50A81"/>
    <w:rsid w:val="00D57322"/>
    <w:rsid w:val="00D66CF0"/>
    <w:rsid w:val="00D70AE3"/>
    <w:rsid w:val="00DB130B"/>
    <w:rsid w:val="00DE6295"/>
    <w:rsid w:val="00DE6E27"/>
    <w:rsid w:val="00E1460D"/>
    <w:rsid w:val="00E421E5"/>
    <w:rsid w:val="00E5395D"/>
    <w:rsid w:val="00E55130"/>
    <w:rsid w:val="00E75890"/>
    <w:rsid w:val="00EB0F55"/>
    <w:rsid w:val="00F3357F"/>
    <w:rsid w:val="00FA56F7"/>
    <w:rsid w:val="00FB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BE3B2"/>
  <w15:docId w15:val="{82C1BF0A-B0F0-4F55-BF5D-F2ECDA99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a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_"/>
    <w:basedOn w:val="a0"/>
    <w:rPr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5">
    <w:name w:val="Основной текст (2)_"/>
    <w:basedOn w:val="a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Полужирный;Интервал 3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5Exact">
    <w:name w:val="Основной текст (5) Exact"/>
    <w:basedOn w:val="a0"/>
    <w:link w:val="53"/>
    <w:rPr>
      <w:b/>
      <w:bCs/>
      <w:sz w:val="19"/>
      <w:szCs w:val="19"/>
      <w:shd w:val="clear" w:color="auto" w:fill="FFFFFF"/>
    </w:rPr>
  </w:style>
  <w:style w:type="character" w:customStyle="1" w:styleId="5Impact8ptExact">
    <w:name w:val="Основной текст (5) + Impact;8 pt;Не полужирный Exact"/>
    <w:basedOn w:val="5Exact"/>
    <w:rPr>
      <w:rFonts w:ascii="Impact" w:eastAsia="Impact" w:hAnsi="Impact" w:cs="Impact"/>
      <w:b/>
      <w:bCs/>
      <w:color w:val="000000"/>
      <w:spacing w:val="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4">
    <w:name w:val="Заголовок №1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_"/>
    <w:basedOn w:val="a0"/>
    <w:link w:val="63"/>
    <w:rPr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Основной текст (2) +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Pr>
      <w:b/>
      <w:bCs/>
      <w:sz w:val="18"/>
      <w:szCs w:val="18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link w:val="5Exact"/>
    <w:pPr>
      <w:widowControl w:val="0"/>
      <w:shd w:val="clear" w:color="auto" w:fill="FFFFFF"/>
      <w:spacing w:before="60" w:line="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63">
    <w:name w:val="Основной текст (6)"/>
    <w:basedOn w:val="a"/>
    <w:link w:val="62"/>
    <w:pPr>
      <w:widowControl w:val="0"/>
      <w:shd w:val="clear" w:color="auto" w:fill="FFFFFF"/>
      <w:spacing w:before="120" w:after="3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f6">
    <w:name w:val="header"/>
    <w:basedOn w:val="a"/>
    <w:link w:val="af7"/>
    <w:uiPriority w:val="99"/>
    <w:unhideWhenUsed/>
    <w:pPr>
      <w:widowControl w:val="0"/>
      <w:tabs>
        <w:tab w:val="center" w:pos="4677"/>
        <w:tab w:val="right" w:pos="9355"/>
      </w:tabs>
    </w:pPr>
    <w:rPr>
      <w:color w:val="000000"/>
      <w:sz w:val="24"/>
      <w:szCs w:val="24"/>
      <w:lang w:bidi="ru-RU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шрифт абзаца1"/>
  </w:style>
  <w:style w:type="paragraph" w:styleId="afb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c">
    <w:name w:val="Основной текст Знак"/>
    <w:rPr>
      <w:sz w:val="24"/>
      <w:szCs w:val="24"/>
    </w:rPr>
  </w:style>
  <w:style w:type="paragraph" w:customStyle="1" w:styleId="afd">
    <w:name w:val="Содержимое таблицы"/>
    <w:basedOn w:val="a"/>
    <w:pPr>
      <w:suppressLineNumbers/>
    </w:pPr>
    <w:rPr>
      <w:sz w:val="24"/>
      <w:szCs w:val="24"/>
      <w:lang w:eastAsia="zh-CN"/>
    </w:rPr>
  </w:style>
  <w:style w:type="paragraph" w:styleId="afe">
    <w:name w:val="annotation text"/>
    <w:basedOn w:val="a"/>
    <w:link w:val="aff"/>
    <w:uiPriority w:val="99"/>
    <w:semiHidden/>
    <w:unhideWhenUsed/>
  </w:style>
  <w:style w:type="character" w:customStyle="1" w:styleId="aff">
    <w:name w:val="Текст примечания Знак"/>
    <w:basedOn w:val="a0"/>
    <w:link w:val="afe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subject"/>
    <w:basedOn w:val="afe"/>
    <w:next w:val="afe"/>
    <w:link w:val="aff2"/>
    <w:uiPriority w:val="99"/>
    <w:semiHidden/>
    <w:unhideWhenUsed/>
    <w:rsid w:val="00BB3B9A"/>
    <w:rPr>
      <w:b/>
      <w:bCs/>
    </w:rPr>
  </w:style>
  <w:style w:type="character" w:customStyle="1" w:styleId="aff2">
    <w:name w:val="Тема примечания Знак"/>
    <w:basedOn w:val="aff"/>
    <w:link w:val="aff1"/>
    <w:uiPriority w:val="99"/>
    <w:semiHidden/>
    <w:rsid w:val="00BB3B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DC743-364E-4E5A-A2A8-66B26562B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Шешукова</dc:creator>
  <cp:keywords/>
  <dc:description/>
  <cp:lastModifiedBy>Беушева Ольга Валентиновна</cp:lastModifiedBy>
  <cp:revision>4</cp:revision>
  <cp:lastPrinted>2024-11-01T02:38:00Z</cp:lastPrinted>
  <dcterms:created xsi:type="dcterms:W3CDTF">2024-10-30T13:14:00Z</dcterms:created>
  <dcterms:modified xsi:type="dcterms:W3CDTF">2024-11-01T08:12:00Z</dcterms:modified>
</cp:coreProperties>
</file>