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286" w:rsidRDefault="002B08D0">
      <w:pPr>
        <w:jc w:val="center"/>
        <w:rPr>
          <w:sz w:val="32"/>
        </w:rPr>
      </w:pPr>
      <w:r>
        <w:rPr>
          <w:noProof/>
        </w:rPr>
        <w:drawing>
          <wp:inline distT="0" distB="0" distL="0" distR="0">
            <wp:extent cx="550078" cy="650822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50078" cy="650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286" w:rsidRDefault="00E05286">
      <w:pPr>
        <w:jc w:val="center"/>
        <w:rPr>
          <w:b/>
          <w:sz w:val="32"/>
        </w:rPr>
      </w:pPr>
    </w:p>
    <w:p w:rsidR="00E05286" w:rsidRDefault="002B08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СЕЛЬСКОГО ХОЗЯЙСТВА</w:t>
      </w:r>
    </w:p>
    <w:p w:rsidR="00E05286" w:rsidRDefault="002B08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E05286" w:rsidRDefault="00E05286">
      <w:pPr>
        <w:jc w:val="center"/>
        <w:rPr>
          <w:b/>
          <w:sz w:val="32"/>
        </w:rPr>
      </w:pPr>
    </w:p>
    <w:p w:rsidR="00E05286" w:rsidRDefault="002B08D0">
      <w:pPr>
        <w:pStyle w:val="3"/>
        <w:jc w:val="center"/>
      </w:pPr>
      <w:r>
        <w:t>ПРИКАЗ</w:t>
      </w:r>
    </w:p>
    <w:p w:rsidR="00E05286" w:rsidRDefault="00E05286"/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1"/>
        <w:gridCol w:w="5104"/>
      </w:tblGrid>
      <w:tr w:rsidR="00E05286">
        <w:trPr>
          <w:trHeight w:val="663"/>
        </w:trPr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5286" w:rsidRDefault="002B08D0">
            <w:pPr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__________        </w:t>
            </w:r>
          </w:p>
        </w:tc>
        <w:tc>
          <w:tcPr>
            <w:tcW w:w="51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5286" w:rsidRDefault="002B08D0">
            <w:pPr>
              <w:pStyle w:val="ab"/>
              <w:tabs>
                <w:tab w:val="clear" w:pos="4153"/>
                <w:tab w:val="clear" w:pos="8306"/>
                <w:tab w:val="left" w:pos="4996"/>
              </w:tabs>
            </w:pPr>
            <w:r>
              <w:t xml:space="preserve">                                           №___________</w:t>
            </w:r>
          </w:p>
        </w:tc>
      </w:tr>
    </w:tbl>
    <w:p w:rsidR="00E05286" w:rsidRDefault="002B08D0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г. Новосибирск</w:t>
      </w:r>
    </w:p>
    <w:p w:rsidR="00E05286" w:rsidRDefault="00E05286">
      <w:pPr>
        <w:ind w:left="-1418" w:right="-567"/>
        <w:jc w:val="center"/>
        <w:rPr>
          <w:sz w:val="28"/>
          <w:szCs w:val="28"/>
        </w:rPr>
      </w:pPr>
    </w:p>
    <w:p w:rsidR="00E05286" w:rsidRDefault="002B08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стоимости 1 квадратного метра общей площади жилья на сельских территориях </w:t>
      </w:r>
      <w:r>
        <w:rPr>
          <w:sz w:val="28"/>
          <w:szCs w:val="28"/>
        </w:rPr>
        <w:t xml:space="preserve">Новосибирской области на 2025 год для расчета размера социальной выплаты на строительство (приобретение) жилья </w:t>
      </w:r>
    </w:p>
    <w:p w:rsidR="00E05286" w:rsidRDefault="00E05286">
      <w:pPr>
        <w:rPr>
          <w:sz w:val="28"/>
          <w:szCs w:val="28"/>
        </w:rPr>
      </w:pPr>
    </w:p>
    <w:p w:rsidR="00E05286" w:rsidRDefault="002B08D0">
      <w:pPr>
        <w:pStyle w:val="25"/>
        <w:spacing w:before="120" w:after="120"/>
        <w:ind w:firstLine="851"/>
        <w:contextualSpacing/>
        <w:jc w:val="both"/>
      </w:pPr>
      <w:r>
        <w:t xml:space="preserve">В целях обеспечения реализации государственной программы </w:t>
      </w:r>
      <w:r>
        <w:t xml:space="preserve">Российской Федерации «Комплексное развитие сельских территорий», утвержденной постановлением 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территорий» и </w:t>
      </w:r>
      <w:r>
        <w:t xml:space="preserve">о внесении изменений в некоторые акты Правительства Российской Федерации», и в соответствии с пунктом </w:t>
      </w:r>
      <w:r>
        <w:t>10 Правил предоставления и методики распределения иных межбюджетных трансфертов местным бюджетам из бюджета Новосибирской области на развитие жилищного ст</w:t>
      </w:r>
      <w:r>
        <w:t xml:space="preserve">роительства на сельских территориях и повышение уровня благоустройства домовладений </w:t>
      </w:r>
      <w:r>
        <w:t xml:space="preserve">от 31.12.209 № 525-п «О государственной программе Новосибирской области «Комплексное развитие сельских территорий в Новосибирской области», </w:t>
      </w:r>
    </w:p>
    <w:p w:rsidR="00E05286" w:rsidRDefault="002B08D0">
      <w:pPr>
        <w:pStyle w:val="25"/>
        <w:spacing w:before="120" w:after="120"/>
        <w:ind w:firstLine="851"/>
        <w:contextualSpacing/>
        <w:jc w:val="both"/>
      </w:pPr>
      <w:r>
        <w:t>П Р И К А З Ы В А Ю:</w:t>
      </w:r>
    </w:p>
    <w:p w:rsidR="00E05286" w:rsidRDefault="002B08D0">
      <w:pPr>
        <w:pStyle w:val="25"/>
        <w:spacing w:before="120" w:after="120"/>
        <w:ind w:firstLine="851"/>
        <w:contextualSpacing/>
        <w:jc w:val="both"/>
      </w:pPr>
      <w:r>
        <w:t xml:space="preserve">Утвердить </w:t>
      </w:r>
      <w:r>
        <w:t>стоимость 1 квадратного метра общей площади жилья на сельских территориях Новосибирской области на 2025 год для расчета размера социальной выплаты на строительство (приобретение) жилья в размере 40 974, 56 рубля.</w:t>
      </w:r>
    </w:p>
    <w:p w:rsidR="00E05286" w:rsidRDefault="00E05286">
      <w:pPr>
        <w:pStyle w:val="25"/>
        <w:spacing w:before="120" w:after="120"/>
        <w:ind w:firstLine="851"/>
        <w:contextualSpacing/>
        <w:jc w:val="both"/>
      </w:pPr>
    </w:p>
    <w:p w:rsidR="00E05286" w:rsidRDefault="00E05286">
      <w:pPr>
        <w:pStyle w:val="25"/>
        <w:spacing w:before="120" w:after="120"/>
        <w:ind w:firstLine="851"/>
        <w:contextualSpacing/>
        <w:jc w:val="both"/>
      </w:pPr>
    </w:p>
    <w:p w:rsidR="00E05286" w:rsidRDefault="00E05286">
      <w:pPr>
        <w:pStyle w:val="25"/>
        <w:spacing w:before="120" w:after="120"/>
        <w:ind w:firstLine="851"/>
        <w:contextualSpacing/>
        <w:jc w:val="both"/>
      </w:pPr>
    </w:p>
    <w:p w:rsidR="00E05286" w:rsidRDefault="002B08D0">
      <w:pPr>
        <w:pStyle w:val="25"/>
        <w:spacing w:before="120" w:after="120"/>
        <w:contextualSpacing/>
        <w:jc w:val="both"/>
      </w:pPr>
      <w:r>
        <w:t xml:space="preserve">Заместитель Председателя Правительства </w:t>
      </w:r>
    </w:p>
    <w:p w:rsidR="00E05286" w:rsidRDefault="002B08D0">
      <w:pPr>
        <w:pStyle w:val="25"/>
        <w:spacing w:before="120" w:after="120"/>
        <w:contextualSpacing/>
        <w:jc w:val="both"/>
      </w:pPr>
      <w:r>
        <w:t>Новосибирской области – министр                                                       А.В. Шинделов</w:t>
      </w:r>
    </w:p>
    <w:p w:rsidR="00E05286" w:rsidRDefault="00E05286">
      <w:pPr>
        <w:pStyle w:val="25"/>
        <w:spacing w:before="120" w:after="120"/>
        <w:ind w:firstLine="851"/>
        <w:contextualSpacing/>
        <w:jc w:val="both"/>
      </w:pPr>
    </w:p>
    <w:p w:rsidR="00E05286" w:rsidRDefault="00E05286">
      <w:pPr>
        <w:rPr>
          <w:color w:val="FFFFFF"/>
          <w:sz w:val="28"/>
          <w:szCs w:val="28"/>
        </w:rPr>
      </w:pPr>
    </w:p>
    <w:p w:rsidR="00E05286" w:rsidRDefault="00E05286"/>
    <w:p w:rsidR="00E05286" w:rsidRDefault="002B08D0">
      <w:r>
        <w:t>Л.В. Лутошкина</w:t>
      </w:r>
    </w:p>
    <w:p w:rsidR="00E05286" w:rsidRDefault="002B08D0">
      <w:r>
        <w:t>238 65 58</w:t>
      </w:r>
    </w:p>
    <w:p w:rsidR="00E05286" w:rsidRDefault="00E05286">
      <w:pPr>
        <w:jc w:val="center"/>
        <w:rPr>
          <w:sz w:val="28"/>
          <w:szCs w:val="28"/>
        </w:rPr>
      </w:pPr>
    </w:p>
    <w:p w:rsidR="00E05286" w:rsidRDefault="00E05286">
      <w:pPr>
        <w:jc w:val="center"/>
        <w:rPr>
          <w:sz w:val="28"/>
          <w:szCs w:val="28"/>
        </w:rPr>
      </w:pPr>
    </w:p>
    <w:p w:rsidR="00E05286" w:rsidRDefault="00E05286">
      <w:pPr>
        <w:jc w:val="center"/>
        <w:rPr>
          <w:sz w:val="28"/>
          <w:szCs w:val="28"/>
        </w:rPr>
      </w:pPr>
    </w:p>
    <w:p w:rsidR="00E05286" w:rsidRDefault="00E05286">
      <w:pPr>
        <w:jc w:val="center"/>
        <w:rPr>
          <w:sz w:val="28"/>
          <w:szCs w:val="28"/>
        </w:rPr>
      </w:pPr>
    </w:p>
    <w:p w:rsidR="00E05286" w:rsidRDefault="00E05286">
      <w:pPr>
        <w:jc w:val="center"/>
        <w:rPr>
          <w:sz w:val="28"/>
          <w:szCs w:val="28"/>
        </w:rPr>
      </w:pPr>
    </w:p>
    <w:p w:rsidR="00E05286" w:rsidRDefault="002B08D0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 СОГЛАСОВАНИЯ</w:t>
      </w:r>
    </w:p>
    <w:p w:rsidR="00E05286" w:rsidRDefault="00E05286">
      <w:pPr>
        <w:jc w:val="center"/>
        <w:rPr>
          <w:sz w:val="28"/>
          <w:szCs w:val="28"/>
        </w:rPr>
      </w:pPr>
    </w:p>
    <w:p w:rsidR="00E05286" w:rsidRDefault="002B08D0">
      <w:pPr>
        <w:jc w:val="center"/>
      </w:pPr>
      <w:r>
        <w:rPr>
          <w:sz w:val="28"/>
          <w:szCs w:val="28"/>
        </w:rPr>
        <w:t xml:space="preserve">к проекту приказа министерства сельского хозяйства Новосибирской области </w:t>
      </w:r>
    </w:p>
    <w:p w:rsidR="00E05286" w:rsidRDefault="002B08D0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 утверждении стоимости 1 кв</w:t>
      </w:r>
      <w:r>
        <w:rPr>
          <w:sz w:val="28"/>
          <w:szCs w:val="28"/>
        </w:rPr>
        <w:t>адратного метра общей площади жилья на сельских территориях Новосибирской области на 2025 год для расчета размера социальной выплаты на строительство (приобретение) жилья»</w:t>
      </w:r>
    </w:p>
    <w:p w:rsidR="00E05286" w:rsidRDefault="00E05286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567"/>
        <w:tblW w:w="0" w:type="auto"/>
        <w:tblLayout w:type="fixed"/>
        <w:tblLook w:val="01E0" w:firstRow="1" w:lastRow="1" w:firstColumn="1" w:lastColumn="1" w:noHBand="0" w:noVBand="0"/>
      </w:tblPr>
      <w:tblGrid>
        <w:gridCol w:w="9671"/>
        <w:gridCol w:w="236"/>
      </w:tblGrid>
      <w:tr w:rsidR="00E05286">
        <w:trPr>
          <w:trHeight w:val="575"/>
        </w:trPr>
        <w:tc>
          <w:tcPr>
            <w:tcW w:w="96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tbl>
            <w:tblPr>
              <w:tblW w:w="9776" w:type="dxa"/>
              <w:tblLayout w:type="fixed"/>
              <w:tblLook w:val="04A0" w:firstRow="1" w:lastRow="0" w:firstColumn="1" w:lastColumn="0" w:noHBand="0" w:noVBand="1"/>
            </w:tblPr>
            <w:tblGrid>
              <w:gridCol w:w="5701"/>
              <w:gridCol w:w="1102"/>
              <w:gridCol w:w="2973"/>
            </w:tblGrid>
            <w:tr w:rsidR="00E05286">
              <w:trPr>
                <w:trHeight w:val="1288"/>
              </w:trPr>
              <w:tc>
                <w:tcPr>
                  <w:tcW w:w="570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05286" w:rsidRDefault="002B08D0">
                  <w:pPr>
                    <w:framePr w:hSpace="180" w:wrap="around" w:vAnchor="text" w:hAnchor="margin" w:y="56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Заместитель министра </w:t>
                  </w:r>
                </w:p>
                <w:p w:rsidR="00E05286" w:rsidRDefault="002B08D0">
                  <w:pPr>
                    <w:framePr w:hSpace="180" w:wrap="around" w:vAnchor="text" w:hAnchor="margin" w:y="56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сельского хозяйства Новосибирской </w:t>
                  </w:r>
                </w:p>
                <w:p w:rsidR="00E05286" w:rsidRDefault="002B08D0">
                  <w:pPr>
                    <w:framePr w:hSpace="180" w:wrap="around" w:vAnchor="text" w:hAnchor="margin" w:y="56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области </w:t>
                  </w:r>
                </w:p>
              </w:tc>
              <w:tc>
                <w:tcPr>
                  <w:tcW w:w="1102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05286" w:rsidRDefault="00E05286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7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05286" w:rsidRDefault="00E0528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E05286" w:rsidRDefault="002B08D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</w:t>
                  </w:r>
                </w:p>
                <w:p w:rsidR="00E05286" w:rsidRDefault="002B08D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Д.В. Миловидов</w:t>
                  </w:r>
                </w:p>
              </w:tc>
            </w:tr>
            <w:tr w:rsidR="00E05286">
              <w:trPr>
                <w:trHeight w:val="1288"/>
              </w:trPr>
              <w:tc>
                <w:tcPr>
                  <w:tcW w:w="570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05286" w:rsidRDefault="002B08D0">
                  <w:pPr>
                    <w:framePr w:hSpace="180" w:wrap="around" w:vAnchor="text" w:hAnchor="margin" w:y="56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Начальник управления развития </w:t>
                  </w:r>
                </w:p>
                <w:p w:rsidR="00E05286" w:rsidRDefault="002B08D0">
                  <w:pPr>
                    <w:framePr w:hSpace="180" w:wrap="around" w:vAnchor="text" w:hAnchor="margin" w:y="56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сельских территорий и инвестиций</w:t>
                  </w:r>
                </w:p>
                <w:p w:rsidR="00E05286" w:rsidRDefault="00E05286">
                  <w:pPr>
                    <w:framePr w:hSpace="180" w:wrap="around" w:vAnchor="text" w:hAnchor="margin" w:y="567"/>
                    <w:rPr>
                      <w:sz w:val="28"/>
                      <w:szCs w:val="28"/>
                    </w:rPr>
                  </w:pPr>
                </w:p>
                <w:p w:rsidR="00E05286" w:rsidRDefault="00E05286">
                  <w:pPr>
                    <w:framePr w:hSpace="180" w:wrap="around" w:vAnchor="text" w:hAnchor="margin" w:y="567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02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05286" w:rsidRDefault="00E05286">
                  <w:pPr>
                    <w:framePr w:hSpace="180" w:wrap="around" w:vAnchor="text" w:hAnchor="margin" w:y="567"/>
                    <w:jc w:val="both"/>
                    <w:rPr>
                      <w:sz w:val="28"/>
                      <w:szCs w:val="28"/>
                    </w:rPr>
                  </w:pPr>
                </w:p>
                <w:p w:rsidR="00E05286" w:rsidRDefault="00E05286">
                  <w:pPr>
                    <w:framePr w:hSpace="180" w:wrap="around" w:vAnchor="text" w:hAnchor="margin" w:y="567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7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05286" w:rsidRDefault="00E05286">
                  <w:pPr>
                    <w:framePr w:hSpace="180" w:wrap="around" w:vAnchor="text" w:hAnchor="margin" w:y="567"/>
                    <w:jc w:val="right"/>
                    <w:rPr>
                      <w:sz w:val="28"/>
                      <w:szCs w:val="28"/>
                    </w:rPr>
                  </w:pPr>
                </w:p>
                <w:p w:rsidR="00E05286" w:rsidRDefault="002B08D0">
                  <w:pPr>
                    <w:framePr w:hSpace="180" w:wrap="around" w:vAnchor="text" w:hAnchor="margin" w:y="56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О.Н. Зеленченко</w:t>
                  </w:r>
                </w:p>
              </w:tc>
            </w:tr>
            <w:tr w:rsidR="00E05286">
              <w:trPr>
                <w:trHeight w:val="1288"/>
              </w:trPr>
              <w:tc>
                <w:tcPr>
                  <w:tcW w:w="570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05286" w:rsidRDefault="002B08D0">
                  <w:pPr>
                    <w:framePr w:hSpace="180" w:wrap="around" w:vAnchor="text" w:hAnchor="margin" w:y="56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Начальник отдела развития</w:t>
                  </w:r>
                </w:p>
                <w:p w:rsidR="00E05286" w:rsidRDefault="002B08D0">
                  <w:pPr>
                    <w:framePr w:hSpace="180" w:wrap="around" w:vAnchor="text" w:hAnchor="margin" w:y="56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сельских территорий</w:t>
                  </w:r>
                </w:p>
                <w:p w:rsidR="00E05286" w:rsidRDefault="00E05286">
                  <w:pPr>
                    <w:framePr w:hSpace="180" w:wrap="around" w:vAnchor="text" w:hAnchor="margin" w:y="567"/>
                    <w:rPr>
                      <w:sz w:val="28"/>
                      <w:szCs w:val="28"/>
                    </w:rPr>
                  </w:pPr>
                </w:p>
                <w:p w:rsidR="00E05286" w:rsidRDefault="00E05286">
                  <w:pPr>
                    <w:framePr w:hSpace="180" w:wrap="around" w:vAnchor="text" w:hAnchor="margin" w:y="567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02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05286" w:rsidRDefault="00E05286">
                  <w:pPr>
                    <w:framePr w:hSpace="180" w:wrap="around" w:vAnchor="text" w:hAnchor="margin" w:y="567"/>
                    <w:jc w:val="both"/>
                    <w:rPr>
                      <w:sz w:val="28"/>
                      <w:szCs w:val="28"/>
                    </w:rPr>
                  </w:pPr>
                </w:p>
                <w:p w:rsidR="00E05286" w:rsidRDefault="00E05286">
                  <w:pPr>
                    <w:framePr w:hSpace="180" w:wrap="around" w:vAnchor="text" w:hAnchor="margin" w:y="567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7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05286" w:rsidRDefault="00E05286">
                  <w:pPr>
                    <w:framePr w:hSpace="180" w:wrap="around" w:vAnchor="text" w:hAnchor="margin" w:y="567"/>
                    <w:jc w:val="right"/>
                    <w:rPr>
                      <w:sz w:val="28"/>
                      <w:szCs w:val="28"/>
                    </w:rPr>
                  </w:pPr>
                </w:p>
                <w:p w:rsidR="00E05286" w:rsidRDefault="002B08D0">
                  <w:pPr>
                    <w:framePr w:hSpace="180" w:wrap="around" w:vAnchor="text" w:hAnchor="margin" w:y="56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А.Е. Яузин</w:t>
                  </w:r>
                </w:p>
              </w:tc>
            </w:tr>
            <w:tr w:rsidR="00E05286">
              <w:trPr>
                <w:trHeight w:val="1288"/>
              </w:trPr>
              <w:tc>
                <w:tcPr>
                  <w:tcW w:w="570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05286" w:rsidRDefault="002B08D0">
                  <w:pPr>
                    <w:framePr w:hSpace="180" w:wrap="around" w:vAnchor="text" w:hAnchor="margin" w:y="56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Заместитель начальника </w:t>
                  </w:r>
                  <w:proofErr w:type="gramStart"/>
                  <w:r>
                    <w:rPr>
                      <w:sz w:val="28"/>
                      <w:szCs w:val="28"/>
                    </w:rPr>
                    <w:t>управления  начальник</w:t>
                  </w:r>
                  <w:proofErr w:type="gramEnd"/>
                  <w:r>
                    <w:rPr>
                      <w:sz w:val="28"/>
                      <w:szCs w:val="28"/>
                    </w:rPr>
                    <w:t> управления </w:t>
                  </w:r>
                </w:p>
                <w:p w:rsidR="00E05286" w:rsidRDefault="002B08D0">
                  <w:pPr>
                    <w:framePr w:hSpace="180" w:wrap="around" w:vAnchor="text" w:hAnchor="margin" w:y="56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правового обеспечения и кадровой </w:t>
                  </w:r>
                </w:p>
                <w:p w:rsidR="00E05286" w:rsidRDefault="002B08D0">
                  <w:pPr>
                    <w:framePr w:hSpace="180" w:wrap="around" w:vAnchor="text" w:hAnchor="margin" w:y="56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политики</w:t>
                  </w:r>
                </w:p>
              </w:tc>
              <w:tc>
                <w:tcPr>
                  <w:tcW w:w="1102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05286" w:rsidRDefault="00E05286">
                  <w:pPr>
                    <w:framePr w:hSpace="180" w:wrap="around" w:vAnchor="text" w:hAnchor="margin" w:y="567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7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05286" w:rsidRDefault="00E05286">
                  <w:pPr>
                    <w:framePr w:hSpace="180" w:wrap="around" w:vAnchor="text" w:hAnchor="margin" w:y="567"/>
                    <w:jc w:val="right"/>
                    <w:rPr>
                      <w:sz w:val="28"/>
                      <w:szCs w:val="28"/>
                    </w:rPr>
                  </w:pPr>
                </w:p>
                <w:p w:rsidR="00E05286" w:rsidRDefault="00E05286">
                  <w:pPr>
                    <w:framePr w:hSpace="180" w:wrap="around" w:vAnchor="text" w:hAnchor="margin" w:y="567"/>
                    <w:jc w:val="right"/>
                    <w:rPr>
                      <w:sz w:val="28"/>
                      <w:szCs w:val="28"/>
                    </w:rPr>
                  </w:pPr>
                </w:p>
                <w:p w:rsidR="00E05286" w:rsidRDefault="002B08D0">
                  <w:pPr>
                    <w:framePr w:hSpace="180" w:wrap="around" w:vAnchor="text" w:hAnchor="margin" w:y="56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Е.В. Макаренко</w:t>
                  </w:r>
                </w:p>
              </w:tc>
            </w:tr>
          </w:tbl>
          <w:p w:rsidR="00E05286" w:rsidRDefault="00E05286">
            <w:pPr>
              <w:rPr>
                <w:vanish/>
              </w:rPr>
            </w:pPr>
          </w:p>
          <w:p w:rsidR="00E05286" w:rsidRDefault="002B08D0">
            <w:pPr>
              <w:shd w:val="clear" w:color="auto" w:fill="FFFFFF"/>
              <w:tabs>
                <w:tab w:val="left" w:pos="7513"/>
                <w:tab w:val="left" w:pos="7938"/>
              </w:tabs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_________</w:t>
            </w:r>
          </w:p>
          <w:p w:rsidR="00E05286" w:rsidRDefault="002B08D0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- для проектов нормативных правовых актов.</w:t>
            </w:r>
          </w:p>
          <w:p w:rsidR="00E05286" w:rsidRDefault="00E05286">
            <w:pPr>
              <w:rPr>
                <w:sz w:val="28"/>
                <w:szCs w:val="28"/>
              </w:rPr>
            </w:pPr>
          </w:p>
          <w:p w:rsidR="00E05286" w:rsidRDefault="00E05286">
            <w:pPr>
              <w:rPr>
                <w:sz w:val="28"/>
                <w:szCs w:val="28"/>
              </w:rPr>
            </w:pPr>
          </w:p>
          <w:p w:rsidR="00E05286" w:rsidRDefault="00E05286">
            <w:pPr>
              <w:rPr>
                <w:sz w:val="28"/>
                <w:szCs w:val="28"/>
              </w:rPr>
            </w:pPr>
          </w:p>
          <w:p w:rsidR="00E05286" w:rsidRDefault="00E05286">
            <w:pPr>
              <w:rPr>
                <w:sz w:val="28"/>
                <w:szCs w:val="28"/>
              </w:rPr>
            </w:pPr>
          </w:p>
          <w:p w:rsidR="00E05286" w:rsidRDefault="00E05286">
            <w:pPr>
              <w:rPr>
                <w:sz w:val="28"/>
                <w:szCs w:val="28"/>
              </w:rPr>
            </w:pPr>
          </w:p>
          <w:p w:rsidR="00E05286" w:rsidRDefault="00E05286">
            <w:pPr>
              <w:rPr>
                <w:sz w:val="28"/>
                <w:szCs w:val="28"/>
              </w:rPr>
            </w:pPr>
          </w:p>
          <w:p w:rsidR="00E05286" w:rsidRDefault="00E05286">
            <w:pPr>
              <w:rPr>
                <w:sz w:val="28"/>
                <w:szCs w:val="28"/>
              </w:rPr>
            </w:pPr>
          </w:p>
          <w:p w:rsidR="00E05286" w:rsidRDefault="00E05286">
            <w:pPr>
              <w:rPr>
                <w:sz w:val="28"/>
                <w:szCs w:val="28"/>
              </w:rPr>
            </w:pPr>
          </w:p>
          <w:p w:rsidR="00E05286" w:rsidRDefault="00E05286">
            <w:pPr>
              <w:rPr>
                <w:sz w:val="28"/>
                <w:szCs w:val="28"/>
              </w:rPr>
            </w:pPr>
          </w:p>
          <w:p w:rsidR="00E05286" w:rsidRDefault="00E05286">
            <w:pPr>
              <w:rPr>
                <w:sz w:val="28"/>
                <w:szCs w:val="28"/>
              </w:rPr>
            </w:pPr>
          </w:p>
          <w:p w:rsidR="00E05286" w:rsidRDefault="00E05286">
            <w:pPr>
              <w:rPr>
                <w:sz w:val="28"/>
                <w:szCs w:val="28"/>
              </w:rPr>
            </w:pPr>
          </w:p>
          <w:p w:rsidR="00E05286" w:rsidRDefault="00E05286">
            <w:pPr>
              <w:rPr>
                <w:sz w:val="28"/>
                <w:szCs w:val="28"/>
              </w:rPr>
            </w:pPr>
          </w:p>
          <w:p w:rsidR="00E05286" w:rsidRDefault="00E05286">
            <w:pPr>
              <w:rPr>
                <w:sz w:val="28"/>
                <w:szCs w:val="28"/>
              </w:rPr>
            </w:pPr>
          </w:p>
          <w:p w:rsidR="00E05286" w:rsidRDefault="00E05286">
            <w:pPr>
              <w:rPr>
                <w:sz w:val="28"/>
                <w:szCs w:val="28"/>
              </w:rPr>
            </w:pPr>
          </w:p>
          <w:p w:rsidR="00E05286" w:rsidRDefault="00E05286">
            <w:pPr>
              <w:rPr>
                <w:sz w:val="28"/>
                <w:szCs w:val="28"/>
              </w:rPr>
            </w:pPr>
          </w:p>
          <w:p w:rsidR="00E05286" w:rsidRDefault="00E05286">
            <w:pPr>
              <w:rPr>
                <w:sz w:val="28"/>
                <w:szCs w:val="28"/>
              </w:rPr>
            </w:pPr>
          </w:p>
          <w:p w:rsidR="00E05286" w:rsidRDefault="00E05286">
            <w:pPr>
              <w:rPr>
                <w:sz w:val="28"/>
                <w:szCs w:val="28"/>
              </w:rPr>
            </w:pPr>
          </w:p>
          <w:p w:rsidR="00E05286" w:rsidRDefault="00E05286">
            <w:pPr>
              <w:rPr>
                <w:sz w:val="28"/>
                <w:szCs w:val="28"/>
              </w:rPr>
            </w:pPr>
          </w:p>
          <w:p w:rsidR="00E05286" w:rsidRDefault="00E05286">
            <w:pPr>
              <w:rPr>
                <w:sz w:val="28"/>
                <w:szCs w:val="28"/>
              </w:rPr>
            </w:pPr>
          </w:p>
          <w:p w:rsidR="00E05286" w:rsidRDefault="00E05286">
            <w:pPr>
              <w:rPr>
                <w:sz w:val="28"/>
                <w:szCs w:val="28"/>
              </w:rPr>
            </w:pPr>
          </w:p>
          <w:p w:rsidR="00E05286" w:rsidRDefault="00E05286">
            <w:pPr>
              <w:rPr>
                <w:sz w:val="28"/>
                <w:szCs w:val="28"/>
              </w:rPr>
            </w:pPr>
          </w:p>
          <w:p w:rsidR="00E05286" w:rsidRDefault="00E05286">
            <w:pPr>
              <w:rPr>
                <w:sz w:val="28"/>
                <w:szCs w:val="28"/>
              </w:rPr>
            </w:pPr>
          </w:p>
          <w:p w:rsidR="00E05286" w:rsidRDefault="00E05286">
            <w:pPr>
              <w:rPr>
                <w:sz w:val="28"/>
                <w:szCs w:val="28"/>
              </w:rPr>
            </w:pPr>
          </w:p>
          <w:p w:rsidR="00E05286" w:rsidRDefault="00E05286">
            <w:pPr>
              <w:rPr>
                <w:sz w:val="28"/>
                <w:szCs w:val="28"/>
              </w:rPr>
            </w:pPr>
          </w:p>
          <w:p w:rsidR="00E05286" w:rsidRDefault="00E05286">
            <w:pPr>
              <w:rPr>
                <w:sz w:val="28"/>
                <w:szCs w:val="28"/>
              </w:rPr>
            </w:pPr>
          </w:p>
          <w:p w:rsidR="00E05286" w:rsidRDefault="00E05286">
            <w:pPr>
              <w:rPr>
                <w:sz w:val="28"/>
                <w:szCs w:val="28"/>
              </w:rPr>
            </w:pPr>
          </w:p>
          <w:p w:rsidR="00E05286" w:rsidRDefault="00E05286">
            <w:pPr>
              <w:rPr>
                <w:sz w:val="28"/>
                <w:szCs w:val="28"/>
              </w:rPr>
            </w:pPr>
          </w:p>
          <w:p w:rsidR="00E05286" w:rsidRDefault="00E05286">
            <w:pPr>
              <w:rPr>
                <w:sz w:val="28"/>
                <w:szCs w:val="28"/>
              </w:rPr>
            </w:pPr>
          </w:p>
          <w:p w:rsidR="00E05286" w:rsidRDefault="00E05286">
            <w:pPr>
              <w:rPr>
                <w:sz w:val="28"/>
                <w:szCs w:val="28"/>
              </w:rPr>
            </w:pPr>
          </w:p>
          <w:p w:rsidR="00E05286" w:rsidRDefault="00E05286">
            <w:pPr>
              <w:rPr>
                <w:sz w:val="28"/>
                <w:szCs w:val="28"/>
              </w:rPr>
            </w:pPr>
          </w:p>
          <w:p w:rsidR="00E05286" w:rsidRDefault="00E05286">
            <w:pPr>
              <w:rPr>
                <w:sz w:val="28"/>
                <w:szCs w:val="28"/>
              </w:rPr>
            </w:pPr>
          </w:p>
          <w:p w:rsidR="00E05286" w:rsidRDefault="00E05286">
            <w:pPr>
              <w:rPr>
                <w:sz w:val="28"/>
                <w:szCs w:val="28"/>
              </w:rPr>
            </w:pPr>
          </w:p>
          <w:p w:rsidR="00E05286" w:rsidRDefault="00E05286">
            <w:pPr>
              <w:rPr>
                <w:sz w:val="28"/>
                <w:szCs w:val="28"/>
              </w:rPr>
            </w:pPr>
          </w:p>
          <w:p w:rsidR="00E05286" w:rsidRDefault="00E05286">
            <w:pPr>
              <w:rPr>
                <w:sz w:val="28"/>
                <w:szCs w:val="28"/>
              </w:rPr>
            </w:pPr>
          </w:p>
          <w:p w:rsidR="00E05286" w:rsidRDefault="00E05286">
            <w:pPr>
              <w:rPr>
                <w:sz w:val="28"/>
                <w:szCs w:val="28"/>
              </w:rPr>
            </w:pPr>
          </w:p>
          <w:p w:rsidR="00E05286" w:rsidRDefault="00E05286">
            <w:pPr>
              <w:rPr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5286" w:rsidRDefault="00E05286">
            <w:pPr>
              <w:tabs>
                <w:tab w:val="left" w:pos="1409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E05286" w:rsidRDefault="00E05286"/>
    <w:p w:rsidR="00E05286" w:rsidRDefault="00E05286"/>
    <w:p w:rsidR="00E05286" w:rsidRDefault="00E05286">
      <w:pPr>
        <w:jc w:val="center"/>
        <w:rPr>
          <w:sz w:val="28"/>
          <w:szCs w:val="28"/>
        </w:rPr>
      </w:pPr>
    </w:p>
    <w:p w:rsidR="00E05286" w:rsidRDefault="00E05286">
      <w:pPr>
        <w:jc w:val="center"/>
        <w:rPr>
          <w:sz w:val="28"/>
          <w:szCs w:val="28"/>
        </w:rPr>
      </w:pPr>
    </w:p>
    <w:p w:rsidR="00E05286" w:rsidRDefault="00E05286">
      <w:pPr>
        <w:jc w:val="center"/>
        <w:rPr>
          <w:sz w:val="28"/>
          <w:szCs w:val="28"/>
        </w:rPr>
      </w:pPr>
    </w:p>
    <w:p w:rsidR="00E05286" w:rsidRDefault="00E05286">
      <w:pPr>
        <w:jc w:val="center"/>
        <w:rPr>
          <w:sz w:val="28"/>
          <w:szCs w:val="28"/>
        </w:rPr>
      </w:pPr>
    </w:p>
    <w:p w:rsidR="00E05286" w:rsidRDefault="00E05286">
      <w:pPr>
        <w:jc w:val="center"/>
        <w:rPr>
          <w:sz w:val="28"/>
          <w:szCs w:val="28"/>
        </w:rPr>
      </w:pPr>
    </w:p>
    <w:p w:rsidR="00E05286" w:rsidRDefault="00E05286">
      <w:pPr>
        <w:jc w:val="center"/>
        <w:rPr>
          <w:sz w:val="28"/>
          <w:szCs w:val="28"/>
        </w:rPr>
      </w:pPr>
    </w:p>
    <w:p w:rsidR="00E05286" w:rsidRDefault="00E05286">
      <w:pPr>
        <w:jc w:val="center"/>
        <w:rPr>
          <w:sz w:val="28"/>
          <w:szCs w:val="28"/>
        </w:rPr>
      </w:pPr>
    </w:p>
    <w:p w:rsidR="00E05286" w:rsidRDefault="00E05286">
      <w:pPr>
        <w:jc w:val="center"/>
        <w:rPr>
          <w:sz w:val="28"/>
          <w:szCs w:val="28"/>
        </w:rPr>
      </w:pPr>
    </w:p>
    <w:p w:rsidR="00E05286" w:rsidRDefault="00E05286">
      <w:pPr>
        <w:jc w:val="center"/>
        <w:rPr>
          <w:sz w:val="28"/>
          <w:szCs w:val="28"/>
        </w:rPr>
      </w:pPr>
    </w:p>
    <w:p w:rsidR="00E05286" w:rsidRDefault="00E05286">
      <w:pPr>
        <w:jc w:val="center"/>
        <w:rPr>
          <w:sz w:val="28"/>
          <w:szCs w:val="28"/>
        </w:rPr>
      </w:pPr>
    </w:p>
    <w:p w:rsidR="00E05286" w:rsidRDefault="00E05286">
      <w:pPr>
        <w:jc w:val="center"/>
        <w:rPr>
          <w:sz w:val="28"/>
          <w:szCs w:val="28"/>
        </w:rPr>
      </w:pPr>
    </w:p>
    <w:p w:rsidR="00E05286" w:rsidRDefault="00E05286">
      <w:pPr>
        <w:jc w:val="center"/>
        <w:rPr>
          <w:sz w:val="28"/>
          <w:szCs w:val="28"/>
        </w:rPr>
      </w:pPr>
    </w:p>
    <w:p w:rsidR="00E05286" w:rsidRDefault="00E05286">
      <w:pPr>
        <w:jc w:val="center"/>
        <w:rPr>
          <w:sz w:val="28"/>
          <w:szCs w:val="28"/>
        </w:rPr>
      </w:pPr>
    </w:p>
    <w:p w:rsidR="00E05286" w:rsidRDefault="00E05286">
      <w:pPr>
        <w:jc w:val="center"/>
        <w:rPr>
          <w:sz w:val="28"/>
          <w:szCs w:val="28"/>
        </w:rPr>
      </w:pPr>
    </w:p>
    <w:p w:rsidR="00E05286" w:rsidRDefault="00E05286">
      <w:pPr>
        <w:jc w:val="center"/>
        <w:rPr>
          <w:sz w:val="28"/>
          <w:szCs w:val="28"/>
        </w:rPr>
      </w:pPr>
    </w:p>
    <w:p w:rsidR="00E05286" w:rsidRDefault="00E05286">
      <w:pPr>
        <w:jc w:val="center"/>
        <w:rPr>
          <w:sz w:val="28"/>
          <w:szCs w:val="28"/>
        </w:rPr>
      </w:pPr>
    </w:p>
    <w:p w:rsidR="00E05286" w:rsidRDefault="00E05286">
      <w:pPr>
        <w:jc w:val="center"/>
        <w:rPr>
          <w:sz w:val="28"/>
          <w:szCs w:val="28"/>
        </w:rPr>
      </w:pPr>
    </w:p>
    <w:p w:rsidR="00E05286" w:rsidRDefault="00E05286">
      <w:pPr>
        <w:jc w:val="center"/>
        <w:rPr>
          <w:sz w:val="28"/>
          <w:szCs w:val="28"/>
        </w:rPr>
      </w:pPr>
    </w:p>
    <w:p w:rsidR="00E05286" w:rsidRDefault="00E05286">
      <w:pPr>
        <w:jc w:val="center"/>
        <w:rPr>
          <w:sz w:val="28"/>
          <w:szCs w:val="28"/>
        </w:rPr>
      </w:pPr>
    </w:p>
    <w:p w:rsidR="00E05286" w:rsidRDefault="00E05286">
      <w:pPr>
        <w:jc w:val="center"/>
        <w:rPr>
          <w:sz w:val="28"/>
          <w:szCs w:val="28"/>
        </w:rPr>
      </w:pPr>
    </w:p>
    <w:p w:rsidR="00E05286" w:rsidRDefault="00E05286">
      <w:pPr>
        <w:jc w:val="center"/>
        <w:rPr>
          <w:sz w:val="28"/>
          <w:szCs w:val="28"/>
        </w:rPr>
      </w:pPr>
    </w:p>
    <w:p w:rsidR="00E05286" w:rsidRDefault="00E05286">
      <w:pPr>
        <w:jc w:val="center"/>
        <w:rPr>
          <w:sz w:val="28"/>
          <w:szCs w:val="28"/>
        </w:rPr>
      </w:pPr>
    </w:p>
    <w:p w:rsidR="00E05286" w:rsidRDefault="00E05286">
      <w:pPr>
        <w:jc w:val="center"/>
        <w:rPr>
          <w:sz w:val="28"/>
          <w:szCs w:val="28"/>
        </w:rPr>
      </w:pPr>
    </w:p>
    <w:p w:rsidR="00E05286" w:rsidRDefault="00E05286">
      <w:pPr>
        <w:jc w:val="center"/>
        <w:rPr>
          <w:sz w:val="28"/>
          <w:szCs w:val="28"/>
        </w:rPr>
      </w:pPr>
    </w:p>
    <w:p w:rsidR="00E05286" w:rsidRDefault="00E05286">
      <w:pPr>
        <w:jc w:val="center"/>
        <w:rPr>
          <w:sz w:val="28"/>
          <w:szCs w:val="28"/>
        </w:rPr>
      </w:pPr>
    </w:p>
    <w:p w:rsidR="00E05286" w:rsidRDefault="00E05286">
      <w:pPr>
        <w:jc w:val="center"/>
        <w:rPr>
          <w:sz w:val="28"/>
          <w:szCs w:val="28"/>
        </w:rPr>
      </w:pPr>
    </w:p>
    <w:p w:rsidR="00E05286" w:rsidRDefault="00E05286">
      <w:pPr>
        <w:jc w:val="center"/>
        <w:rPr>
          <w:sz w:val="28"/>
          <w:szCs w:val="28"/>
        </w:rPr>
      </w:pPr>
    </w:p>
    <w:p w:rsidR="00E05286" w:rsidRDefault="00E05286">
      <w:pPr>
        <w:jc w:val="center"/>
        <w:rPr>
          <w:sz w:val="28"/>
          <w:szCs w:val="28"/>
        </w:rPr>
      </w:pPr>
    </w:p>
    <w:p w:rsidR="00E05286" w:rsidRDefault="00E05286">
      <w:pPr>
        <w:jc w:val="center"/>
        <w:rPr>
          <w:sz w:val="28"/>
          <w:szCs w:val="28"/>
        </w:rPr>
      </w:pPr>
    </w:p>
    <w:p w:rsidR="00E05286" w:rsidRDefault="00E05286">
      <w:pPr>
        <w:jc w:val="center"/>
        <w:rPr>
          <w:sz w:val="28"/>
          <w:szCs w:val="28"/>
        </w:rPr>
      </w:pPr>
    </w:p>
    <w:p w:rsidR="00E05286" w:rsidRDefault="00E05286">
      <w:pPr>
        <w:jc w:val="center"/>
        <w:rPr>
          <w:sz w:val="28"/>
          <w:szCs w:val="28"/>
        </w:rPr>
      </w:pPr>
    </w:p>
    <w:p w:rsidR="00E05286" w:rsidRDefault="00E05286">
      <w:pPr>
        <w:jc w:val="center"/>
        <w:rPr>
          <w:sz w:val="28"/>
          <w:szCs w:val="28"/>
        </w:rPr>
      </w:pPr>
    </w:p>
    <w:p w:rsidR="00E05286" w:rsidRDefault="00E05286">
      <w:pPr>
        <w:jc w:val="center"/>
        <w:rPr>
          <w:sz w:val="28"/>
          <w:szCs w:val="28"/>
        </w:rPr>
      </w:pPr>
    </w:p>
    <w:p w:rsidR="00E05286" w:rsidRDefault="00E05286">
      <w:pPr>
        <w:jc w:val="center"/>
        <w:rPr>
          <w:sz w:val="28"/>
          <w:szCs w:val="28"/>
        </w:rPr>
      </w:pPr>
    </w:p>
    <w:p w:rsidR="00E05286" w:rsidRDefault="00E05286">
      <w:pPr>
        <w:jc w:val="center"/>
        <w:rPr>
          <w:sz w:val="28"/>
          <w:szCs w:val="28"/>
        </w:rPr>
      </w:pPr>
    </w:p>
    <w:p w:rsidR="00E05286" w:rsidRDefault="00E05286">
      <w:pPr>
        <w:jc w:val="center"/>
        <w:rPr>
          <w:sz w:val="28"/>
          <w:szCs w:val="28"/>
        </w:rPr>
      </w:pPr>
    </w:p>
    <w:p w:rsidR="00E05286" w:rsidRDefault="00E05286">
      <w:pPr>
        <w:jc w:val="center"/>
        <w:rPr>
          <w:sz w:val="28"/>
          <w:szCs w:val="28"/>
        </w:rPr>
      </w:pPr>
    </w:p>
    <w:p w:rsidR="00E05286" w:rsidRDefault="00E05286">
      <w:pPr>
        <w:jc w:val="center"/>
        <w:rPr>
          <w:sz w:val="28"/>
          <w:szCs w:val="28"/>
        </w:rPr>
      </w:pPr>
    </w:p>
    <w:p w:rsidR="00E05286" w:rsidRDefault="00E05286">
      <w:pPr>
        <w:jc w:val="center"/>
        <w:rPr>
          <w:sz w:val="28"/>
          <w:szCs w:val="28"/>
        </w:rPr>
      </w:pPr>
    </w:p>
    <w:p w:rsidR="00E05286" w:rsidRDefault="00E05286">
      <w:pPr>
        <w:jc w:val="center"/>
        <w:rPr>
          <w:sz w:val="28"/>
          <w:szCs w:val="28"/>
        </w:rPr>
      </w:pPr>
    </w:p>
    <w:p w:rsidR="00E05286" w:rsidRDefault="00E05286">
      <w:pPr>
        <w:jc w:val="center"/>
        <w:rPr>
          <w:sz w:val="28"/>
          <w:szCs w:val="28"/>
        </w:rPr>
      </w:pPr>
    </w:p>
    <w:p w:rsidR="00E05286" w:rsidRDefault="00E05286">
      <w:pPr>
        <w:jc w:val="center"/>
        <w:rPr>
          <w:sz w:val="28"/>
          <w:szCs w:val="28"/>
        </w:rPr>
      </w:pPr>
    </w:p>
    <w:p w:rsidR="00E05286" w:rsidRDefault="00E05286">
      <w:pPr>
        <w:jc w:val="center"/>
        <w:rPr>
          <w:sz w:val="28"/>
          <w:szCs w:val="28"/>
        </w:rPr>
      </w:pPr>
    </w:p>
    <w:p w:rsidR="00E05286" w:rsidRDefault="00E05286">
      <w:pPr>
        <w:jc w:val="center"/>
        <w:rPr>
          <w:sz w:val="28"/>
          <w:szCs w:val="28"/>
        </w:rPr>
      </w:pPr>
    </w:p>
    <w:p w:rsidR="00E05286" w:rsidRDefault="00E05286">
      <w:pPr>
        <w:jc w:val="center"/>
        <w:rPr>
          <w:sz w:val="28"/>
          <w:szCs w:val="28"/>
        </w:rPr>
      </w:pPr>
    </w:p>
    <w:p w:rsidR="00E05286" w:rsidRDefault="00E05286">
      <w:pPr>
        <w:jc w:val="center"/>
        <w:rPr>
          <w:sz w:val="28"/>
          <w:szCs w:val="28"/>
        </w:rPr>
      </w:pPr>
    </w:p>
    <w:p w:rsidR="00E05286" w:rsidRDefault="00E05286">
      <w:pPr>
        <w:jc w:val="center"/>
        <w:rPr>
          <w:sz w:val="28"/>
          <w:szCs w:val="28"/>
        </w:rPr>
      </w:pPr>
    </w:p>
    <w:p w:rsidR="00E05286" w:rsidRDefault="00E05286">
      <w:pPr>
        <w:jc w:val="center"/>
        <w:rPr>
          <w:sz w:val="28"/>
          <w:szCs w:val="28"/>
        </w:rPr>
      </w:pPr>
    </w:p>
    <w:p w:rsidR="00E05286" w:rsidRDefault="00E05286">
      <w:pPr>
        <w:jc w:val="center"/>
        <w:rPr>
          <w:sz w:val="28"/>
          <w:szCs w:val="28"/>
        </w:rPr>
      </w:pPr>
    </w:p>
    <w:p w:rsidR="00E05286" w:rsidRDefault="00E05286">
      <w:pPr>
        <w:jc w:val="center"/>
        <w:rPr>
          <w:sz w:val="28"/>
          <w:szCs w:val="28"/>
        </w:rPr>
      </w:pPr>
    </w:p>
    <w:p w:rsidR="00E05286" w:rsidRDefault="00E05286">
      <w:pPr>
        <w:jc w:val="center"/>
        <w:rPr>
          <w:sz w:val="28"/>
          <w:szCs w:val="28"/>
        </w:rPr>
      </w:pPr>
    </w:p>
    <w:p w:rsidR="00E05286" w:rsidRDefault="00E05286">
      <w:pPr>
        <w:jc w:val="center"/>
        <w:rPr>
          <w:sz w:val="28"/>
          <w:szCs w:val="28"/>
        </w:rPr>
      </w:pPr>
    </w:p>
    <w:p w:rsidR="00E05286" w:rsidRDefault="00E05286">
      <w:pPr>
        <w:jc w:val="center"/>
        <w:rPr>
          <w:sz w:val="28"/>
          <w:szCs w:val="28"/>
        </w:rPr>
      </w:pPr>
    </w:p>
    <w:p w:rsidR="00E05286" w:rsidRDefault="00E05286">
      <w:pPr>
        <w:jc w:val="center"/>
        <w:rPr>
          <w:sz w:val="28"/>
          <w:szCs w:val="28"/>
        </w:rPr>
      </w:pPr>
    </w:p>
    <w:p w:rsidR="00E05286" w:rsidRDefault="00E05286">
      <w:pPr>
        <w:jc w:val="center"/>
        <w:rPr>
          <w:sz w:val="28"/>
          <w:szCs w:val="28"/>
        </w:rPr>
      </w:pPr>
    </w:p>
    <w:p w:rsidR="00E05286" w:rsidRDefault="00E05286">
      <w:pPr>
        <w:jc w:val="center"/>
        <w:rPr>
          <w:sz w:val="28"/>
          <w:szCs w:val="28"/>
        </w:rPr>
      </w:pPr>
    </w:p>
    <w:p w:rsidR="00E05286" w:rsidRDefault="00E05286">
      <w:pPr>
        <w:jc w:val="center"/>
        <w:rPr>
          <w:sz w:val="28"/>
          <w:szCs w:val="28"/>
        </w:rPr>
      </w:pPr>
    </w:p>
    <w:p w:rsidR="00E05286" w:rsidRDefault="00E05286">
      <w:pPr>
        <w:jc w:val="center"/>
        <w:rPr>
          <w:sz w:val="28"/>
          <w:szCs w:val="28"/>
        </w:rPr>
      </w:pPr>
    </w:p>
    <w:p w:rsidR="00E05286" w:rsidRDefault="00E05286">
      <w:pPr>
        <w:jc w:val="center"/>
        <w:rPr>
          <w:sz w:val="28"/>
          <w:szCs w:val="28"/>
        </w:rPr>
      </w:pPr>
    </w:p>
    <w:p w:rsidR="00E05286" w:rsidRDefault="00E05286">
      <w:pPr>
        <w:jc w:val="center"/>
        <w:rPr>
          <w:sz w:val="28"/>
          <w:szCs w:val="28"/>
        </w:rPr>
      </w:pPr>
    </w:p>
    <w:p w:rsidR="00E05286" w:rsidRDefault="00E05286">
      <w:pPr>
        <w:rPr>
          <w:sz w:val="16"/>
          <w:szCs w:val="16"/>
        </w:rPr>
      </w:pPr>
    </w:p>
    <w:p w:rsidR="00E05286" w:rsidRDefault="00E05286">
      <w:pPr>
        <w:rPr>
          <w:sz w:val="16"/>
          <w:szCs w:val="16"/>
        </w:rPr>
      </w:pPr>
    </w:p>
    <w:p w:rsidR="00E05286" w:rsidRDefault="00E05286">
      <w:pPr>
        <w:rPr>
          <w:sz w:val="16"/>
          <w:szCs w:val="16"/>
        </w:rPr>
      </w:pPr>
    </w:p>
    <w:p w:rsidR="00E05286" w:rsidRDefault="00E05286">
      <w:pPr>
        <w:rPr>
          <w:sz w:val="16"/>
          <w:szCs w:val="16"/>
        </w:rPr>
      </w:pPr>
    </w:p>
    <w:p w:rsidR="00E05286" w:rsidRDefault="00E05286">
      <w:pPr>
        <w:rPr>
          <w:sz w:val="16"/>
          <w:szCs w:val="16"/>
        </w:rPr>
      </w:pPr>
    </w:p>
    <w:p w:rsidR="00E05286" w:rsidRDefault="00E05286">
      <w:pPr>
        <w:rPr>
          <w:sz w:val="16"/>
          <w:szCs w:val="16"/>
        </w:rPr>
      </w:pPr>
    </w:p>
    <w:p w:rsidR="00E05286" w:rsidRDefault="00E05286">
      <w:pPr>
        <w:rPr>
          <w:sz w:val="16"/>
          <w:szCs w:val="16"/>
        </w:rPr>
      </w:pPr>
    </w:p>
    <w:p w:rsidR="00E05286" w:rsidRDefault="00E05286">
      <w:pPr>
        <w:rPr>
          <w:sz w:val="16"/>
          <w:szCs w:val="16"/>
        </w:rPr>
      </w:pPr>
    </w:p>
    <w:p w:rsidR="00E05286" w:rsidRDefault="00E05286">
      <w:pPr>
        <w:rPr>
          <w:sz w:val="16"/>
          <w:szCs w:val="16"/>
        </w:rPr>
      </w:pPr>
    </w:p>
    <w:p w:rsidR="00E05286" w:rsidRDefault="00E05286">
      <w:pPr>
        <w:rPr>
          <w:sz w:val="16"/>
          <w:szCs w:val="16"/>
        </w:rPr>
      </w:pPr>
    </w:p>
    <w:p w:rsidR="00E05286" w:rsidRDefault="00E05286">
      <w:pPr>
        <w:rPr>
          <w:sz w:val="16"/>
          <w:szCs w:val="16"/>
        </w:rPr>
      </w:pPr>
    </w:p>
    <w:p w:rsidR="00E05286" w:rsidRDefault="00E05286">
      <w:pPr>
        <w:rPr>
          <w:sz w:val="16"/>
          <w:szCs w:val="16"/>
        </w:rPr>
      </w:pPr>
    </w:p>
    <w:sectPr w:rsidR="00E05286">
      <w:headerReference w:type="default" r:id="rId8"/>
      <w:pgSz w:w="11906" w:h="16838"/>
      <w:pgMar w:top="709" w:right="567" w:bottom="454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286" w:rsidRDefault="002B08D0">
      <w:r>
        <w:separator/>
      </w:r>
    </w:p>
  </w:endnote>
  <w:endnote w:type="continuationSeparator" w:id="0">
    <w:p w:rsidR="00E05286" w:rsidRDefault="002B0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286" w:rsidRDefault="002B08D0">
      <w:r>
        <w:separator/>
      </w:r>
    </w:p>
  </w:footnote>
  <w:footnote w:type="continuationSeparator" w:id="0">
    <w:p w:rsidR="00E05286" w:rsidRDefault="002B0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286" w:rsidRDefault="00E0528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6DDA"/>
    <w:multiLevelType w:val="hybridMultilevel"/>
    <w:tmpl w:val="385C7048"/>
    <w:lvl w:ilvl="0" w:tplc="06F0A6C0">
      <w:start w:val="1"/>
      <w:numFmt w:val="decimal"/>
      <w:lvlText w:val="%1)"/>
      <w:lvlJc w:val="left"/>
      <w:pPr>
        <w:ind w:left="720" w:hanging="360"/>
      </w:pPr>
    </w:lvl>
    <w:lvl w:ilvl="1" w:tplc="C64CE1D0">
      <w:start w:val="1"/>
      <w:numFmt w:val="lowerLetter"/>
      <w:lvlText w:val="%2."/>
      <w:lvlJc w:val="left"/>
      <w:pPr>
        <w:ind w:left="1440" w:hanging="360"/>
      </w:pPr>
    </w:lvl>
    <w:lvl w:ilvl="2" w:tplc="97FC4628">
      <w:start w:val="1"/>
      <w:numFmt w:val="lowerRoman"/>
      <w:lvlText w:val="%3."/>
      <w:lvlJc w:val="right"/>
      <w:pPr>
        <w:ind w:left="2160" w:hanging="180"/>
      </w:pPr>
    </w:lvl>
    <w:lvl w:ilvl="3" w:tplc="FEF81D14">
      <w:start w:val="1"/>
      <w:numFmt w:val="decimal"/>
      <w:lvlText w:val="%4."/>
      <w:lvlJc w:val="left"/>
      <w:pPr>
        <w:ind w:left="2880" w:hanging="360"/>
      </w:pPr>
    </w:lvl>
    <w:lvl w:ilvl="4" w:tplc="0CFEABDC">
      <w:start w:val="1"/>
      <w:numFmt w:val="lowerLetter"/>
      <w:lvlText w:val="%5."/>
      <w:lvlJc w:val="left"/>
      <w:pPr>
        <w:ind w:left="3600" w:hanging="360"/>
      </w:pPr>
    </w:lvl>
    <w:lvl w:ilvl="5" w:tplc="AB94CFC4">
      <w:start w:val="1"/>
      <w:numFmt w:val="lowerRoman"/>
      <w:lvlText w:val="%6."/>
      <w:lvlJc w:val="right"/>
      <w:pPr>
        <w:ind w:left="4320" w:hanging="180"/>
      </w:pPr>
    </w:lvl>
    <w:lvl w:ilvl="6" w:tplc="216C7660">
      <w:start w:val="1"/>
      <w:numFmt w:val="decimal"/>
      <w:lvlText w:val="%7."/>
      <w:lvlJc w:val="left"/>
      <w:pPr>
        <w:ind w:left="5040" w:hanging="360"/>
      </w:pPr>
    </w:lvl>
    <w:lvl w:ilvl="7" w:tplc="9C1092C0">
      <w:start w:val="1"/>
      <w:numFmt w:val="lowerLetter"/>
      <w:lvlText w:val="%8."/>
      <w:lvlJc w:val="left"/>
      <w:pPr>
        <w:ind w:left="5760" w:hanging="360"/>
      </w:pPr>
    </w:lvl>
    <w:lvl w:ilvl="8" w:tplc="5C82421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874E6"/>
    <w:multiLevelType w:val="hybridMultilevel"/>
    <w:tmpl w:val="FDECFAD2"/>
    <w:lvl w:ilvl="0" w:tplc="D9F8B76A">
      <w:start w:val="1"/>
      <w:numFmt w:val="decimal"/>
      <w:lvlText w:val="%1)"/>
      <w:lvlJc w:val="left"/>
      <w:pPr>
        <w:ind w:left="644" w:hanging="360"/>
      </w:pPr>
    </w:lvl>
    <w:lvl w:ilvl="1" w:tplc="00A89E36">
      <w:start w:val="1"/>
      <w:numFmt w:val="lowerLetter"/>
      <w:lvlText w:val="%2."/>
      <w:lvlJc w:val="left"/>
      <w:pPr>
        <w:ind w:left="1364" w:hanging="360"/>
      </w:pPr>
    </w:lvl>
    <w:lvl w:ilvl="2" w:tplc="F43EAF74">
      <w:start w:val="1"/>
      <w:numFmt w:val="lowerRoman"/>
      <w:lvlText w:val="%3."/>
      <w:lvlJc w:val="right"/>
      <w:pPr>
        <w:ind w:left="2084" w:hanging="180"/>
      </w:pPr>
    </w:lvl>
    <w:lvl w:ilvl="3" w:tplc="8F064D26">
      <w:start w:val="1"/>
      <w:numFmt w:val="decimal"/>
      <w:lvlText w:val="%4."/>
      <w:lvlJc w:val="left"/>
      <w:pPr>
        <w:ind w:left="2804" w:hanging="360"/>
      </w:pPr>
    </w:lvl>
    <w:lvl w:ilvl="4" w:tplc="F89AB26E">
      <w:start w:val="1"/>
      <w:numFmt w:val="lowerLetter"/>
      <w:lvlText w:val="%5."/>
      <w:lvlJc w:val="left"/>
      <w:pPr>
        <w:ind w:left="3524" w:hanging="360"/>
      </w:pPr>
    </w:lvl>
    <w:lvl w:ilvl="5" w:tplc="B1463E4C">
      <w:start w:val="1"/>
      <w:numFmt w:val="lowerRoman"/>
      <w:lvlText w:val="%6."/>
      <w:lvlJc w:val="right"/>
      <w:pPr>
        <w:ind w:left="4244" w:hanging="180"/>
      </w:pPr>
    </w:lvl>
    <w:lvl w:ilvl="6" w:tplc="5C8028EE">
      <w:start w:val="1"/>
      <w:numFmt w:val="decimal"/>
      <w:lvlText w:val="%7."/>
      <w:lvlJc w:val="left"/>
      <w:pPr>
        <w:ind w:left="4964" w:hanging="360"/>
      </w:pPr>
    </w:lvl>
    <w:lvl w:ilvl="7" w:tplc="87BA7B7A">
      <w:start w:val="1"/>
      <w:numFmt w:val="lowerLetter"/>
      <w:lvlText w:val="%8."/>
      <w:lvlJc w:val="left"/>
      <w:pPr>
        <w:ind w:left="5684" w:hanging="360"/>
      </w:pPr>
    </w:lvl>
    <w:lvl w:ilvl="8" w:tplc="7FE01B8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61C66C1"/>
    <w:multiLevelType w:val="hybridMultilevel"/>
    <w:tmpl w:val="A024F672"/>
    <w:lvl w:ilvl="0" w:tplc="F7C629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</w:rPr>
    </w:lvl>
    <w:lvl w:ilvl="1" w:tplc="32DA4B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AE88A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3BA38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2C94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9E42D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80BD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03CDD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B27E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C823A17"/>
    <w:multiLevelType w:val="hybridMultilevel"/>
    <w:tmpl w:val="A2DAECA0"/>
    <w:lvl w:ilvl="0" w:tplc="7CB0DFB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05E6F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BFA97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830B2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62DC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B8E97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E261F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72CAB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D441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0D91304"/>
    <w:multiLevelType w:val="hybridMultilevel"/>
    <w:tmpl w:val="48F8CF8A"/>
    <w:lvl w:ilvl="0" w:tplc="8FA64BC0">
      <w:start w:val="1"/>
      <w:numFmt w:val="decimal"/>
      <w:lvlText w:val="%1)"/>
      <w:lvlJc w:val="left"/>
      <w:pPr>
        <w:ind w:left="1429" w:hanging="360"/>
      </w:pPr>
    </w:lvl>
    <w:lvl w:ilvl="1" w:tplc="72D24E36">
      <w:start w:val="1"/>
      <w:numFmt w:val="lowerLetter"/>
      <w:lvlText w:val="%2."/>
      <w:lvlJc w:val="left"/>
      <w:pPr>
        <w:ind w:left="2149" w:hanging="360"/>
      </w:pPr>
    </w:lvl>
    <w:lvl w:ilvl="2" w:tplc="C9D0E340">
      <w:start w:val="1"/>
      <w:numFmt w:val="lowerRoman"/>
      <w:lvlText w:val="%3."/>
      <w:lvlJc w:val="right"/>
      <w:pPr>
        <w:ind w:left="2869" w:hanging="180"/>
      </w:pPr>
    </w:lvl>
    <w:lvl w:ilvl="3" w:tplc="C938F9B4">
      <w:start w:val="1"/>
      <w:numFmt w:val="decimal"/>
      <w:lvlText w:val="%4."/>
      <w:lvlJc w:val="left"/>
      <w:pPr>
        <w:ind w:left="3589" w:hanging="360"/>
      </w:pPr>
    </w:lvl>
    <w:lvl w:ilvl="4" w:tplc="00FC2850">
      <w:start w:val="1"/>
      <w:numFmt w:val="lowerLetter"/>
      <w:lvlText w:val="%5."/>
      <w:lvlJc w:val="left"/>
      <w:pPr>
        <w:ind w:left="4309" w:hanging="360"/>
      </w:pPr>
    </w:lvl>
    <w:lvl w:ilvl="5" w:tplc="EB801C3E">
      <w:start w:val="1"/>
      <w:numFmt w:val="lowerRoman"/>
      <w:lvlText w:val="%6."/>
      <w:lvlJc w:val="right"/>
      <w:pPr>
        <w:ind w:left="5029" w:hanging="180"/>
      </w:pPr>
    </w:lvl>
    <w:lvl w:ilvl="6" w:tplc="D740611A">
      <w:start w:val="1"/>
      <w:numFmt w:val="decimal"/>
      <w:lvlText w:val="%7."/>
      <w:lvlJc w:val="left"/>
      <w:pPr>
        <w:ind w:left="5749" w:hanging="360"/>
      </w:pPr>
    </w:lvl>
    <w:lvl w:ilvl="7" w:tplc="87CE6822">
      <w:start w:val="1"/>
      <w:numFmt w:val="lowerLetter"/>
      <w:lvlText w:val="%8."/>
      <w:lvlJc w:val="left"/>
      <w:pPr>
        <w:ind w:left="6469" w:hanging="360"/>
      </w:pPr>
    </w:lvl>
    <w:lvl w:ilvl="8" w:tplc="5ECC4952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0FB1B2C"/>
    <w:multiLevelType w:val="hybridMultilevel"/>
    <w:tmpl w:val="57F82544"/>
    <w:lvl w:ilvl="0" w:tplc="FA88C73C">
      <w:start w:val="1"/>
      <w:numFmt w:val="decimal"/>
      <w:lvlText w:val="%1."/>
      <w:lvlJc w:val="left"/>
      <w:pPr>
        <w:ind w:left="1069" w:hanging="360"/>
      </w:pPr>
    </w:lvl>
    <w:lvl w:ilvl="1" w:tplc="EE885742">
      <w:start w:val="1"/>
      <w:numFmt w:val="lowerLetter"/>
      <w:lvlText w:val="%2."/>
      <w:lvlJc w:val="left"/>
      <w:pPr>
        <w:ind w:left="1789" w:hanging="360"/>
      </w:pPr>
    </w:lvl>
    <w:lvl w:ilvl="2" w:tplc="EB4A0224">
      <w:start w:val="1"/>
      <w:numFmt w:val="lowerRoman"/>
      <w:lvlText w:val="%3."/>
      <w:lvlJc w:val="right"/>
      <w:pPr>
        <w:ind w:left="2509" w:hanging="180"/>
      </w:pPr>
    </w:lvl>
    <w:lvl w:ilvl="3" w:tplc="A15E2900">
      <w:start w:val="1"/>
      <w:numFmt w:val="decimal"/>
      <w:lvlText w:val="%4."/>
      <w:lvlJc w:val="left"/>
      <w:pPr>
        <w:ind w:left="3229" w:hanging="360"/>
      </w:pPr>
    </w:lvl>
    <w:lvl w:ilvl="4" w:tplc="6BD8CD24">
      <w:start w:val="1"/>
      <w:numFmt w:val="lowerLetter"/>
      <w:lvlText w:val="%5."/>
      <w:lvlJc w:val="left"/>
      <w:pPr>
        <w:ind w:left="3949" w:hanging="360"/>
      </w:pPr>
    </w:lvl>
    <w:lvl w:ilvl="5" w:tplc="8BF4763C">
      <w:start w:val="1"/>
      <w:numFmt w:val="lowerRoman"/>
      <w:lvlText w:val="%6."/>
      <w:lvlJc w:val="right"/>
      <w:pPr>
        <w:ind w:left="4669" w:hanging="180"/>
      </w:pPr>
    </w:lvl>
    <w:lvl w:ilvl="6" w:tplc="6B1815A6">
      <w:start w:val="1"/>
      <w:numFmt w:val="decimal"/>
      <w:lvlText w:val="%7."/>
      <w:lvlJc w:val="left"/>
      <w:pPr>
        <w:ind w:left="5389" w:hanging="360"/>
      </w:pPr>
    </w:lvl>
    <w:lvl w:ilvl="7" w:tplc="C7CA3AD2">
      <w:start w:val="1"/>
      <w:numFmt w:val="lowerLetter"/>
      <w:lvlText w:val="%8."/>
      <w:lvlJc w:val="left"/>
      <w:pPr>
        <w:ind w:left="6109" w:hanging="360"/>
      </w:pPr>
    </w:lvl>
    <w:lvl w:ilvl="8" w:tplc="09EE585E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735C1A"/>
    <w:multiLevelType w:val="hybridMultilevel"/>
    <w:tmpl w:val="2ABE23D8"/>
    <w:lvl w:ilvl="0" w:tplc="6AC806FE">
      <w:start w:val="1"/>
      <w:numFmt w:val="decimal"/>
      <w:lvlText w:val="%1)"/>
      <w:lvlJc w:val="left"/>
      <w:pPr>
        <w:ind w:left="644" w:hanging="360"/>
      </w:pPr>
    </w:lvl>
    <w:lvl w:ilvl="1" w:tplc="B3680F00">
      <w:start w:val="1"/>
      <w:numFmt w:val="lowerLetter"/>
      <w:lvlText w:val="%2."/>
      <w:lvlJc w:val="left"/>
      <w:pPr>
        <w:ind w:left="1364" w:hanging="360"/>
      </w:pPr>
    </w:lvl>
    <w:lvl w:ilvl="2" w:tplc="B6EC2FE0">
      <w:start w:val="1"/>
      <w:numFmt w:val="lowerRoman"/>
      <w:lvlText w:val="%3."/>
      <w:lvlJc w:val="right"/>
      <w:pPr>
        <w:ind w:left="2084" w:hanging="180"/>
      </w:pPr>
    </w:lvl>
    <w:lvl w:ilvl="3" w:tplc="0034468C">
      <w:start w:val="1"/>
      <w:numFmt w:val="decimal"/>
      <w:lvlText w:val="%4."/>
      <w:lvlJc w:val="left"/>
      <w:pPr>
        <w:ind w:left="2804" w:hanging="360"/>
      </w:pPr>
    </w:lvl>
    <w:lvl w:ilvl="4" w:tplc="E91EE2CE">
      <w:start w:val="1"/>
      <w:numFmt w:val="lowerLetter"/>
      <w:lvlText w:val="%5."/>
      <w:lvlJc w:val="left"/>
      <w:pPr>
        <w:ind w:left="3524" w:hanging="360"/>
      </w:pPr>
    </w:lvl>
    <w:lvl w:ilvl="5" w:tplc="775A4A44">
      <w:start w:val="1"/>
      <w:numFmt w:val="lowerRoman"/>
      <w:lvlText w:val="%6."/>
      <w:lvlJc w:val="right"/>
      <w:pPr>
        <w:ind w:left="4244" w:hanging="180"/>
      </w:pPr>
    </w:lvl>
    <w:lvl w:ilvl="6" w:tplc="AB2E8800">
      <w:start w:val="1"/>
      <w:numFmt w:val="decimal"/>
      <w:lvlText w:val="%7."/>
      <w:lvlJc w:val="left"/>
      <w:pPr>
        <w:ind w:left="4964" w:hanging="360"/>
      </w:pPr>
    </w:lvl>
    <w:lvl w:ilvl="7" w:tplc="FDAC7B50">
      <w:start w:val="1"/>
      <w:numFmt w:val="lowerLetter"/>
      <w:lvlText w:val="%8."/>
      <w:lvlJc w:val="left"/>
      <w:pPr>
        <w:ind w:left="5684" w:hanging="360"/>
      </w:pPr>
    </w:lvl>
    <w:lvl w:ilvl="8" w:tplc="3054952E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6384B25"/>
    <w:multiLevelType w:val="hybridMultilevel"/>
    <w:tmpl w:val="2E12B97A"/>
    <w:lvl w:ilvl="0" w:tplc="19E0171A">
      <w:start w:val="1"/>
      <w:numFmt w:val="decimal"/>
      <w:lvlText w:val="%1."/>
      <w:lvlJc w:val="left"/>
      <w:pPr>
        <w:ind w:left="720" w:hanging="360"/>
      </w:pPr>
    </w:lvl>
    <w:lvl w:ilvl="1" w:tplc="9A5406A8">
      <w:start w:val="1"/>
      <w:numFmt w:val="lowerLetter"/>
      <w:lvlText w:val="%2."/>
      <w:lvlJc w:val="left"/>
      <w:pPr>
        <w:ind w:left="1440" w:hanging="360"/>
      </w:pPr>
    </w:lvl>
    <w:lvl w:ilvl="2" w:tplc="BBFE81C4">
      <w:start w:val="1"/>
      <w:numFmt w:val="lowerRoman"/>
      <w:lvlText w:val="%3."/>
      <w:lvlJc w:val="right"/>
      <w:pPr>
        <w:ind w:left="2160" w:hanging="180"/>
      </w:pPr>
    </w:lvl>
    <w:lvl w:ilvl="3" w:tplc="E23C9322">
      <w:start w:val="1"/>
      <w:numFmt w:val="decimal"/>
      <w:lvlText w:val="%4."/>
      <w:lvlJc w:val="left"/>
      <w:pPr>
        <w:ind w:left="2880" w:hanging="360"/>
      </w:pPr>
    </w:lvl>
    <w:lvl w:ilvl="4" w:tplc="26421C3A">
      <w:start w:val="1"/>
      <w:numFmt w:val="lowerLetter"/>
      <w:lvlText w:val="%5."/>
      <w:lvlJc w:val="left"/>
      <w:pPr>
        <w:ind w:left="3600" w:hanging="360"/>
      </w:pPr>
    </w:lvl>
    <w:lvl w:ilvl="5" w:tplc="29AE3EA2">
      <w:start w:val="1"/>
      <w:numFmt w:val="lowerRoman"/>
      <w:lvlText w:val="%6."/>
      <w:lvlJc w:val="right"/>
      <w:pPr>
        <w:ind w:left="4320" w:hanging="180"/>
      </w:pPr>
    </w:lvl>
    <w:lvl w:ilvl="6" w:tplc="483EC18C">
      <w:start w:val="1"/>
      <w:numFmt w:val="decimal"/>
      <w:lvlText w:val="%7."/>
      <w:lvlJc w:val="left"/>
      <w:pPr>
        <w:ind w:left="5040" w:hanging="360"/>
      </w:pPr>
    </w:lvl>
    <w:lvl w:ilvl="7" w:tplc="A9FE0AB0">
      <w:start w:val="1"/>
      <w:numFmt w:val="lowerLetter"/>
      <w:lvlText w:val="%8."/>
      <w:lvlJc w:val="left"/>
      <w:pPr>
        <w:ind w:left="5760" w:hanging="360"/>
      </w:pPr>
    </w:lvl>
    <w:lvl w:ilvl="8" w:tplc="84484AE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86"/>
    <w:rsid w:val="002B08D0"/>
    <w:rsid w:val="00546DF9"/>
    <w:rsid w:val="00E0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5733B"/>
  <w15:docId w15:val="{2869ED50-D380-48F2-88AF-78CA0B44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sz w:val="28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link w:val="af"/>
    <w:uiPriority w:val="99"/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rPr>
      <w:color w:val="0563C1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ody Text"/>
    <w:basedOn w:val="a"/>
    <w:pPr>
      <w:jc w:val="both"/>
    </w:pPr>
    <w:rPr>
      <w:sz w:val="28"/>
    </w:rPr>
  </w:style>
  <w:style w:type="paragraph" w:styleId="25">
    <w:name w:val="Body Text 2"/>
    <w:basedOn w:val="a"/>
    <w:rPr>
      <w:sz w:val="28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e">
    <w:name w:val="Нижний колонтитул Знак"/>
    <w:basedOn w:val="a0"/>
    <w:link w:val="ad"/>
    <w:uiPriority w:val="99"/>
  </w:style>
  <w:style w:type="character" w:customStyle="1" w:styleId="ac">
    <w:name w:val="Верхний колонтитул Знак"/>
    <w:link w:val="ab"/>
    <w:uiPriority w:val="9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Зеленченко Ольга Николаевна</cp:lastModifiedBy>
  <cp:revision>3</cp:revision>
  <dcterms:created xsi:type="dcterms:W3CDTF">2025-01-20T07:38:00Z</dcterms:created>
  <dcterms:modified xsi:type="dcterms:W3CDTF">2025-01-20T07:38:00Z</dcterms:modified>
  <cp:version>1048576</cp:version>
</cp:coreProperties>
</file>