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E47FA" w:rsidRDefault="00425C7F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:rsidR="009E47FA" w:rsidRDefault="00425C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9E47FA" w:rsidRDefault="009E4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9E47FA" w:rsidP="00891351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7FA" w:rsidRDefault="00425C7F" w:rsidP="00891351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9E47FA" w:rsidRDefault="0042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</w:t>
      </w:r>
      <w:r w:rsidR="005D636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5D636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5D63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5D6360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-п</w:t>
      </w:r>
    </w:p>
    <w:p w:rsidR="009E47FA" w:rsidRDefault="009E4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7FA" w:rsidRDefault="009E4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7FA" w:rsidRPr="00F57346" w:rsidRDefault="00425C7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Правительство Новосибирской </w:t>
      </w:r>
      <w:proofErr w:type="gramStart"/>
      <w:r w:rsidRPr="00F57346">
        <w:rPr>
          <w:rFonts w:ascii="Times New Roman" w:hAnsi="Times New Roman"/>
          <w:sz w:val="28"/>
          <w:szCs w:val="28"/>
        </w:rPr>
        <w:t xml:space="preserve">области </w:t>
      </w:r>
      <w:r w:rsidRPr="00F57346">
        <w:rPr>
          <w:rStyle w:val="Heading2Char"/>
          <w:b/>
          <w:bCs/>
          <w:color w:val="000000"/>
          <w:sz w:val="28"/>
          <w:szCs w:val="28"/>
        </w:rPr>
        <w:t xml:space="preserve"> </w:t>
      </w:r>
      <w:r w:rsidRPr="00F57346">
        <w:rPr>
          <w:rStyle w:val="docdata"/>
          <w:rFonts w:ascii="Times New Roman" w:eastAsia="Arial" w:hAnsi="Times New Roman"/>
          <w:b/>
          <w:bCs/>
          <w:color w:val="000000"/>
          <w:sz w:val="28"/>
          <w:szCs w:val="28"/>
        </w:rPr>
        <w:t>п</w:t>
      </w:r>
      <w:proofErr w:type="gramEnd"/>
      <w:r w:rsidRPr="00F57346">
        <w:rPr>
          <w:rFonts w:ascii="Times New Roman" w:hAnsi="Times New Roman"/>
          <w:b/>
          <w:bCs/>
          <w:color w:val="000000"/>
          <w:sz w:val="28"/>
          <w:szCs w:val="28"/>
        </w:rPr>
        <w:t> о с т а н о в л я е т:</w:t>
      </w:r>
    </w:p>
    <w:p w:rsidR="009E47FA" w:rsidRPr="00F57346" w:rsidRDefault="00DB11EC" w:rsidP="00DB11E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346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425C7F" w:rsidRPr="00F57346">
        <w:rPr>
          <w:rFonts w:ascii="Times New Roman" w:hAnsi="Times New Roman"/>
          <w:b w:val="0"/>
          <w:sz w:val="28"/>
          <w:szCs w:val="28"/>
        </w:rPr>
        <w:t xml:space="preserve">Внести в постановление Правительства Новосибирской области </w:t>
      </w:r>
      <w:r w:rsidR="005D6360" w:rsidRPr="00F57346">
        <w:rPr>
          <w:rFonts w:ascii="Times New Roman" w:hAnsi="Times New Roman"/>
          <w:b w:val="0"/>
          <w:sz w:val="28"/>
          <w:szCs w:val="28"/>
        </w:rPr>
        <w:t>от 03</w:t>
      </w:r>
      <w:r w:rsidR="00425C7F" w:rsidRPr="00F57346">
        <w:rPr>
          <w:rFonts w:ascii="Times New Roman" w:hAnsi="Times New Roman"/>
          <w:b w:val="0"/>
          <w:sz w:val="28"/>
          <w:szCs w:val="28"/>
        </w:rPr>
        <w:t>.</w:t>
      </w:r>
      <w:r w:rsidR="005D6360" w:rsidRPr="00F57346">
        <w:rPr>
          <w:rFonts w:ascii="Times New Roman" w:hAnsi="Times New Roman"/>
          <w:b w:val="0"/>
          <w:sz w:val="28"/>
          <w:szCs w:val="28"/>
        </w:rPr>
        <w:t>03</w:t>
      </w:r>
      <w:r w:rsidR="00425C7F" w:rsidRPr="00F57346">
        <w:rPr>
          <w:rFonts w:ascii="Times New Roman" w:hAnsi="Times New Roman"/>
          <w:b w:val="0"/>
          <w:sz w:val="28"/>
          <w:szCs w:val="28"/>
        </w:rPr>
        <w:t>.20</w:t>
      </w:r>
      <w:r w:rsidR="005D6360" w:rsidRPr="00F57346">
        <w:rPr>
          <w:rFonts w:ascii="Times New Roman" w:hAnsi="Times New Roman"/>
          <w:b w:val="0"/>
          <w:sz w:val="28"/>
          <w:szCs w:val="28"/>
        </w:rPr>
        <w:t>20</w:t>
      </w:r>
      <w:r w:rsidR="00425C7F" w:rsidRPr="00F57346">
        <w:rPr>
          <w:rFonts w:ascii="Times New Roman" w:hAnsi="Times New Roman"/>
          <w:b w:val="0"/>
          <w:sz w:val="28"/>
          <w:szCs w:val="28"/>
        </w:rPr>
        <w:t xml:space="preserve"> № </w:t>
      </w:r>
      <w:r w:rsidR="005D6360" w:rsidRPr="00F57346">
        <w:rPr>
          <w:rFonts w:ascii="Times New Roman" w:hAnsi="Times New Roman"/>
          <w:b w:val="0"/>
          <w:sz w:val="28"/>
          <w:szCs w:val="28"/>
        </w:rPr>
        <w:t>42</w:t>
      </w:r>
      <w:r w:rsidR="00425C7F" w:rsidRPr="00F57346">
        <w:rPr>
          <w:rFonts w:ascii="Times New Roman" w:hAnsi="Times New Roman"/>
          <w:b w:val="0"/>
          <w:sz w:val="28"/>
          <w:szCs w:val="28"/>
        </w:rPr>
        <w:t>-п</w:t>
      </w:r>
      <w:r w:rsidR="00425C7F" w:rsidRPr="00F57346">
        <w:rPr>
          <w:rFonts w:ascii="Times New Roman" w:hAnsi="Times New Roman"/>
          <w:sz w:val="28"/>
          <w:szCs w:val="28"/>
        </w:rPr>
        <w:t xml:space="preserve"> </w:t>
      </w:r>
      <w:r w:rsidR="005D6360" w:rsidRPr="00F57346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</w:t>
      </w:r>
      <w:r w:rsidR="007571F0">
        <w:rPr>
          <w:rFonts w:ascii="Times New Roman" w:hAnsi="Times New Roman" w:cs="Times New Roman"/>
          <w:b w:val="0"/>
          <w:sz w:val="28"/>
          <w:szCs w:val="28"/>
        </w:rPr>
        <w:t>П</w:t>
      </w:r>
      <w:r w:rsidR="005D6360" w:rsidRPr="00F57346">
        <w:rPr>
          <w:rFonts w:ascii="Times New Roman" w:hAnsi="Times New Roman" w:cs="Times New Roman"/>
          <w:b w:val="0"/>
          <w:sz w:val="28"/>
          <w:szCs w:val="28"/>
        </w:rPr>
        <w:t xml:space="preserve">орядка формирования, утверждения и изменения списков участников мероприятий по улучшению жилищных условий граждан Российской Федерации, проживающих на сельских территориях Новосибирской области, </w:t>
      </w:r>
      <w:r w:rsidR="007571F0">
        <w:rPr>
          <w:rFonts w:ascii="Times New Roman" w:hAnsi="Times New Roman" w:cs="Times New Roman"/>
          <w:b w:val="0"/>
          <w:sz w:val="28"/>
          <w:szCs w:val="28"/>
        </w:rPr>
        <w:t>П</w:t>
      </w:r>
      <w:r w:rsidR="005D6360" w:rsidRPr="00F57346">
        <w:rPr>
          <w:rFonts w:ascii="Times New Roman" w:hAnsi="Times New Roman" w:cs="Times New Roman"/>
          <w:b w:val="0"/>
          <w:sz w:val="28"/>
          <w:szCs w:val="28"/>
        </w:rPr>
        <w:t xml:space="preserve">орядка выдачи свидетельств о предоставлении социальной выплаты на строительство (приобретение) жилья на сельских территориях, а также продления срока их действия (в случае частичного предоставления социальной выплаты) и </w:t>
      </w:r>
      <w:r w:rsidR="007571F0">
        <w:rPr>
          <w:rFonts w:ascii="Times New Roman" w:hAnsi="Times New Roman" w:cs="Times New Roman"/>
          <w:b w:val="0"/>
          <w:sz w:val="28"/>
          <w:szCs w:val="28"/>
        </w:rPr>
        <w:t>П</w:t>
      </w:r>
      <w:r w:rsidR="005D6360" w:rsidRPr="00F57346">
        <w:rPr>
          <w:rFonts w:ascii="Times New Roman" w:hAnsi="Times New Roman" w:cs="Times New Roman"/>
          <w:b w:val="0"/>
          <w:sz w:val="28"/>
          <w:szCs w:val="28"/>
        </w:rPr>
        <w:t>орядка формирования, утверждения и изменения списков участников мероприятий по строительству (приобретению) жилья на сельских территориях Новосибирской области, предоставляемого по договору найма жилого помещения»</w:t>
      </w:r>
      <w:bookmarkStart w:id="0" w:name="_GoBack"/>
      <w:bookmarkEnd w:id="0"/>
      <w:r w:rsidR="0080453D" w:rsidRPr="00F57346">
        <w:rPr>
          <w:rFonts w:ascii="Times New Roman" w:hAnsi="Times New Roman"/>
          <w:b w:val="0"/>
          <w:sz w:val="28"/>
          <w:szCs w:val="28"/>
        </w:rPr>
        <w:t xml:space="preserve"> </w:t>
      </w:r>
      <w:r w:rsidR="00425C7F" w:rsidRPr="00F57346">
        <w:rPr>
          <w:rFonts w:ascii="Times New Roman" w:hAnsi="Times New Roman"/>
          <w:b w:val="0"/>
          <w:sz w:val="28"/>
          <w:szCs w:val="28"/>
        </w:rPr>
        <w:t>следующие изменения:</w:t>
      </w:r>
      <w:r w:rsidR="00425C7F" w:rsidRPr="00F57346">
        <w:rPr>
          <w:rFonts w:ascii="Times New Roman" w:hAnsi="Times New Roman"/>
          <w:sz w:val="28"/>
          <w:szCs w:val="28"/>
        </w:rPr>
        <w:t xml:space="preserve"> </w:t>
      </w:r>
    </w:p>
    <w:p w:rsidR="009E47FA" w:rsidRPr="00F57346" w:rsidRDefault="0008506C" w:rsidP="00C61F38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В</w:t>
      </w:r>
      <w:r w:rsidR="00425C7F" w:rsidRPr="00F57346">
        <w:rPr>
          <w:rFonts w:ascii="Times New Roman" w:hAnsi="Times New Roman"/>
          <w:sz w:val="28"/>
          <w:szCs w:val="28"/>
        </w:rPr>
        <w:t xml:space="preserve"> </w:t>
      </w:r>
      <w:r w:rsidR="00DB11EC" w:rsidRPr="00F57346">
        <w:rPr>
          <w:rFonts w:ascii="Times New Roman" w:hAnsi="Times New Roman"/>
          <w:sz w:val="28"/>
          <w:szCs w:val="28"/>
        </w:rPr>
        <w:t xml:space="preserve">наименовании </w:t>
      </w:r>
      <w:r w:rsidR="00C61F38" w:rsidRPr="00F57346">
        <w:rPr>
          <w:rFonts w:ascii="Times New Roman" w:hAnsi="Times New Roman"/>
          <w:sz w:val="28"/>
          <w:szCs w:val="28"/>
        </w:rPr>
        <w:t>п</w:t>
      </w:r>
      <w:r w:rsidR="00E82AA4" w:rsidRPr="00F57346">
        <w:rPr>
          <w:rFonts w:ascii="Times New Roman" w:hAnsi="Times New Roman"/>
          <w:sz w:val="28"/>
          <w:szCs w:val="28"/>
        </w:rPr>
        <w:t>остановлени</w:t>
      </w:r>
      <w:r w:rsidR="00DB11EC" w:rsidRPr="00F57346">
        <w:rPr>
          <w:rFonts w:ascii="Times New Roman" w:hAnsi="Times New Roman"/>
          <w:sz w:val="28"/>
          <w:szCs w:val="28"/>
        </w:rPr>
        <w:t>я</w:t>
      </w:r>
      <w:r w:rsidR="00C61F38" w:rsidRPr="00F57346">
        <w:rPr>
          <w:rFonts w:ascii="Times New Roman" w:hAnsi="Times New Roman"/>
          <w:sz w:val="28"/>
          <w:szCs w:val="28"/>
        </w:rPr>
        <w:t xml:space="preserve"> </w:t>
      </w:r>
      <w:r w:rsidR="00891351" w:rsidRPr="00F57346">
        <w:rPr>
          <w:rFonts w:ascii="Times New Roman" w:hAnsi="Times New Roman"/>
          <w:sz w:val="28"/>
          <w:szCs w:val="28"/>
        </w:rPr>
        <w:t>слова «на сельских территориях Новосибирской области, предоставляемого» заменить словами «на сельских территориях, территориях опорных населенных пунктов и прилегающих территорий Новосиби</w:t>
      </w:r>
      <w:r w:rsidR="00797CA5">
        <w:rPr>
          <w:rFonts w:ascii="Times New Roman" w:hAnsi="Times New Roman"/>
          <w:sz w:val="28"/>
          <w:szCs w:val="28"/>
        </w:rPr>
        <w:t>рской области, предоставляемого</w:t>
      </w:r>
      <w:r w:rsidR="00891351" w:rsidRPr="00F57346">
        <w:rPr>
          <w:rFonts w:ascii="Times New Roman" w:hAnsi="Times New Roman"/>
          <w:sz w:val="28"/>
          <w:szCs w:val="28"/>
        </w:rPr>
        <w:t>».</w:t>
      </w:r>
    </w:p>
    <w:p w:rsidR="00891351" w:rsidRPr="00F57346" w:rsidRDefault="00DB11EC" w:rsidP="00DB11E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2. В</w:t>
      </w:r>
      <w:r w:rsidR="00891351" w:rsidRPr="00F57346">
        <w:rPr>
          <w:rFonts w:ascii="Times New Roman" w:hAnsi="Times New Roman"/>
          <w:sz w:val="28"/>
          <w:szCs w:val="28"/>
        </w:rPr>
        <w:t xml:space="preserve"> подпункте 3 пункта 1 после слов «на сельских территориях» дополнить словами «, территориях опорных населенных пунктов и прилегающих территориях»</w:t>
      </w:r>
      <w:r w:rsidR="0060683D" w:rsidRPr="00F57346">
        <w:rPr>
          <w:rFonts w:ascii="Times New Roman" w:hAnsi="Times New Roman"/>
          <w:sz w:val="28"/>
          <w:szCs w:val="28"/>
        </w:rPr>
        <w:t>.</w:t>
      </w:r>
    </w:p>
    <w:p w:rsidR="0060683D" w:rsidRPr="00F57346" w:rsidRDefault="00E82AA4" w:rsidP="00E82AA4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3</w:t>
      </w:r>
      <w:r w:rsidR="00DB11EC" w:rsidRPr="00F57346">
        <w:rPr>
          <w:rFonts w:ascii="Times New Roman" w:hAnsi="Times New Roman"/>
          <w:sz w:val="28"/>
          <w:szCs w:val="28"/>
        </w:rPr>
        <w:t>. В</w:t>
      </w:r>
      <w:r w:rsidR="0060683D" w:rsidRPr="00F57346">
        <w:rPr>
          <w:rFonts w:ascii="Times New Roman" w:hAnsi="Times New Roman"/>
          <w:sz w:val="28"/>
          <w:szCs w:val="28"/>
        </w:rPr>
        <w:t xml:space="preserve"> пункте 3 слова «Лещенко Е.М.» заменить словами «Шинделова А.В».</w:t>
      </w:r>
    </w:p>
    <w:p w:rsidR="009E47FA" w:rsidRPr="00F57346" w:rsidRDefault="00E82AA4" w:rsidP="00DB11E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  <w:lang w:eastAsia="ru-RU"/>
        </w:rPr>
        <w:t>В</w:t>
      </w:r>
      <w:r w:rsidR="0008506C" w:rsidRPr="00F573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F38" w:rsidRPr="00F57346">
        <w:rPr>
          <w:rFonts w:ascii="Times New Roman" w:hAnsi="Times New Roman"/>
          <w:sz w:val="28"/>
          <w:szCs w:val="28"/>
        </w:rPr>
        <w:t>п</w:t>
      </w:r>
      <w:r w:rsidR="0008506C" w:rsidRPr="00F57346">
        <w:rPr>
          <w:rFonts w:ascii="Times New Roman" w:hAnsi="Times New Roman"/>
          <w:sz w:val="28"/>
          <w:szCs w:val="28"/>
        </w:rPr>
        <w:t>риложении</w:t>
      </w:r>
      <w:r w:rsidR="005C53BB" w:rsidRPr="00F573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C7F" w:rsidRPr="00F57346">
        <w:rPr>
          <w:rFonts w:ascii="Times New Roman" w:eastAsia="Calibri" w:hAnsi="Times New Roman"/>
          <w:sz w:val="28"/>
          <w:szCs w:val="28"/>
        </w:rPr>
        <w:t>№ </w:t>
      </w:r>
      <w:r w:rsidR="0060683D" w:rsidRPr="00F57346">
        <w:rPr>
          <w:rFonts w:ascii="Times New Roman" w:eastAsia="Calibri" w:hAnsi="Times New Roman"/>
          <w:sz w:val="28"/>
          <w:szCs w:val="28"/>
        </w:rPr>
        <w:t>1</w:t>
      </w:r>
      <w:r w:rsidR="00425C7F" w:rsidRPr="00F57346">
        <w:rPr>
          <w:rFonts w:ascii="Times New Roman" w:eastAsia="Calibri" w:hAnsi="Times New Roman"/>
          <w:sz w:val="28"/>
          <w:szCs w:val="28"/>
        </w:rPr>
        <w:t xml:space="preserve"> «</w:t>
      </w:r>
      <w:r w:rsidR="0060683D" w:rsidRPr="00F57346">
        <w:rPr>
          <w:rFonts w:ascii="Times New Roman" w:eastAsia="Calibri" w:hAnsi="Times New Roman"/>
          <w:sz w:val="28"/>
          <w:szCs w:val="28"/>
        </w:rPr>
        <w:t xml:space="preserve">Порядок формирования, утверждения и изменения списков участников мероприятий по улучшению жилищных условий граждан Российской Федерации, проживающих </w:t>
      </w:r>
      <w:r w:rsidR="00425C7F" w:rsidRPr="00F57346">
        <w:rPr>
          <w:rFonts w:ascii="Times New Roman" w:hAnsi="Times New Roman"/>
          <w:sz w:val="28"/>
          <w:szCs w:val="28"/>
        </w:rPr>
        <w:t xml:space="preserve">на сельских территориях </w:t>
      </w:r>
      <w:r w:rsidR="0060683D" w:rsidRPr="00F57346">
        <w:rPr>
          <w:rFonts w:ascii="Times New Roman" w:hAnsi="Times New Roman"/>
          <w:sz w:val="28"/>
          <w:szCs w:val="28"/>
        </w:rPr>
        <w:t>Новосибирской области»</w:t>
      </w:r>
      <w:r w:rsidR="005C53BB" w:rsidRPr="00F57346">
        <w:rPr>
          <w:rFonts w:ascii="Times New Roman" w:hAnsi="Times New Roman"/>
          <w:sz w:val="28"/>
          <w:szCs w:val="28"/>
        </w:rPr>
        <w:t>:</w:t>
      </w:r>
      <w:r w:rsidR="00425C7F" w:rsidRPr="00F57346">
        <w:rPr>
          <w:rFonts w:ascii="Times New Roman" w:hAnsi="Times New Roman"/>
          <w:sz w:val="28"/>
          <w:szCs w:val="28"/>
        </w:rPr>
        <w:t xml:space="preserve"> </w:t>
      </w:r>
    </w:p>
    <w:p w:rsidR="005C53BB" w:rsidRPr="00F57346" w:rsidRDefault="00E82AA4" w:rsidP="00E82AA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1</w:t>
      </w:r>
      <w:r w:rsidR="005C53BB" w:rsidRPr="00F57346">
        <w:rPr>
          <w:rFonts w:ascii="Times New Roman" w:hAnsi="Times New Roman"/>
          <w:sz w:val="28"/>
          <w:szCs w:val="28"/>
        </w:rPr>
        <w:t xml:space="preserve">) </w:t>
      </w:r>
      <w:r w:rsidRPr="00F57346">
        <w:rPr>
          <w:rFonts w:ascii="Times New Roman" w:hAnsi="Times New Roman"/>
          <w:sz w:val="28"/>
          <w:szCs w:val="28"/>
        </w:rPr>
        <w:t>в пункте 1 слова «улучшение жилищных условий граждан, проживающих на сельских территориях» заменить словами «развитие жилищного строительства на сельских территориях и повышени</w:t>
      </w:r>
      <w:r w:rsidR="00A61304">
        <w:rPr>
          <w:rFonts w:ascii="Times New Roman" w:hAnsi="Times New Roman"/>
          <w:sz w:val="28"/>
          <w:szCs w:val="28"/>
        </w:rPr>
        <w:t xml:space="preserve">е </w:t>
      </w:r>
      <w:r w:rsidRPr="00F57346">
        <w:rPr>
          <w:rFonts w:ascii="Times New Roman" w:hAnsi="Times New Roman"/>
          <w:sz w:val="28"/>
          <w:szCs w:val="28"/>
        </w:rPr>
        <w:t>уровня благоустройства домовладений»;</w:t>
      </w:r>
    </w:p>
    <w:p w:rsidR="00105BD1" w:rsidRPr="00F57346" w:rsidRDefault="00E82AA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2</w:t>
      </w:r>
      <w:r w:rsidR="00105BD1" w:rsidRPr="00F57346">
        <w:rPr>
          <w:rFonts w:ascii="Times New Roman" w:hAnsi="Times New Roman"/>
          <w:sz w:val="28"/>
          <w:szCs w:val="28"/>
        </w:rPr>
        <w:t xml:space="preserve">) </w:t>
      </w:r>
      <w:r w:rsidRPr="00F57346">
        <w:rPr>
          <w:rFonts w:ascii="Times New Roman" w:hAnsi="Times New Roman"/>
          <w:sz w:val="28"/>
          <w:szCs w:val="28"/>
        </w:rPr>
        <w:t>подпункт 4 пункта 4 дополнить абзацем следующего содержания:</w:t>
      </w:r>
    </w:p>
    <w:p w:rsidR="00AB48A5" w:rsidRPr="00F57346" w:rsidRDefault="00E82AA4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«отчетом об оценке объекта незавершенного строительства жилого дома, подготовленным в соответствии с требованиями Федерального </w:t>
      </w:r>
      <w:hyperlink r:id="rId8">
        <w:r w:rsidRPr="00F57346">
          <w:rPr>
            <w:rFonts w:ascii="Times New Roman" w:hAnsi="Times New Roman"/>
            <w:sz w:val="28"/>
            <w:szCs w:val="28"/>
          </w:rPr>
          <w:t>закона</w:t>
        </w:r>
      </w:hyperlink>
      <w:r w:rsidRPr="00F57346">
        <w:rPr>
          <w:rFonts w:ascii="Times New Roman" w:hAnsi="Times New Roman"/>
          <w:sz w:val="28"/>
          <w:szCs w:val="28"/>
        </w:rPr>
        <w:t xml:space="preserve"> </w:t>
      </w:r>
      <w:r w:rsidR="00A61304">
        <w:rPr>
          <w:rFonts w:ascii="Times New Roman" w:hAnsi="Times New Roman"/>
          <w:sz w:val="28"/>
          <w:szCs w:val="28"/>
        </w:rPr>
        <w:t xml:space="preserve">                         </w:t>
      </w:r>
      <w:r w:rsidRPr="00F57346">
        <w:rPr>
          <w:rFonts w:ascii="Times New Roman" w:hAnsi="Times New Roman"/>
          <w:sz w:val="28"/>
          <w:szCs w:val="28"/>
        </w:rPr>
        <w:t>от 29</w:t>
      </w:r>
      <w:r w:rsidR="00A61304">
        <w:rPr>
          <w:rFonts w:ascii="Times New Roman" w:hAnsi="Times New Roman"/>
          <w:sz w:val="28"/>
          <w:szCs w:val="28"/>
        </w:rPr>
        <w:t>.07.</w:t>
      </w:r>
      <w:r w:rsidRPr="00F57346">
        <w:rPr>
          <w:rFonts w:ascii="Times New Roman" w:hAnsi="Times New Roman"/>
          <w:sz w:val="28"/>
          <w:szCs w:val="28"/>
        </w:rPr>
        <w:t xml:space="preserve">1998 </w:t>
      </w:r>
      <w:r w:rsidR="00A61304">
        <w:rPr>
          <w:rFonts w:ascii="Times New Roman" w:hAnsi="Times New Roman"/>
          <w:sz w:val="28"/>
          <w:szCs w:val="28"/>
        </w:rPr>
        <w:t>№</w:t>
      </w:r>
      <w:r w:rsidRPr="00F57346">
        <w:rPr>
          <w:rFonts w:ascii="Times New Roman" w:hAnsi="Times New Roman"/>
          <w:sz w:val="28"/>
          <w:szCs w:val="28"/>
        </w:rPr>
        <w:t xml:space="preserve"> 135-ФЗ </w:t>
      </w:r>
      <w:r w:rsidR="00A61304">
        <w:rPr>
          <w:rFonts w:ascii="Times New Roman" w:hAnsi="Times New Roman"/>
          <w:sz w:val="28"/>
          <w:szCs w:val="28"/>
        </w:rPr>
        <w:t>«</w:t>
      </w:r>
      <w:r w:rsidRPr="00F57346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A61304">
        <w:rPr>
          <w:rFonts w:ascii="Times New Roman" w:hAnsi="Times New Roman"/>
          <w:sz w:val="28"/>
          <w:szCs w:val="28"/>
        </w:rPr>
        <w:t>»</w:t>
      </w:r>
      <w:r w:rsidRPr="00F57346">
        <w:rPr>
          <w:rFonts w:ascii="Times New Roman" w:hAnsi="Times New Roman"/>
          <w:sz w:val="28"/>
          <w:szCs w:val="28"/>
        </w:rPr>
        <w:t xml:space="preserve">, и </w:t>
      </w:r>
      <w:r w:rsidRPr="00F57346">
        <w:rPr>
          <w:rFonts w:ascii="Times New Roman" w:hAnsi="Times New Roman"/>
          <w:sz w:val="28"/>
          <w:szCs w:val="28"/>
        </w:rPr>
        <w:lastRenderedPageBreak/>
        <w:t>свидетельством о государственной регистрации права собственности (выпиской из Единого государственного реестра недвижимости об объекте недвижимости, удостоверяющей государственную регистрацию права собственности) на объект незавершенного строительства;»;</w:t>
      </w:r>
    </w:p>
    <w:p w:rsidR="00E82AA4" w:rsidRPr="00F57346" w:rsidRDefault="00041CD0" w:rsidP="00C61F38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пункт 5 дополнить абзацем следующего содержания:</w:t>
      </w:r>
    </w:p>
    <w:p w:rsidR="00041CD0" w:rsidRPr="00F57346" w:rsidRDefault="00041CD0" w:rsidP="00A61304">
      <w:pPr>
        <w:pStyle w:val="Default"/>
        <w:tabs>
          <w:tab w:val="left" w:pos="1134"/>
          <w:tab w:val="left" w:pos="1560"/>
        </w:tabs>
        <w:jc w:val="both"/>
        <w:rPr>
          <w:color w:val="00B050"/>
          <w:sz w:val="28"/>
          <w:szCs w:val="28"/>
        </w:rPr>
      </w:pPr>
      <w:r w:rsidRPr="00F57346">
        <w:rPr>
          <w:sz w:val="28"/>
          <w:szCs w:val="28"/>
        </w:rPr>
        <w:t xml:space="preserve">          «</w:t>
      </w:r>
      <w:r w:rsidRPr="00A61304">
        <w:rPr>
          <w:color w:val="auto"/>
          <w:sz w:val="28"/>
          <w:szCs w:val="28"/>
        </w:rPr>
        <w:t>В случае изменения</w:t>
      </w:r>
      <w:r w:rsidR="00A61304">
        <w:rPr>
          <w:color w:val="auto"/>
          <w:sz w:val="28"/>
          <w:szCs w:val="28"/>
        </w:rPr>
        <w:t xml:space="preserve"> численности</w:t>
      </w:r>
      <w:r w:rsidRPr="00A61304">
        <w:rPr>
          <w:color w:val="auto"/>
          <w:sz w:val="28"/>
          <w:szCs w:val="28"/>
        </w:rPr>
        <w:t xml:space="preserve"> состава семьи, гражданин, изъявивших желание улучшить жилищные условия с использованием социальных выплат, направляет в администрацию заявление об изменении</w:t>
      </w:r>
      <w:r w:rsidR="00A61304">
        <w:rPr>
          <w:color w:val="auto"/>
          <w:sz w:val="28"/>
          <w:szCs w:val="28"/>
        </w:rPr>
        <w:t xml:space="preserve"> численности</w:t>
      </w:r>
      <w:r w:rsidRPr="00A61304">
        <w:rPr>
          <w:color w:val="auto"/>
          <w:sz w:val="28"/>
          <w:szCs w:val="28"/>
        </w:rPr>
        <w:t xml:space="preserve"> состава семьи и прилагает докумен</w:t>
      </w:r>
      <w:r w:rsidR="00A61304">
        <w:rPr>
          <w:color w:val="auto"/>
          <w:sz w:val="28"/>
          <w:szCs w:val="28"/>
        </w:rPr>
        <w:t>ты, подтверждающие ее изменение</w:t>
      </w:r>
      <w:r w:rsidRPr="00A61304">
        <w:rPr>
          <w:color w:val="auto"/>
          <w:sz w:val="28"/>
          <w:szCs w:val="28"/>
        </w:rPr>
        <w:t>.»</w:t>
      </w:r>
      <w:r w:rsidR="00B14DAB" w:rsidRPr="00A61304">
        <w:rPr>
          <w:color w:val="auto"/>
          <w:sz w:val="28"/>
          <w:szCs w:val="28"/>
        </w:rPr>
        <w:t>.</w:t>
      </w:r>
    </w:p>
    <w:p w:rsidR="00041CD0" w:rsidRPr="00F57346" w:rsidRDefault="00041CD0" w:rsidP="00DB11E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61F38" w:rsidRPr="00F57346">
        <w:rPr>
          <w:rFonts w:ascii="Times New Roman" w:hAnsi="Times New Roman"/>
          <w:sz w:val="28"/>
          <w:szCs w:val="28"/>
        </w:rPr>
        <w:t>п</w:t>
      </w:r>
      <w:r w:rsidRPr="00F57346">
        <w:rPr>
          <w:rFonts w:ascii="Times New Roman" w:hAnsi="Times New Roman"/>
          <w:sz w:val="28"/>
          <w:szCs w:val="28"/>
        </w:rPr>
        <w:t>риложении</w:t>
      </w:r>
      <w:r w:rsidRPr="00F573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7346">
        <w:rPr>
          <w:rFonts w:ascii="Times New Roman" w:eastAsia="Calibri" w:hAnsi="Times New Roman"/>
          <w:sz w:val="28"/>
          <w:szCs w:val="28"/>
        </w:rPr>
        <w:t>№ 2 «Порядок выдачи свидетельств о предоставлении социальной выплаты на строительство (приобретение) жилья на сельских территориях, а также продления срока их действия (в случае частичного предоставления социальной выплаты)</w:t>
      </w:r>
      <w:r w:rsidRPr="00F57346">
        <w:rPr>
          <w:rFonts w:ascii="Times New Roman" w:hAnsi="Times New Roman"/>
          <w:sz w:val="28"/>
          <w:szCs w:val="28"/>
        </w:rPr>
        <w:t>»</w:t>
      </w:r>
      <w:r w:rsidR="00274C8C" w:rsidRPr="00F57346">
        <w:rPr>
          <w:rFonts w:ascii="Times New Roman" w:hAnsi="Times New Roman"/>
          <w:sz w:val="28"/>
          <w:szCs w:val="28"/>
        </w:rPr>
        <w:t>:</w:t>
      </w:r>
      <w:r w:rsidRPr="00F57346">
        <w:rPr>
          <w:rFonts w:ascii="Times New Roman" w:hAnsi="Times New Roman"/>
          <w:sz w:val="28"/>
          <w:szCs w:val="28"/>
        </w:rPr>
        <w:t xml:space="preserve"> </w:t>
      </w:r>
    </w:p>
    <w:p w:rsidR="00041CD0" w:rsidRPr="00F57346" w:rsidRDefault="00041CD0" w:rsidP="00041CD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21" w:firstLine="765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в пункте 1 слова «улучшение жилищных условий граждан, проживающих на сельских территориях» заменить словами «развитие жилищного строительства на сельских территориях и повышения уровня благоустройства домовладений»;</w:t>
      </w:r>
    </w:p>
    <w:p w:rsidR="00041CD0" w:rsidRPr="00F57346" w:rsidRDefault="000F38B6" w:rsidP="000F38B6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</w:t>
      </w:r>
      <w:r w:rsidR="00041CD0" w:rsidRPr="00F57346">
        <w:rPr>
          <w:rFonts w:ascii="Times New Roman" w:hAnsi="Times New Roman"/>
          <w:sz w:val="28"/>
          <w:szCs w:val="28"/>
        </w:rPr>
        <w:t xml:space="preserve">в </w:t>
      </w:r>
      <w:r w:rsidR="004E40AA">
        <w:rPr>
          <w:rFonts w:ascii="Times New Roman" w:hAnsi="Times New Roman"/>
          <w:sz w:val="28"/>
          <w:szCs w:val="28"/>
        </w:rPr>
        <w:t xml:space="preserve">наименовании </w:t>
      </w:r>
      <w:r w:rsidR="004E40AA" w:rsidRPr="00F57346">
        <w:rPr>
          <w:rFonts w:ascii="Times New Roman" w:hAnsi="Times New Roman"/>
          <w:sz w:val="28"/>
          <w:szCs w:val="28"/>
        </w:rPr>
        <w:t>приложени</w:t>
      </w:r>
      <w:r w:rsidR="004E40AA">
        <w:rPr>
          <w:rFonts w:ascii="Times New Roman" w:hAnsi="Times New Roman"/>
          <w:sz w:val="28"/>
          <w:szCs w:val="28"/>
        </w:rPr>
        <w:t>я</w:t>
      </w:r>
      <w:r w:rsidR="004E40AA" w:rsidRPr="00F57346">
        <w:rPr>
          <w:rFonts w:ascii="Times New Roman" w:hAnsi="Times New Roman"/>
          <w:sz w:val="28"/>
          <w:szCs w:val="28"/>
        </w:rPr>
        <w:t xml:space="preserve"> </w:t>
      </w:r>
      <w:r w:rsidR="004E40AA">
        <w:rPr>
          <w:rFonts w:ascii="Times New Roman" w:hAnsi="Times New Roman"/>
          <w:sz w:val="28"/>
          <w:szCs w:val="28"/>
        </w:rPr>
        <w:t>«Реестр выданных свидетельств о предоставлении социальной выплаты на строительство (приобретение) жилья на сельских территориях _______ района Новосибирской области»</w:t>
      </w:r>
      <w:r w:rsidR="00274C8C" w:rsidRPr="00F57346">
        <w:rPr>
          <w:rFonts w:ascii="Times New Roman" w:hAnsi="Times New Roman"/>
          <w:sz w:val="28"/>
          <w:szCs w:val="28"/>
        </w:rPr>
        <w:t xml:space="preserve"> </w:t>
      </w:r>
      <w:r w:rsidRPr="00F57346">
        <w:rPr>
          <w:rFonts w:ascii="Times New Roman" w:hAnsi="Times New Roman"/>
          <w:sz w:val="28"/>
          <w:szCs w:val="28"/>
        </w:rPr>
        <w:t>после слова «района» до</w:t>
      </w:r>
      <w:r w:rsidR="004E40AA">
        <w:rPr>
          <w:rFonts w:ascii="Times New Roman" w:hAnsi="Times New Roman"/>
          <w:sz w:val="28"/>
          <w:szCs w:val="28"/>
        </w:rPr>
        <w:t>пол</w:t>
      </w:r>
      <w:r w:rsidRPr="00F57346">
        <w:rPr>
          <w:rFonts w:ascii="Times New Roman" w:hAnsi="Times New Roman"/>
          <w:sz w:val="28"/>
          <w:szCs w:val="28"/>
        </w:rPr>
        <w:t>нить слово</w:t>
      </w:r>
      <w:r w:rsidR="00CD7929" w:rsidRPr="00F57346">
        <w:rPr>
          <w:rFonts w:ascii="Times New Roman" w:hAnsi="Times New Roman"/>
          <w:sz w:val="28"/>
          <w:szCs w:val="28"/>
        </w:rPr>
        <w:t>м</w:t>
      </w:r>
      <w:r w:rsidRPr="00F57346">
        <w:rPr>
          <w:rFonts w:ascii="Times New Roman" w:hAnsi="Times New Roman"/>
          <w:sz w:val="28"/>
          <w:szCs w:val="28"/>
        </w:rPr>
        <w:t xml:space="preserve"> «(округа)»</w:t>
      </w:r>
      <w:r w:rsidR="00B14DAB">
        <w:rPr>
          <w:rFonts w:ascii="Times New Roman" w:hAnsi="Times New Roman"/>
          <w:sz w:val="28"/>
          <w:szCs w:val="28"/>
        </w:rPr>
        <w:t>.</w:t>
      </w:r>
      <w:r w:rsidRPr="00F57346">
        <w:rPr>
          <w:rFonts w:ascii="Times New Roman" w:hAnsi="Times New Roman"/>
          <w:sz w:val="28"/>
          <w:szCs w:val="28"/>
        </w:rPr>
        <w:t xml:space="preserve"> </w:t>
      </w:r>
    </w:p>
    <w:p w:rsidR="000F38B6" w:rsidRPr="00F57346" w:rsidRDefault="000F38B6" w:rsidP="00CD7929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В </w:t>
      </w:r>
      <w:r w:rsidR="00CD7929" w:rsidRPr="00F57346">
        <w:rPr>
          <w:rFonts w:ascii="Times New Roman" w:hAnsi="Times New Roman"/>
          <w:sz w:val="28"/>
          <w:szCs w:val="28"/>
        </w:rPr>
        <w:t>п</w:t>
      </w:r>
      <w:r w:rsidRPr="00F57346">
        <w:rPr>
          <w:rFonts w:ascii="Times New Roman" w:hAnsi="Times New Roman"/>
          <w:sz w:val="28"/>
          <w:szCs w:val="28"/>
        </w:rPr>
        <w:t>риложении № 3 «Порядок формирования, утверждения и изменения списков участников мероприятий по строительству (приобретению) жилья на сельских территориях Новосибирской области, предоставляемого по договору найма жилого помещения»:</w:t>
      </w:r>
    </w:p>
    <w:p w:rsidR="000F38B6" w:rsidRPr="00F57346" w:rsidRDefault="000F38B6" w:rsidP="00CD7929">
      <w:pPr>
        <w:pStyle w:val="a3"/>
        <w:numPr>
          <w:ilvl w:val="0"/>
          <w:numId w:val="8"/>
        </w:numPr>
        <w:tabs>
          <w:tab w:val="left" w:pos="349"/>
          <w:tab w:val="left" w:pos="851"/>
          <w:tab w:val="left" w:pos="993"/>
        </w:tabs>
        <w:spacing w:after="0" w:line="240" w:lineRule="auto"/>
        <w:ind w:left="0" w:right="21" w:firstLine="709"/>
        <w:jc w:val="both"/>
        <w:rPr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в наименовании после слов «на сельских территориях» дополнить словами «,</w:t>
      </w:r>
      <w:r w:rsidR="00CD7929" w:rsidRPr="00F57346">
        <w:rPr>
          <w:rFonts w:ascii="Times New Roman" w:hAnsi="Times New Roman"/>
          <w:sz w:val="28"/>
          <w:szCs w:val="28"/>
        </w:rPr>
        <w:t xml:space="preserve"> </w:t>
      </w:r>
      <w:r w:rsidRPr="00F57346">
        <w:rPr>
          <w:rFonts w:ascii="Times New Roman" w:hAnsi="Times New Roman"/>
          <w:sz w:val="28"/>
          <w:szCs w:val="28"/>
        </w:rPr>
        <w:t>территориях опорных населенных пунктов и прилегающих территориях»;</w:t>
      </w:r>
    </w:p>
    <w:p w:rsidR="0094601F" w:rsidRPr="00F57346" w:rsidRDefault="000F38B6" w:rsidP="0094601F">
      <w:pPr>
        <w:pStyle w:val="a3"/>
        <w:numPr>
          <w:ilvl w:val="0"/>
          <w:numId w:val="8"/>
        </w:numPr>
        <w:tabs>
          <w:tab w:val="left" w:pos="349"/>
          <w:tab w:val="left" w:pos="851"/>
          <w:tab w:val="left" w:pos="993"/>
        </w:tabs>
        <w:spacing w:after="0" w:line="240" w:lineRule="auto"/>
        <w:ind w:left="0" w:right="21" w:firstLine="709"/>
        <w:jc w:val="both"/>
        <w:rPr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</w:t>
      </w:r>
      <w:r w:rsidR="0094601F" w:rsidRPr="00F57346">
        <w:rPr>
          <w:rFonts w:ascii="Times New Roman" w:hAnsi="Times New Roman"/>
          <w:sz w:val="28"/>
          <w:szCs w:val="28"/>
        </w:rPr>
        <w:t xml:space="preserve"> пункт 1 изложить в следующей редакции:</w:t>
      </w:r>
    </w:p>
    <w:p w:rsidR="0094601F" w:rsidRPr="00F57346" w:rsidRDefault="0094601F" w:rsidP="0094601F">
      <w:pPr>
        <w:pStyle w:val="a3"/>
        <w:tabs>
          <w:tab w:val="left" w:pos="349"/>
          <w:tab w:val="left" w:pos="851"/>
          <w:tab w:val="left" w:pos="993"/>
        </w:tabs>
        <w:spacing w:after="0" w:line="240" w:lineRule="auto"/>
        <w:ind w:left="0"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          «Порядок разработан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(приобретению) жилья на сельских территориях, территориях опорных населенных пунктов и прилегающих территориях, предоставляемого гражданам Российской Федерации, проживающим на сельских территориях, территориях опорных населенных пунктов и прилегающих территориях, по договору найма жилого помещения, являющимся приложением № 2 к </w:t>
      </w:r>
      <w:hyperlink r:id="rId9">
        <w:r w:rsidRPr="00F57346">
          <w:rPr>
            <w:rFonts w:ascii="Times New Roman" w:hAnsi="Times New Roman"/>
            <w:sz w:val="28"/>
            <w:szCs w:val="28"/>
          </w:rPr>
          <w:t>Правилам</w:t>
        </w:r>
      </w:hyperlink>
      <w:r w:rsidRPr="00F57346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повышения уровня благоустройства домовладений (приложение № 3 к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Федерации») (далее соответственно - Положение, Правила).»;</w:t>
      </w:r>
    </w:p>
    <w:p w:rsidR="00D05E1C" w:rsidRPr="00F57346" w:rsidRDefault="00D05E1C" w:rsidP="0094601F">
      <w:pPr>
        <w:pStyle w:val="a3"/>
        <w:numPr>
          <w:ilvl w:val="0"/>
          <w:numId w:val="8"/>
        </w:numPr>
        <w:tabs>
          <w:tab w:val="left" w:pos="349"/>
          <w:tab w:val="left" w:pos="709"/>
          <w:tab w:val="left" w:pos="851"/>
          <w:tab w:val="left" w:pos="993"/>
        </w:tabs>
        <w:spacing w:after="0" w:line="240" w:lineRule="auto"/>
        <w:ind w:left="0"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lastRenderedPageBreak/>
        <w:t>в пункте 2:</w:t>
      </w:r>
    </w:p>
    <w:p w:rsidR="004E40AA" w:rsidRPr="004E40AA" w:rsidRDefault="00D05E1C" w:rsidP="00D05E1C">
      <w:pPr>
        <w:pStyle w:val="a3"/>
        <w:tabs>
          <w:tab w:val="left" w:pos="0"/>
          <w:tab w:val="left" w:pos="349"/>
          <w:tab w:val="left" w:pos="851"/>
          <w:tab w:val="left" w:pos="993"/>
        </w:tabs>
        <w:spacing w:after="0" w:line="240" w:lineRule="auto"/>
        <w:ind w:left="0"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          а) </w:t>
      </w:r>
      <w:r w:rsidR="0094601F" w:rsidRPr="00F57346">
        <w:rPr>
          <w:rFonts w:ascii="Times New Roman" w:hAnsi="Times New Roman"/>
          <w:sz w:val="28"/>
          <w:szCs w:val="28"/>
        </w:rPr>
        <w:t>в абзац</w:t>
      </w:r>
      <w:r w:rsidR="004E40AA">
        <w:rPr>
          <w:rFonts w:ascii="Times New Roman" w:hAnsi="Times New Roman"/>
          <w:sz w:val="28"/>
          <w:szCs w:val="28"/>
        </w:rPr>
        <w:t>е</w:t>
      </w:r>
      <w:r w:rsidR="0094601F" w:rsidRPr="00F57346">
        <w:rPr>
          <w:rFonts w:ascii="Times New Roman" w:hAnsi="Times New Roman"/>
          <w:sz w:val="28"/>
          <w:szCs w:val="28"/>
        </w:rPr>
        <w:t xml:space="preserve"> третьем</w:t>
      </w:r>
      <w:r w:rsidRPr="00F57346">
        <w:rPr>
          <w:rFonts w:ascii="Times New Roman" w:hAnsi="Times New Roman"/>
          <w:sz w:val="28"/>
          <w:szCs w:val="28"/>
        </w:rPr>
        <w:t xml:space="preserve"> </w:t>
      </w:r>
      <w:r w:rsidR="0094601F" w:rsidRPr="00F57346">
        <w:rPr>
          <w:rFonts w:ascii="Times New Roman" w:hAnsi="Times New Roman"/>
          <w:sz w:val="28"/>
          <w:szCs w:val="28"/>
        </w:rPr>
        <w:t>после слов «</w:t>
      </w:r>
      <w:r w:rsidR="00CD7929" w:rsidRPr="00F57346">
        <w:rPr>
          <w:rFonts w:ascii="Times New Roman" w:hAnsi="Times New Roman"/>
          <w:sz w:val="28"/>
          <w:szCs w:val="28"/>
        </w:rPr>
        <w:t xml:space="preserve">на сельских </w:t>
      </w:r>
      <w:r w:rsidR="0094601F" w:rsidRPr="00F57346">
        <w:rPr>
          <w:rFonts w:ascii="Times New Roman" w:hAnsi="Times New Roman"/>
          <w:sz w:val="28"/>
          <w:szCs w:val="28"/>
        </w:rPr>
        <w:t xml:space="preserve">территориях» </w:t>
      </w:r>
      <w:r w:rsidRPr="00F57346">
        <w:rPr>
          <w:rFonts w:ascii="Times New Roman" w:hAnsi="Times New Roman"/>
          <w:sz w:val="28"/>
          <w:szCs w:val="28"/>
        </w:rPr>
        <w:t>дополнить словами</w:t>
      </w:r>
      <w:r w:rsidR="0094601F" w:rsidRPr="00F57346">
        <w:rPr>
          <w:rFonts w:ascii="Times New Roman" w:hAnsi="Times New Roman"/>
          <w:sz w:val="28"/>
          <w:szCs w:val="28"/>
        </w:rPr>
        <w:t xml:space="preserve"> «, территориях опорных населенных пунктов и прилегающих территориях»;</w:t>
      </w:r>
    </w:p>
    <w:p w:rsidR="00F84F90" w:rsidRDefault="00D05E1C" w:rsidP="00F84F90">
      <w:pPr>
        <w:tabs>
          <w:tab w:val="left" w:pos="349"/>
          <w:tab w:val="left" w:pos="851"/>
          <w:tab w:val="left" w:pos="993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sz w:val="28"/>
          <w:szCs w:val="28"/>
        </w:rPr>
        <w:t xml:space="preserve">            </w:t>
      </w:r>
      <w:r w:rsidR="004E40AA">
        <w:rPr>
          <w:rFonts w:ascii="Times New Roman" w:hAnsi="Times New Roman"/>
          <w:sz w:val="28"/>
          <w:szCs w:val="28"/>
        </w:rPr>
        <w:t>б</w:t>
      </w:r>
      <w:r w:rsidRPr="00F57346">
        <w:rPr>
          <w:rFonts w:ascii="Times New Roman" w:hAnsi="Times New Roman"/>
          <w:sz w:val="28"/>
          <w:szCs w:val="28"/>
        </w:rPr>
        <w:t xml:space="preserve">) </w:t>
      </w:r>
      <w:r w:rsidR="00F84F90">
        <w:rPr>
          <w:rFonts w:ascii="Times New Roman" w:hAnsi="Times New Roman"/>
          <w:sz w:val="28"/>
          <w:szCs w:val="28"/>
        </w:rPr>
        <w:t>абзац четвертый изложить в следующей редакции</w:t>
      </w:r>
      <w:r w:rsidRPr="00F57346">
        <w:rPr>
          <w:rFonts w:ascii="Times New Roman" w:hAnsi="Times New Roman"/>
          <w:sz w:val="28"/>
          <w:szCs w:val="28"/>
        </w:rPr>
        <w:t xml:space="preserve">: </w:t>
      </w:r>
    </w:p>
    <w:p w:rsidR="00F84F90" w:rsidRPr="00F84F90" w:rsidRDefault="00F84F90" w:rsidP="00F84F90">
      <w:pPr>
        <w:tabs>
          <w:tab w:val="left" w:pos="349"/>
          <w:tab w:val="left" w:pos="851"/>
          <w:tab w:val="left" w:pos="993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5E1C" w:rsidRPr="00F84F90">
        <w:rPr>
          <w:rFonts w:ascii="Times New Roman" w:hAnsi="Times New Roman"/>
          <w:sz w:val="28"/>
          <w:szCs w:val="28"/>
        </w:rPr>
        <w:t xml:space="preserve"> «</w:t>
      </w:r>
      <w:r w:rsidRPr="00F84F90">
        <w:rPr>
          <w:rFonts w:ascii="Times New Roman" w:hAnsi="Times New Roman"/>
          <w:sz w:val="28"/>
          <w:szCs w:val="28"/>
        </w:rPr>
        <w:t xml:space="preserve">Под субсидией в целях настоящего Порядка понимаются межбюджетные трансферты, предоставляемые бюджетам муниципальных образований в целях софинансирования расходных обязательств муниципальных образований, связанных со строительством (приобретением) жилья на сельских территориях, территориях опорных населенных пунктов и прилегающих территориях, в том числе путем:  </w:t>
      </w:r>
    </w:p>
    <w:p w:rsidR="00D05E1C" w:rsidRPr="00F57346" w:rsidRDefault="00F84F90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5E1C" w:rsidRPr="00F57346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дома, дома блокированной застройки, многоквартирного дома на сельских территориях, территориях опорных населенных пунктов, прилегающих территориях;</w:t>
      </w:r>
    </w:p>
    <w:p w:rsidR="00D05E1C" w:rsidRPr="00F57346" w:rsidRDefault="00D05E1C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 участия в долевом строительстве жилых домов (квартир) на сельских территориях, территориях опорных населенных пунктов, прилегающих территориях;</w:t>
      </w:r>
    </w:p>
    <w:p w:rsidR="00D05E1C" w:rsidRPr="00F57346" w:rsidRDefault="00D05E1C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 участия в строительстве жилого помещения (жилого дома) на сельских территориях, территориях опорных населенных пунктов, прилегающих территориях на основании договора инвестирования;</w:t>
      </w:r>
    </w:p>
    <w:p w:rsidR="00D05E1C" w:rsidRPr="00F57346" w:rsidRDefault="00D05E1C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 строительства или приобретения на сельских территориях, территориях опорных населенных пунктов, прилегающих территориях малоэтажных жилых комплексов;</w:t>
      </w:r>
    </w:p>
    <w:p w:rsidR="00D05E1C" w:rsidRPr="00F57346" w:rsidRDefault="00D05E1C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 приобретения у юридического лица и (или) индивидуального предпринимателя объекта индивидуального жилищного строительства на сельских территориях, территориях опорных населенных пунктов, прилегающих территориях, введенного в эксплуатацию не ранее чем за 3 года до заключения государственного (муниципального) контракта на его приобретение;</w:t>
      </w:r>
    </w:p>
    <w:p w:rsidR="00D05E1C" w:rsidRPr="00F57346" w:rsidRDefault="00D05E1C" w:rsidP="00D05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 приобретения у юридического лица и (или) индивидуального предпринимателя дома блокированной застройки на сельских территориях, территориях опорных населенных пунктов, прилегающих территориях, введенного в эксплуатацию не ранее чем за 3 года до заключения государственного (муниципального) контракта на его приобретение;</w:t>
      </w:r>
    </w:p>
    <w:p w:rsidR="00D05E1C" w:rsidRPr="00A61304" w:rsidRDefault="00D05E1C" w:rsidP="00A61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346">
        <w:rPr>
          <w:rFonts w:ascii="Times New Roman" w:hAnsi="Times New Roman" w:cs="Times New Roman"/>
          <w:sz w:val="28"/>
          <w:szCs w:val="28"/>
        </w:rPr>
        <w:t xml:space="preserve">  приобретения жилого помещения в многоквартирным доме высотой не более 5 этажей, расположенного в опорном населенном пункте, у юридического лица (за исключением инвестиционного фонда, в том числе его управляющей компании) или индивидуального предпринимателя,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эксплуатацию, путем заключения договора купли-продажи.»;</w:t>
      </w:r>
    </w:p>
    <w:p w:rsidR="00D05E1C" w:rsidRPr="00F57346" w:rsidRDefault="000D1A84" w:rsidP="000D1A84">
      <w:pPr>
        <w:pStyle w:val="ConsPlusTitle"/>
        <w:numPr>
          <w:ilvl w:val="0"/>
          <w:numId w:val="8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7346">
        <w:rPr>
          <w:rFonts w:ascii="Times New Roman" w:hAnsi="Times New Roman"/>
          <w:b w:val="0"/>
          <w:sz w:val="28"/>
          <w:szCs w:val="28"/>
        </w:rPr>
        <w:t xml:space="preserve"> </w:t>
      </w:r>
      <w:r w:rsidR="00A85390" w:rsidRPr="00F57346">
        <w:rPr>
          <w:rFonts w:ascii="Times New Roman" w:hAnsi="Times New Roman"/>
          <w:b w:val="0"/>
          <w:sz w:val="28"/>
          <w:szCs w:val="28"/>
        </w:rPr>
        <w:t>в наименование раздела</w:t>
      </w:r>
      <w:r w:rsidR="00D05E1C" w:rsidRPr="00F57346">
        <w:rPr>
          <w:rFonts w:ascii="Times New Roman" w:hAnsi="Times New Roman"/>
          <w:b w:val="0"/>
          <w:sz w:val="28"/>
          <w:szCs w:val="28"/>
        </w:rPr>
        <w:t xml:space="preserve"> </w:t>
      </w:r>
      <w:r w:rsidR="00A85390" w:rsidRPr="00F57346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A85390" w:rsidRPr="00F57346">
        <w:rPr>
          <w:rFonts w:ascii="Times New Roman" w:hAnsi="Times New Roman"/>
          <w:sz w:val="28"/>
          <w:szCs w:val="28"/>
        </w:rPr>
        <w:t xml:space="preserve"> </w:t>
      </w:r>
      <w:r w:rsidRPr="00F57346">
        <w:rPr>
          <w:rFonts w:ascii="Times New Roman" w:hAnsi="Times New Roman" w:cs="Times New Roman"/>
          <w:b w:val="0"/>
          <w:sz w:val="28"/>
          <w:szCs w:val="28"/>
        </w:rPr>
        <w:t>«Порядок включения граждан в списки участников мероприятий по строительству (приобретению) жилья на сельских территориях Новосибирской области, предоставляемого по договору найма жилого помещения</w:t>
      </w:r>
      <w:r w:rsidR="00CD7929" w:rsidRPr="00F57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390" w:rsidRPr="00F57346">
        <w:rPr>
          <w:rFonts w:ascii="Times New Roman" w:hAnsi="Times New Roman"/>
          <w:b w:val="0"/>
          <w:sz w:val="28"/>
          <w:szCs w:val="28"/>
        </w:rPr>
        <w:t>после слова «территориях» дополнить словами «, территориях опорных населенных пунктов и прилегающих территориях»;</w:t>
      </w:r>
    </w:p>
    <w:p w:rsidR="00B45364" w:rsidRPr="00F57346" w:rsidRDefault="00B45364" w:rsidP="000D1A8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lastRenderedPageBreak/>
        <w:t>в пункте 3:</w:t>
      </w:r>
    </w:p>
    <w:p w:rsidR="00D05E1C" w:rsidRPr="00F57346" w:rsidRDefault="00B45364" w:rsidP="00B45364">
      <w:pPr>
        <w:pStyle w:val="a3"/>
        <w:tabs>
          <w:tab w:val="left" w:pos="709"/>
        </w:tabs>
        <w:spacing w:after="0" w:line="240" w:lineRule="auto"/>
        <w:ind w:left="709"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а) </w:t>
      </w:r>
      <w:r w:rsidR="000D1A84" w:rsidRPr="00F57346">
        <w:rPr>
          <w:rFonts w:ascii="Times New Roman" w:hAnsi="Times New Roman"/>
          <w:sz w:val="28"/>
          <w:szCs w:val="28"/>
        </w:rPr>
        <w:t xml:space="preserve">в абзаце </w:t>
      </w:r>
      <w:r w:rsidR="00164DE3" w:rsidRPr="00F57346">
        <w:rPr>
          <w:rFonts w:ascii="Times New Roman" w:hAnsi="Times New Roman"/>
          <w:sz w:val="28"/>
          <w:szCs w:val="28"/>
        </w:rPr>
        <w:t xml:space="preserve">первом: </w:t>
      </w:r>
    </w:p>
    <w:p w:rsidR="000D1A84" w:rsidRPr="00F57346" w:rsidRDefault="000D1A84" w:rsidP="000D1A84">
      <w:pPr>
        <w:tabs>
          <w:tab w:val="left" w:pos="709"/>
        </w:tabs>
        <w:spacing w:after="0" w:line="240" w:lineRule="auto"/>
        <w:ind w:left="709" w:right="21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после слова «района» дополнить словом «(округа)»;</w:t>
      </w:r>
    </w:p>
    <w:p w:rsidR="000D1A84" w:rsidRPr="00F57346" w:rsidRDefault="000D1A84" w:rsidP="000D1A84">
      <w:pPr>
        <w:tabs>
          <w:tab w:val="left" w:pos="0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 xml:space="preserve">после слова «территориях» дополнить словами «, территориях опорных населенных пунктов и прилегающих территориях»;  </w:t>
      </w:r>
    </w:p>
    <w:p w:rsidR="00984C65" w:rsidRDefault="00164DE3" w:rsidP="004D6FE1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б</w:t>
      </w:r>
      <w:r w:rsidR="000D1A84" w:rsidRPr="00F57346">
        <w:rPr>
          <w:rFonts w:ascii="Times New Roman" w:hAnsi="Times New Roman"/>
          <w:sz w:val="28"/>
          <w:szCs w:val="28"/>
        </w:rPr>
        <w:t xml:space="preserve">) подпункт 4 </w:t>
      </w:r>
      <w:r w:rsidR="00984C6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D1A84" w:rsidRPr="00984C65" w:rsidRDefault="00984C65" w:rsidP="004D6FE1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4C65">
        <w:rPr>
          <w:rFonts w:ascii="Times New Roman" w:hAnsi="Times New Roman"/>
          <w:sz w:val="28"/>
          <w:szCs w:val="28"/>
        </w:rPr>
        <w:t xml:space="preserve">документ, подтверждающий признание гражданина нуждающимся в улучшении жилищных условий или подтверждающий постоянное проживание совместно с родителями (в том числе усыновителями) и (или) полнородными и </w:t>
      </w:r>
      <w:proofErr w:type="spellStart"/>
      <w:r w:rsidRPr="00984C65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984C65">
        <w:rPr>
          <w:rFonts w:ascii="Times New Roman" w:hAnsi="Times New Roman"/>
          <w:sz w:val="28"/>
          <w:szCs w:val="28"/>
        </w:rPr>
        <w:t xml:space="preserve"> братьями и сестрами, дедушками (бабушками) при отсутствии в собственности жилого помещения (жилого дома) на сельских территориях, территориях опорных населенных пун</w:t>
      </w:r>
      <w:r>
        <w:rPr>
          <w:rFonts w:ascii="Times New Roman" w:hAnsi="Times New Roman"/>
          <w:sz w:val="28"/>
          <w:szCs w:val="28"/>
        </w:rPr>
        <w:t xml:space="preserve">ктов и прилегающих территориях, </w:t>
      </w:r>
      <w:r w:rsidRPr="00984C65">
        <w:rPr>
          <w:rFonts w:ascii="Times New Roman" w:hAnsi="Times New Roman"/>
          <w:sz w:val="28"/>
          <w:szCs w:val="28"/>
        </w:rPr>
        <w:t>в границах городского поселения, муниципального района (округа), городского округа (для лиц, постоянно проживающих на сельских территориях);</w:t>
      </w:r>
      <w:r>
        <w:rPr>
          <w:rFonts w:ascii="Times New Roman" w:hAnsi="Times New Roman"/>
          <w:sz w:val="28"/>
          <w:szCs w:val="28"/>
        </w:rPr>
        <w:t>»;</w:t>
      </w:r>
      <w:r w:rsidR="003A3369" w:rsidRPr="00984C65">
        <w:rPr>
          <w:rFonts w:ascii="Times New Roman" w:hAnsi="Times New Roman"/>
          <w:sz w:val="28"/>
          <w:szCs w:val="28"/>
        </w:rPr>
        <w:t xml:space="preserve"> </w:t>
      </w:r>
    </w:p>
    <w:p w:rsidR="00A47EC9" w:rsidRDefault="00A47EC9" w:rsidP="00A47EC9">
      <w:pPr>
        <w:tabs>
          <w:tab w:val="left" w:pos="709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1491" w:rsidRPr="00F573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г) </w:t>
      </w:r>
      <w:r w:rsidR="000D1A84" w:rsidRPr="00F57346">
        <w:rPr>
          <w:rFonts w:ascii="Times New Roman" w:hAnsi="Times New Roman"/>
          <w:sz w:val="28"/>
          <w:szCs w:val="28"/>
        </w:rPr>
        <w:t>подпункт 5</w:t>
      </w:r>
      <w:r w:rsidRPr="00F57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1491" w:rsidRPr="00A47EC9" w:rsidRDefault="00A47EC9" w:rsidP="00A47EC9">
      <w:pPr>
        <w:tabs>
          <w:tab w:val="left" w:pos="709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Pr="00A47EC9">
        <w:rPr>
          <w:rFonts w:ascii="Times New Roman" w:hAnsi="Times New Roman"/>
          <w:sz w:val="28"/>
          <w:szCs w:val="28"/>
        </w:rPr>
        <w:t xml:space="preserve">копии документов, подтверждающих соответствие условиям, установленным подпунктом </w:t>
      </w:r>
      <w:r w:rsidR="00F84F90">
        <w:rPr>
          <w:rFonts w:ascii="Times New Roman" w:hAnsi="Times New Roman"/>
          <w:sz w:val="28"/>
          <w:szCs w:val="28"/>
        </w:rPr>
        <w:t>«</w:t>
      </w:r>
      <w:r w:rsidRPr="00A47EC9">
        <w:rPr>
          <w:rFonts w:ascii="Times New Roman" w:hAnsi="Times New Roman"/>
          <w:sz w:val="28"/>
          <w:szCs w:val="28"/>
        </w:rPr>
        <w:t>б</w:t>
      </w:r>
      <w:r w:rsidR="00F84F90">
        <w:rPr>
          <w:rFonts w:ascii="Times New Roman" w:hAnsi="Times New Roman"/>
          <w:sz w:val="28"/>
          <w:szCs w:val="28"/>
        </w:rPr>
        <w:t>»</w:t>
      </w:r>
      <w:r w:rsidRPr="00A47EC9">
        <w:rPr>
          <w:rFonts w:ascii="Times New Roman" w:hAnsi="Times New Roman"/>
          <w:sz w:val="28"/>
          <w:szCs w:val="28"/>
        </w:rPr>
        <w:t xml:space="preserve"> пункта 4 Положения (для лиц, изъявивших желание постоянно проживать на сельской территории, территории опорных населенных пунктов и прилегающих территориях, за исключением условия о переезде на сельские территории, территории опорных населенных пунктов и прилегающие территории);</w:t>
      </w:r>
      <w:r>
        <w:rPr>
          <w:rFonts w:ascii="Times New Roman" w:hAnsi="Times New Roman"/>
          <w:sz w:val="28"/>
          <w:szCs w:val="28"/>
        </w:rPr>
        <w:t>»;</w:t>
      </w:r>
    </w:p>
    <w:p w:rsidR="00071491" w:rsidRPr="00F57346" w:rsidRDefault="00071491" w:rsidP="00071491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7346">
        <w:rPr>
          <w:rFonts w:ascii="Times New Roman" w:hAnsi="Times New Roman"/>
          <w:b w:val="0"/>
          <w:sz w:val="28"/>
          <w:szCs w:val="28"/>
        </w:rPr>
        <w:t>5)</w:t>
      </w:r>
      <w:r w:rsidRPr="00F57346">
        <w:rPr>
          <w:rFonts w:ascii="Times New Roman" w:hAnsi="Times New Roman"/>
          <w:sz w:val="28"/>
          <w:szCs w:val="28"/>
        </w:rPr>
        <w:t xml:space="preserve"> </w:t>
      </w:r>
      <w:r w:rsidRPr="00F57346">
        <w:rPr>
          <w:rFonts w:ascii="Times New Roman" w:hAnsi="Times New Roman"/>
          <w:b w:val="0"/>
          <w:sz w:val="28"/>
          <w:szCs w:val="28"/>
        </w:rPr>
        <w:t xml:space="preserve">в наименование раздела </w:t>
      </w:r>
      <w:r w:rsidRPr="00F57346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F57346">
        <w:rPr>
          <w:rFonts w:ascii="Times New Roman" w:hAnsi="Times New Roman"/>
          <w:sz w:val="28"/>
          <w:szCs w:val="28"/>
        </w:rPr>
        <w:t xml:space="preserve"> </w:t>
      </w:r>
      <w:r w:rsidRPr="00F57346">
        <w:rPr>
          <w:rFonts w:ascii="Times New Roman" w:hAnsi="Times New Roman" w:cs="Times New Roman"/>
          <w:b w:val="0"/>
          <w:sz w:val="28"/>
          <w:szCs w:val="28"/>
        </w:rPr>
        <w:t>«Порядок формирования и утверждения сводного списка граждан, проживающих на сельских территориях – получателей    жилья по договору найма жилых помещений на очередной финансовый год и на плановый период</w:t>
      </w:r>
      <w:r w:rsidR="00A44820" w:rsidRPr="00F57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7346">
        <w:rPr>
          <w:rFonts w:ascii="Times New Roman" w:hAnsi="Times New Roman"/>
          <w:b w:val="0"/>
          <w:sz w:val="28"/>
          <w:szCs w:val="28"/>
        </w:rPr>
        <w:t>после слов</w:t>
      </w:r>
      <w:r w:rsidR="00F84F90">
        <w:rPr>
          <w:rFonts w:ascii="Times New Roman" w:hAnsi="Times New Roman"/>
          <w:b w:val="0"/>
          <w:sz w:val="28"/>
          <w:szCs w:val="28"/>
        </w:rPr>
        <w:t>а</w:t>
      </w:r>
      <w:r w:rsidR="00A44820" w:rsidRPr="00F57346">
        <w:rPr>
          <w:rFonts w:ascii="Times New Roman" w:hAnsi="Times New Roman"/>
          <w:b w:val="0"/>
          <w:sz w:val="28"/>
          <w:szCs w:val="28"/>
        </w:rPr>
        <w:t xml:space="preserve"> </w:t>
      </w:r>
      <w:r w:rsidRPr="00F57346">
        <w:rPr>
          <w:rFonts w:ascii="Times New Roman" w:hAnsi="Times New Roman"/>
          <w:b w:val="0"/>
          <w:sz w:val="28"/>
          <w:szCs w:val="28"/>
        </w:rPr>
        <w:t>«территориях» дополнить словами «, территори</w:t>
      </w:r>
      <w:r w:rsidR="004D6FE1" w:rsidRPr="00F57346">
        <w:rPr>
          <w:rFonts w:ascii="Times New Roman" w:hAnsi="Times New Roman"/>
          <w:b w:val="0"/>
          <w:sz w:val="28"/>
          <w:szCs w:val="28"/>
        </w:rPr>
        <w:t>и</w:t>
      </w:r>
      <w:r w:rsidRPr="00F57346">
        <w:rPr>
          <w:rFonts w:ascii="Times New Roman" w:hAnsi="Times New Roman"/>
          <w:b w:val="0"/>
          <w:sz w:val="28"/>
          <w:szCs w:val="28"/>
        </w:rPr>
        <w:t xml:space="preserve"> опорных населенных пунктов и прилегающи</w:t>
      </w:r>
      <w:r w:rsidR="004D6FE1" w:rsidRPr="00F57346">
        <w:rPr>
          <w:rFonts w:ascii="Times New Roman" w:hAnsi="Times New Roman"/>
          <w:b w:val="0"/>
          <w:sz w:val="28"/>
          <w:szCs w:val="28"/>
        </w:rPr>
        <w:t>е</w:t>
      </w:r>
      <w:r w:rsidRPr="00F57346">
        <w:rPr>
          <w:rFonts w:ascii="Times New Roman" w:hAnsi="Times New Roman"/>
          <w:b w:val="0"/>
          <w:sz w:val="28"/>
          <w:szCs w:val="28"/>
        </w:rPr>
        <w:t xml:space="preserve"> территори</w:t>
      </w:r>
      <w:r w:rsidR="004D6FE1" w:rsidRPr="00F57346">
        <w:rPr>
          <w:rFonts w:ascii="Times New Roman" w:hAnsi="Times New Roman"/>
          <w:b w:val="0"/>
          <w:sz w:val="28"/>
          <w:szCs w:val="28"/>
        </w:rPr>
        <w:t>и</w:t>
      </w:r>
      <w:r w:rsidRPr="00F57346">
        <w:rPr>
          <w:rFonts w:ascii="Times New Roman" w:hAnsi="Times New Roman"/>
          <w:b w:val="0"/>
          <w:sz w:val="28"/>
          <w:szCs w:val="28"/>
        </w:rPr>
        <w:t>»;</w:t>
      </w:r>
    </w:p>
    <w:p w:rsidR="00D05E1C" w:rsidRPr="00F57346" w:rsidRDefault="00071491" w:rsidP="00D05E1C">
      <w:pPr>
        <w:tabs>
          <w:tab w:val="left" w:pos="709"/>
        </w:tabs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F57346">
        <w:rPr>
          <w:rFonts w:ascii="Times New Roman" w:hAnsi="Times New Roman"/>
          <w:sz w:val="28"/>
          <w:szCs w:val="28"/>
        </w:rPr>
        <w:t>6) в пункте 6:</w:t>
      </w:r>
    </w:p>
    <w:p w:rsidR="00071491" w:rsidRPr="00F57346" w:rsidRDefault="00F84F90" w:rsidP="00F84F9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491" w:rsidRPr="00F57346">
        <w:rPr>
          <w:rFonts w:ascii="Times New Roman" w:hAnsi="Times New Roman"/>
          <w:sz w:val="28"/>
          <w:szCs w:val="28"/>
        </w:rPr>
        <w:t>а) в абзаце первом слова «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0">
        <w:r w:rsidR="00071491" w:rsidRPr="00F5734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71491" w:rsidRPr="00F57346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Российской Федерации от 28.08.2019 </w:t>
      </w:r>
      <w:r w:rsidR="00071491" w:rsidRPr="00F57346">
        <w:rPr>
          <w:rFonts w:ascii="Times New Roman" w:hAnsi="Times New Roman"/>
          <w:sz w:val="28"/>
          <w:szCs w:val="28"/>
        </w:rPr>
        <w:t>№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 510 </w:t>
      </w:r>
      <w:r w:rsidR="00071491" w:rsidRPr="00F57346">
        <w:rPr>
          <w:rFonts w:ascii="Times New Roman" w:hAnsi="Times New Roman"/>
          <w:sz w:val="28"/>
          <w:szCs w:val="28"/>
        </w:rPr>
        <w:t>«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(подпрограмм) государственной программы Российской Федерации </w:t>
      </w:r>
      <w:r w:rsidR="00071491" w:rsidRPr="00F57346">
        <w:rPr>
          <w:rFonts w:ascii="Times New Roman" w:hAnsi="Times New Roman"/>
          <w:sz w:val="28"/>
          <w:szCs w:val="28"/>
        </w:rPr>
        <w:t>«</w:t>
      </w:r>
      <w:r w:rsidR="00071491" w:rsidRPr="00F57346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071491" w:rsidRPr="00F57346">
        <w:rPr>
          <w:rFonts w:ascii="Times New Roman" w:hAnsi="Times New Roman"/>
          <w:sz w:val="28"/>
          <w:szCs w:val="28"/>
        </w:rPr>
        <w:t>»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 696</w:t>
      </w:r>
      <w:r w:rsidR="00071491" w:rsidRPr="00F57346">
        <w:rPr>
          <w:rFonts w:ascii="Times New Roman" w:hAnsi="Times New Roman"/>
          <w:sz w:val="28"/>
          <w:szCs w:val="28"/>
        </w:rPr>
        <w:t>» заменить словами «</w:t>
      </w:r>
      <w:r w:rsidR="00071491" w:rsidRPr="00F57346">
        <w:rPr>
          <w:rFonts w:ascii="Times New Roman" w:hAnsi="Times New Roman" w:cs="Times New Roman"/>
          <w:sz w:val="28"/>
          <w:szCs w:val="28"/>
        </w:rPr>
        <w:t>рекомендуемый образец которой размещен на официальном сайте Министерства сельского хозяйства Российской Федерации»;</w:t>
      </w:r>
    </w:p>
    <w:p w:rsidR="00071491" w:rsidRPr="00F57346" w:rsidRDefault="00A47EC9" w:rsidP="00A47E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91" w:rsidRPr="00F57346">
        <w:rPr>
          <w:rFonts w:ascii="Times New Roman" w:hAnsi="Times New Roman" w:cs="Times New Roman"/>
          <w:sz w:val="28"/>
          <w:szCs w:val="28"/>
        </w:rPr>
        <w:t xml:space="preserve">б) </w:t>
      </w:r>
      <w:r w:rsidR="001608D0" w:rsidRPr="00F5734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608D0" w:rsidRPr="00A61304" w:rsidRDefault="001608D0" w:rsidP="00A47EC9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F57346">
        <w:rPr>
          <w:sz w:val="28"/>
          <w:szCs w:val="28"/>
        </w:rPr>
        <w:t xml:space="preserve">        </w:t>
      </w:r>
      <w:r w:rsidR="00A47EC9">
        <w:rPr>
          <w:sz w:val="28"/>
          <w:szCs w:val="28"/>
        </w:rPr>
        <w:t xml:space="preserve"> </w:t>
      </w:r>
      <w:r w:rsidRPr="00F57346">
        <w:rPr>
          <w:sz w:val="28"/>
          <w:szCs w:val="28"/>
        </w:rPr>
        <w:t>«</w:t>
      </w:r>
      <w:r w:rsidRPr="00A61304">
        <w:rPr>
          <w:color w:val="auto"/>
          <w:sz w:val="28"/>
          <w:szCs w:val="28"/>
        </w:rPr>
        <w:t xml:space="preserve">В случае изменения </w:t>
      </w:r>
      <w:r w:rsidR="00A61304" w:rsidRPr="00A61304">
        <w:rPr>
          <w:color w:val="auto"/>
          <w:sz w:val="28"/>
          <w:szCs w:val="28"/>
        </w:rPr>
        <w:t xml:space="preserve">численности </w:t>
      </w:r>
      <w:r w:rsidRPr="00A61304">
        <w:rPr>
          <w:color w:val="auto"/>
          <w:sz w:val="28"/>
          <w:szCs w:val="28"/>
        </w:rPr>
        <w:t xml:space="preserve">состава семьи, гражданин, изъявивших желание улучшить жилищные условия по договору найма жилого помещения, направляет в администрацию заявление об изменении </w:t>
      </w:r>
      <w:r w:rsidR="00A61304" w:rsidRPr="00A61304">
        <w:rPr>
          <w:color w:val="auto"/>
          <w:sz w:val="28"/>
          <w:szCs w:val="28"/>
        </w:rPr>
        <w:t xml:space="preserve">численности </w:t>
      </w:r>
      <w:r w:rsidRPr="00A61304">
        <w:rPr>
          <w:color w:val="auto"/>
          <w:sz w:val="28"/>
          <w:szCs w:val="28"/>
        </w:rPr>
        <w:t xml:space="preserve">состава семьи и прилагает документы, подтверждающие </w:t>
      </w:r>
      <w:r w:rsidR="00A61304" w:rsidRPr="00A61304">
        <w:rPr>
          <w:color w:val="auto"/>
          <w:sz w:val="28"/>
          <w:szCs w:val="28"/>
        </w:rPr>
        <w:t xml:space="preserve">ее </w:t>
      </w:r>
      <w:r w:rsidRPr="00A61304">
        <w:rPr>
          <w:color w:val="auto"/>
          <w:sz w:val="28"/>
          <w:szCs w:val="28"/>
        </w:rPr>
        <w:t>изменение.»</w:t>
      </w:r>
      <w:r w:rsidR="00B14DAB" w:rsidRPr="00A61304">
        <w:rPr>
          <w:color w:val="auto"/>
          <w:sz w:val="28"/>
          <w:szCs w:val="28"/>
        </w:rPr>
        <w:t>.</w:t>
      </w:r>
    </w:p>
    <w:p w:rsidR="008316B7" w:rsidRPr="00F57346" w:rsidRDefault="008316B7" w:rsidP="00A47EC9">
      <w:pPr>
        <w:pStyle w:val="ConsPlusTitle"/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F57346">
        <w:rPr>
          <w:rFonts w:ascii="Times New Roman" w:hAnsi="Times New Roman"/>
          <w:b w:val="0"/>
          <w:sz w:val="28"/>
          <w:szCs w:val="28"/>
        </w:rPr>
        <w:t xml:space="preserve">в </w:t>
      </w:r>
      <w:r w:rsidR="00274C8C" w:rsidRPr="00F5734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57346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A44820" w:rsidRPr="00F5734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57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F90">
        <w:rPr>
          <w:rFonts w:ascii="Times New Roman" w:hAnsi="Times New Roman" w:cs="Times New Roman"/>
          <w:b w:val="0"/>
          <w:sz w:val="28"/>
          <w:szCs w:val="28"/>
        </w:rPr>
        <w:t>«заявление»</w:t>
      </w:r>
      <w:r w:rsidRPr="00F5734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608D0" w:rsidRDefault="008316B7" w:rsidP="00274C8C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F57346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DF6BB8" w:rsidRPr="00F5734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74C8C" w:rsidRPr="00F57346">
        <w:rPr>
          <w:rFonts w:ascii="Times New Roman" w:hAnsi="Times New Roman" w:cs="Times New Roman"/>
          <w:b w:val="0"/>
          <w:sz w:val="28"/>
          <w:szCs w:val="28"/>
        </w:rPr>
        <w:t xml:space="preserve">нумерационном заголовке </w:t>
      </w:r>
      <w:r w:rsidR="00DF6BB8" w:rsidRPr="00F57346"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F84F90">
        <w:rPr>
          <w:rFonts w:ascii="Times New Roman" w:hAnsi="Times New Roman" w:cs="Times New Roman"/>
          <w:b w:val="0"/>
          <w:sz w:val="28"/>
          <w:szCs w:val="28"/>
        </w:rPr>
        <w:t>а</w:t>
      </w:r>
      <w:r w:rsidR="00DF6BB8" w:rsidRPr="00F57346">
        <w:rPr>
          <w:rFonts w:ascii="Times New Roman" w:hAnsi="Times New Roman"/>
          <w:b w:val="0"/>
          <w:sz w:val="28"/>
          <w:szCs w:val="28"/>
        </w:rPr>
        <w:t xml:space="preserve"> «территориях» дополнить словами «, территориях опорных населенных пунктов и прилегающих территориях»;</w:t>
      </w:r>
    </w:p>
    <w:p w:rsidR="008316B7" w:rsidRDefault="008316B7" w:rsidP="00F84F90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после слов</w:t>
      </w:r>
      <w:r w:rsidR="00F84F9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F6BB8">
        <w:rPr>
          <w:rFonts w:ascii="Times New Roman" w:hAnsi="Times New Roman"/>
          <w:b w:val="0"/>
          <w:sz w:val="28"/>
          <w:szCs w:val="28"/>
        </w:rPr>
        <w:t xml:space="preserve"> «территориях» дополнить словами «, территориях опорных </w:t>
      </w:r>
      <w:r w:rsidRPr="00DF6BB8">
        <w:rPr>
          <w:rFonts w:ascii="Times New Roman" w:hAnsi="Times New Roman"/>
          <w:b w:val="0"/>
          <w:sz w:val="28"/>
          <w:szCs w:val="28"/>
        </w:rPr>
        <w:lastRenderedPageBreak/>
        <w:t>населенных пунктов и прилегающих территориях»</w:t>
      </w:r>
      <w:r w:rsidR="00B14DAB">
        <w:rPr>
          <w:rFonts w:ascii="Times New Roman" w:hAnsi="Times New Roman"/>
          <w:b w:val="0"/>
          <w:sz w:val="28"/>
          <w:szCs w:val="28"/>
        </w:rPr>
        <w:t>.</w:t>
      </w:r>
    </w:p>
    <w:p w:rsidR="00DF6BB8" w:rsidRPr="00DF6BB8" w:rsidRDefault="00DF6BB8" w:rsidP="008316B7">
      <w:pPr>
        <w:pStyle w:val="ConsPlusTitle"/>
        <w:tabs>
          <w:tab w:val="left" w:pos="709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47FA" w:rsidRPr="008316B7" w:rsidRDefault="009E47FA" w:rsidP="008316B7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E47FA" w:rsidRPr="00DF6BB8" w:rsidRDefault="009E4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7FA" w:rsidRPr="00DF6BB8" w:rsidRDefault="0042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BB8">
        <w:rPr>
          <w:rFonts w:ascii="Times New Roman" w:hAnsi="Times New Roman"/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Pr="00DF6BB8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Pr="00DF6BB8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880843" w:rsidRDefault="00880843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Default="009E47FA">
      <w:pPr>
        <w:pStyle w:val="ConsPlusTitle"/>
        <w:jc w:val="both"/>
        <w:rPr>
          <w:rFonts w:ascii="Times New Roman" w:hAnsi="Times New Roman"/>
          <w:b w:val="0"/>
        </w:rPr>
      </w:pPr>
    </w:p>
    <w:p w:rsidR="009E47FA" w:rsidRDefault="00425C7F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 w:cs="Arial"/>
          <w:bCs/>
          <w:sz w:val="20"/>
          <w:szCs w:val="20"/>
          <w:lang w:eastAsia="ru-RU"/>
        </w:rPr>
      </w:pPr>
      <w:r>
        <w:rPr>
          <w:rFonts w:ascii="Times New Roman" w:hAnsi="Times New Roman" w:cs="Arial"/>
          <w:bCs/>
          <w:sz w:val="20"/>
          <w:szCs w:val="20"/>
          <w:lang w:eastAsia="ru-RU"/>
        </w:rPr>
        <w:t>А.В. Шинделов</w:t>
      </w:r>
    </w:p>
    <w:p w:rsidR="009E47FA" w:rsidRDefault="00425C7F">
      <w:pPr>
        <w:widowControl w:val="0"/>
        <w:tabs>
          <w:tab w:val="left" w:pos="709"/>
        </w:tabs>
        <w:spacing w:after="0" w:line="240" w:lineRule="auto"/>
        <w:ind w:right="23"/>
        <w:rPr>
          <w:rFonts w:ascii="Times New Roman" w:hAnsi="Times New Roman" w:cs="Arial"/>
          <w:bCs/>
          <w:sz w:val="20"/>
          <w:szCs w:val="20"/>
          <w:lang w:eastAsia="ru-RU"/>
        </w:rPr>
      </w:pPr>
      <w:r>
        <w:rPr>
          <w:rFonts w:ascii="Times New Roman" w:hAnsi="Times New Roman" w:cs="Arial"/>
          <w:bCs/>
          <w:sz w:val="20"/>
          <w:szCs w:val="20"/>
          <w:lang w:eastAsia="ru-RU"/>
        </w:rPr>
        <w:t>238 61 00</w:t>
      </w:r>
    </w:p>
    <w:sectPr w:rsidR="009E47FA">
      <w:headerReference w:type="even" r:id="rId11"/>
      <w:headerReference w:type="default" r:id="rId12"/>
      <w:footerReference w:type="even" r:id="rId13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FA" w:rsidRDefault="00425C7F">
      <w:pPr>
        <w:spacing w:after="0" w:line="240" w:lineRule="auto"/>
      </w:pPr>
      <w:r>
        <w:separator/>
      </w:r>
    </w:p>
  </w:endnote>
  <w:endnote w:type="continuationSeparator" w:id="0">
    <w:p w:rsidR="009E47FA" w:rsidRDefault="0042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A" w:rsidRDefault="00425C7F">
    <w:pPr>
      <w:pStyle w:val="ad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</w:rPr>
      <w:t>1</w:t>
    </w:r>
    <w:r>
      <w:rPr>
        <w:rStyle w:val="aff3"/>
      </w:rPr>
      <w:fldChar w:fldCharType="end"/>
    </w:r>
  </w:p>
  <w:p w:rsidR="009E47FA" w:rsidRDefault="009E47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FA" w:rsidRDefault="00425C7F">
      <w:pPr>
        <w:spacing w:after="0" w:line="240" w:lineRule="auto"/>
      </w:pPr>
      <w:r>
        <w:separator/>
      </w:r>
    </w:p>
  </w:footnote>
  <w:footnote w:type="continuationSeparator" w:id="0">
    <w:p w:rsidR="009E47FA" w:rsidRDefault="0042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A" w:rsidRDefault="00425C7F">
    <w:pPr>
      <w:pStyle w:val="ab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9E47FA" w:rsidRDefault="009E47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A" w:rsidRDefault="00425C7F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A598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9E47FA" w:rsidRDefault="009E47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DE"/>
    <w:multiLevelType w:val="hybridMultilevel"/>
    <w:tmpl w:val="A678F066"/>
    <w:lvl w:ilvl="0" w:tplc="21E22908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41907"/>
    <w:multiLevelType w:val="multilevel"/>
    <w:tmpl w:val="9012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1F4"/>
    <w:multiLevelType w:val="hybridMultilevel"/>
    <w:tmpl w:val="B67C34D6"/>
    <w:lvl w:ilvl="0" w:tplc="F5F43CD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1822341"/>
    <w:multiLevelType w:val="hybridMultilevel"/>
    <w:tmpl w:val="3FA6577A"/>
    <w:lvl w:ilvl="0" w:tplc="D68AF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150FF8"/>
    <w:multiLevelType w:val="hybridMultilevel"/>
    <w:tmpl w:val="66845ABA"/>
    <w:lvl w:ilvl="0" w:tplc="21E2290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1460A"/>
    <w:multiLevelType w:val="hybridMultilevel"/>
    <w:tmpl w:val="9320C6D8"/>
    <w:lvl w:ilvl="0" w:tplc="05B8DC28">
      <w:start w:val="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3202E"/>
    <w:multiLevelType w:val="hybridMultilevel"/>
    <w:tmpl w:val="66845ABA"/>
    <w:lvl w:ilvl="0" w:tplc="21E2290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282BFB"/>
    <w:multiLevelType w:val="hybridMultilevel"/>
    <w:tmpl w:val="6442B3AA"/>
    <w:lvl w:ilvl="0" w:tplc="28D4D82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A20BC4"/>
    <w:multiLevelType w:val="hybridMultilevel"/>
    <w:tmpl w:val="25A239B2"/>
    <w:lvl w:ilvl="0" w:tplc="C75E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3C78DE">
      <w:start w:val="1"/>
      <w:numFmt w:val="lowerLetter"/>
      <w:lvlText w:val="%2."/>
      <w:lvlJc w:val="left"/>
      <w:pPr>
        <w:ind w:left="1789" w:hanging="360"/>
      </w:pPr>
    </w:lvl>
    <w:lvl w:ilvl="2" w:tplc="49989F88">
      <w:start w:val="1"/>
      <w:numFmt w:val="lowerRoman"/>
      <w:lvlText w:val="%3."/>
      <w:lvlJc w:val="right"/>
      <w:pPr>
        <w:ind w:left="2509" w:hanging="180"/>
      </w:pPr>
    </w:lvl>
    <w:lvl w:ilvl="3" w:tplc="C194BE10">
      <w:start w:val="1"/>
      <w:numFmt w:val="decimal"/>
      <w:lvlText w:val="%4."/>
      <w:lvlJc w:val="left"/>
      <w:pPr>
        <w:ind w:left="3229" w:hanging="360"/>
      </w:pPr>
    </w:lvl>
    <w:lvl w:ilvl="4" w:tplc="DFAA12F0">
      <w:start w:val="1"/>
      <w:numFmt w:val="lowerLetter"/>
      <w:lvlText w:val="%5."/>
      <w:lvlJc w:val="left"/>
      <w:pPr>
        <w:ind w:left="3949" w:hanging="360"/>
      </w:pPr>
    </w:lvl>
    <w:lvl w:ilvl="5" w:tplc="E234A978">
      <w:start w:val="1"/>
      <w:numFmt w:val="lowerRoman"/>
      <w:lvlText w:val="%6."/>
      <w:lvlJc w:val="right"/>
      <w:pPr>
        <w:ind w:left="4669" w:hanging="180"/>
      </w:pPr>
    </w:lvl>
    <w:lvl w:ilvl="6" w:tplc="0AF49A56">
      <w:start w:val="1"/>
      <w:numFmt w:val="decimal"/>
      <w:lvlText w:val="%7."/>
      <w:lvlJc w:val="left"/>
      <w:pPr>
        <w:ind w:left="5389" w:hanging="360"/>
      </w:pPr>
    </w:lvl>
    <w:lvl w:ilvl="7" w:tplc="7B6AF584">
      <w:start w:val="1"/>
      <w:numFmt w:val="lowerLetter"/>
      <w:lvlText w:val="%8."/>
      <w:lvlJc w:val="left"/>
      <w:pPr>
        <w:ind w:left="6109" w:hanging="360"/>
      </w:pPr>
    </w:lvl>
    <w:lvl w:ilvl="8" w:tplc="6C8CBF8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AA6A99"/>
    <w:multiLevelType w:val="hybridMultilevel"/>
    <w:tmpl w:val="6EF8AD00"/>
    <w:lvl w:ilvl="0" w:tplc="037A99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DE26C3"/>
    <w:multiLevelType w:val="hybridMultilevel"/>
    <w:tmpl w:val="4302F29A"/>
    <w:lvl w:ilvl="0" w:tplc="21E2290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053AFA"/>
    <w:multiLevelType w:val="hybridMultilevel"/>
    <w:tmpl w:val="9FDA023A"/>
    <w:lvl w:ilvl="0" w:tplc="E25806B6">
      <w:start w:val="1"/>
      <w:numFmt w:val="decimal"/>
      <w:lvlText w:val="%1."/>
      <w:lvlJc w:val="left"/>
      <w:pPr>
        <w:ind w:left="1069" w:hanging="360"/>
      </w:pPr>
    </w:lvl>
    <w:lvl w:ilvl="1" w:tplc="BA06214E">
      <w:start w:val="1"/>
      <w:numFmt w:val="lowerLetter"/>
      <w:lvlText w:val="%2."/>
      <w:lvlJc w:val="left"/>
      <w:pPr>
        <w:ind w:left="1789" w:hanging="360"/>
      </w:pPr>
    </w:lvl>
    <w:lvl w:ilvl="2" w:tplc="107499CE">
      <w:start w:val="1"/>
      <w:numFmt w:val="lowerRoman"/>
      <w:lvlText w:val="%3."/>
      <w:lvlJc w:val="right"/>
      <w:pPr>
        <w:ind w:left="2509" w:hanging="180"/>
      </w:pPr>
    </w:lvl>
    <w:lvl w:ilvl="3" w:tplc="0EA88CE8">
      <w:start w:val="1"/>
      <w:numFmt w:val="decimal"/>
      <w:lvlText w:val="%4."/>
      <w:lvlJc w:val="left"/>
      <w:pPr>
        <w:ind w:left="3229" w:hanging="360"/>
      </w:pPr>
    </w:lvl>
    <w:lvl w:ilvl="4" w:tplc="40BCF6E0">
      <w:start w:val="1"/>
      <w:numFmt w:val="lowerLetter"/>
      <w:lvlText w:val="%5."/>
      <w:lvlJc w:val="left"/>
      <w:pPr>
        <w:ind w:left="3949" w:hanging="360"/>
      </w:pPr>
    </w:lvl>
    <w:lvl w:ilvl="5" w:tplc="8476456C">
      <w:start w:val="1"/>
      <w:numFmt w:val="lowerRoman"/>
      <w:lvlText w:val="%6."/>
      <w:lvlJc w:val="right"/>
      <w:pPr>
        <w:ind w:left="4669" w:hanging="180"/>
      </w:pPr>
    </w:lvl>
    <w:lvl w:ilvl="6" w:tplc="B1963820">
      <w:start w:val="1"/>
      <w:numFmt w:val="decimal"/>
      <w:lvlText w:val="%7."/>
      <w:lvlJc w:val="left"/>
      <w:pPr>
        <w:ind w:left="5389" w:hanging="360"/>
      </w:pPr>
    </w:lvl>
    <w:lvl w:ilvl="7" w:tplc="912A64BC">
      <w:start w:val="1"/>
      <w:numFmt w:val="lowerLetter"/>
      <w:lvlText w:val="%8."/>
      <w:lvlJc w:val="left"/>
      <w:pPr>
        <w:ind w:left="6109" w:hanging="360"/>
      </w:pPr>
    </w:lvl>
    <w:lvl w:ilvl="8" w:tplc="F7BEDA8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B77283"/>
    <w:multiLevelType w:val="hybridMultilevel"/>
    <w:tmpl w:val="98F0CAD8"/>
    <w:lvl w:ilvl="0" w:tplc="21E2290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A7575E"/>
    <w:multiLevelType w:val="hybridMultilevel"/>
    <w:tmpl w:val="FC40DEE6"/>
    <w:lvl w:ilvl="0" w:tplc="A8B46A38">
      <w:start w:val="1"/>
      <w:numFmt w:val="decimal"/>
      <w:lvlText w:val="%1.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7D640E"/>
    <w:multiLevelType w:val="hybridMultilevel"/>
    <w:tmpl w:val="C40EE706"/>
    <w:lvl w:ilvl="0" w:tplc="D3A2AC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FA"/>
    <w:rsid w:val="00041CD0"/>
    <w:rsid w:val="00071491"/>
    <w:rsid w:val="0008506C"/>
    <w:rsid w:val="000D1A84"/>
    <w:rsid w:val="000F38B6"/>
    <w:rsid w:val="00105BD1"/>
    <w:rsid w:val="001608D0"/>
    <w:rsid w:val="00164DE3"/>
    <w:rsid w:val="001E3D7A"/>
    <w:rsid w:val="002204CD"/>
    <w:rsid w:val="00251163"/>
    <w:rsid w:val="002542E6"/>
    <w:rsid w:val="00274C8C"/>
    <w:rsid w:val="002A29BC"/>
    <w:rsid w:val="0032217A"/>
    <w:rsid w:val="00333E55"/>
    <w:rsid w:val="003833A4"/>
    <w:rsid w:val="003A3369"/>
    <w:rsid w:val="00425C7F"/>
    <w:rsid w:val="00426ECB"/>
    <w:rsid w:val="004D6FE1"/>
    <w:rsid w:val="004E40AA"/>
    <w:rsid w:val="004F0B2B"/>
    <w:rsid w:val="00543FD7"/>
    <w:rsid w:val="00544A4D"/>
    <w:rsid w:val="0056066D"/>
    <w:rsid w:val="005C53BB"/>
    <w:rsid w:val="005C61CD"/>
    <w:rsid w:val="005D6360"/>
    <w:rsid w:val="0060683D"/>
    <w:rsid w:val="006467EC"/>
    <w:rsid w:val="00697EF4"/>
    <w:rsid w:val="006B1EE4"/>
    <w:rsid w:val="006B256A"/>
    <w:rsid w:val="006E1D88"/>
    <w:rsid w:val="006F1523"/>
    <w:rsid w:val="00756A54"/>
    <w:rsid w:val="007571F0"/>
    <w:rsid w:val="00797CA5"/>
    <w:rsid w:val="0080453D"/>
    <w:rsid w:val="00812F49"/>
    <w:rsid w:val="008316B7"/>
    <w:rsid w:val="0086379B"/>
    <w:rsid w:val="00880843"/>
    <w:rsid w:val="00891351"/>
    <w:rsid w:val="008A598F"/>
    <w:rsid w:val="0094601F"/>
    <w:rsid w:val="00984C65"/>
    <w:rsid w:val="009D00F1"/>
    <w:rsid w:val="009E47FA"/>
    <w:rsid w:val="00A44820"/>
    <w:rsid w:val="00A47EC9"/>
    <w:rsid w:val="00A61304"/>
    <w:rsid w:val="00A85390"/>
    <w:rsid w:val="00AA7648"/>
    <w:rsid w:val="00AB48A5"/>
    <w:rsid w:val="00B14DAB"/>
    <w:rsid w:val="00B45364"/>
    <w:rsid w:val="00B5346B"/>
    <w:rsid w:val="00C51ADD"/>
    <w:rsid w:val="00C61F38"/>
    <w:rsid w:val="00C723BA"/>
    <w:rsid w:val="00CD7929"/>
    <w:rsid w:val="00D02C13"/>
    <w:rsid w:val="00D05E1C"/>
    <w:rsid w:val="00D9547E"/>
    <w:rsid w:val="00DA4F21"/>
    <w:rsid w:val="00DB11EC"/>
    <w:rsid w:val="00DF6BB8"/>
    <w:rsid w:val="00DF7613"/>
    <w:rsid w:val="00E12AD6"/>
    <w:rsid w:val="00E13475"/>
    <w:rsid w:val="00E15B17"/>
    <w:rsid w:val="00E27DF4"/>
    <w:rsid w:val="00E82AA4"/>
    <w:rsid w:val="00E84AA0"/>
    <w:rsid w:val="00F57346"/>
    <w:rsid w:val="00F60332"/>
    <w:rsid w:val="00F77A6F"/>
    <w:rsid w:val="00F84F90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B824"/>
  <w15:docId w15:val="{04B49008-E48F-40E4-AB71-855398B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after="0" w:line="240" w:lineRule="auto"/>
      <w:jc w:val="both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rPr>
      <w:rFonts w:cs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ascii="Verdana" w:hAnsi="Verdana" w:cs="Times New Roman"/>
      <w:color w:val="314351"/>
      <w:u w:val="none"/>
    </w:rPr>
  </w:style>
  <w:style w:type="paragraph" w:styleId="af2">
    <w:name w:val="footnote text"/>
    <w:basedOn w:val="a"/>
    <w:link w:val="af3"/>
    <w:uiPriority w:val="99"/>
    <w:semiHidden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rPr>
      <w:rFonts w:ascii="Times New Roman" w:hAnsi="Times New Roman" w:cs="Times New Roman"/>
      <w:b/>
      <w:bCs/>
      <w:color w:val="000000"/>
      <w:sz w:val="20"/>
      <w:szCs w:val="20"/>
      <w:lang w:val="en-US" w:eastAsia="ru-RU"/>
    </w:rPr>
  </w:style>
  <w:style w:type="paragraph" w:styleId="afa">
    <w:name w:val="Balloon Text"/>
    <w:basedOn w:val="a"/>
    <w:link w:val="afb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cs="Times New Roman"/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HTML">
    <w:name w:val="Стандартный HTML Знак"/>
    <w:link w:val="HTML0"/>
    <w:uiPriority w:val="99"/>
    <w:rPr>
      <w:rFonts w:ascii="Times New Roman" w:hAnsi="Times New Roman"/>
      <w:sz w:val="16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Calibri"/>
      <w:sz w:val="16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5">
    <w:name w:val="Стандартный HTML Знак15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4">
    <w:name w:val="Стандартный HTML Знак15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3">
    <w:name w:val="Стандартный HTML Знак15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2">
    <w:name w:val="Стандартный HTML Знак15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1">
    <w:name w:val="Стандартный HTML Знак15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0">
    <w:name w:val="Стандартный HTML Знак15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9">
    <w:name w:val="Стандартный HTML Знак14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8">
    <w:name w:val="Стандартный HTML Знак14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7">
    <w:name w:val="Стандартный HTML Знак14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6">
    <w:name w:val="Стандартный HTML Знак14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5">
    <w:name w:val="Стандартный HTML Знак14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4">
    <w:name w:val="Стандартный HTML Знак14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3">
    <w:name w:val="Стандартный HTML Знак14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2">
    <w:name w:val="Стандартный HTML Знак14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1">
    <w:name w:val="Стандартный HTML Знак14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0">
    <w:name w:val="Стандартный HTML Знак14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9">
    <w:name w:val="Стандартный HTML Знак13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8">
    <w:name w:val="Стандартный HTML Знак13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7">
    <w:name w:val="Стандартный HTML Знак13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6">
    <w:name w:val="Стандартный HTML Знак13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5">
    <w:name w:val="Стандартный HTML Знак13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4">
    <w:name w:val="Стандартный HTML Знак13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3">
    <w:name w:val="Стандартный HTML Знак13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2">
    <w:name w:val="Стандартный HTML Знак13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1">
    <w:name w:val="Стандартный HTML Знак13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0">
    <w:name w:val="Стандартный HTML Знак13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9">
    <w:name w:val="Стандартный HTML Знак12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8">
    <w:name w:val="Стандартный HTML Знак12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7">
    <w:name w:val="Стандартный HTML Знак12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6">
    <w:name w:val="Стандартный HTML Знак12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5">
    <w:name w:val="Стандартный HTML Знак12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4">
    <w:name w:val="Стандартный HTML Знак12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3">
    <w:name w:val="Стандартный HTML Знак12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2">
    <w:name w:val="Стандартный HTML Знак12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1">
    <w:name w:val="Стандартный HTML Знак12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0">
    <w:name w:val="Стандартный HTML Знак12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9">
    <w:name w:val="Стандартный HTML Знак11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8">
    <w:name w:val="Стандартный HTML Знак11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7">
    <w:name w:val="Стандартный HTML Знак117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6">
    <w:name w:val="Стандартный HTML Знак11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5">
    <w:name w:val="Стандартный HTML Знак11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4">
    <w:name w:val="Стандартный HTML Знак11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3">
    <w:name w:val="Стандартный HTML Знак11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2">
    <w:name w:val="Стандартный HTML Знак11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1">
    <w:name w:val="Стандартный HTML Знак11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10">
    <w:name w:val="Стандартный HTML Знак11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9">
    <w:name w:val="Стандартный HTML Знак19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8">
    <w:name w:val="Стандартный HTML Знак1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7">
    <w:name w:val="Стандартный HTML Знак17"/>
    <w:uiPriority w:val="99"/>
    <w:semiHidden/>
    <w:rPr>
      <w:rFonts w:ascii="Consolas" w:hAnsi="Consolas" w:cs="Consolas"/>
      <w:sz w:val="20"/>
      <w:szCs w:val="20"/>
    </w:rPr>
  </w:style>
  <w:style w:type="paragraph" w:customStyle="1" w:styleId="35">
    <w:name w:val="Абзац списка3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aff2">
    <w:name w:val="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1bt">
    <w:name w:val="Основной текст;Основной текст1;bt"/>
    <w:basedOn w:val="a"/>
    <w:link w:val="1bt0"/>
    <w:uiPriority w:val="99"/>
    <w:pPr>
      <w:spacing w:after="120"/>
    </w:pPr>
    <w:rPr>
      <w:lang w:eastAsia="ru-RU"/>
    </w:rPr>
  </w:style>
  <w:style w:type="character" w:customStyle="1" w:styleId="1bt0">
    <w:name w:val="Основной текст Знак;Основной текст1 Знак;bt Знак"/>
    <w:link w:val="1bt"/>
    <w:uiPriority w:val="99"/>
    <w:rPr>
      <w:rFonts w:ascii="Calibri" w:hAnsi="Calibri" w:cs="Times New Roman"/>
      <w:lang w:val="en-US"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  <w:lang w:val="en-US"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13">
    <w:name w:val="Абзац списка1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HTML16">
    <w:name w:val="Стандартный HTML Знак1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5">
    <w:name w:val="Стандартный HTML Знак15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4">
    <w:name w:val="Стандартный HTML Знак1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3">
    <w:name w:val="Стандартный HTML Знак1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12">
    <w:name w:val="Стандартный HTML Знак12"/>
    <w:uiPriority w:val="99"/>
    <w:semiHidden/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11">
    <w:name w:val="Стандартный HTML Знак11"/>
    <w:uiPriority w:val="99"/>
    <w:semiHidden/>
    <w:rPr>
      <w:rFonts w:ascii="Consolas" w:hAnsi="Consolas" w:cs="Consolas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pPr>
      <w:widowControl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styleId="aff4">
    <w:name w:val="FollowedHyperlink"/>
    <w:uiPriority w:val="99"/>
    <w:rPr>
      <w:rFonts w:cs="Times New Roman"/>
      <w:color w:val="800080"/>
      <w:u w:val="single"/>
    </w:rPr>
  </w:style>
  <w:style w:type="character" w:customStyle="1" w:styleId="af3">
    <w:name w:val="Текст сноски Знак"/>
    <w:link w:val="af2"/>
    <w:uiPriority w:val="99"/>
    <w:semiHidden/>
    <w:rPr>
      <w:rFonts w:ascii="Times New Roman" w:hAnsi="Times New Roman" w:cs="Times New Roman"/>
      <w:sz w:val="20"/>
      <w:szCs w:val="20"/>
      <w:lang w:val="en-US" w:eastAsia="ru-RU"/>
    </w:rPr>
  </w:style>
  <w:style w:type="paragraph" w:styleId="36">
    <w:name w:val="Body Text 3"/>
    <w:basedOn w:val="a"/>
    <w:link w:val="37"/>
    <w:uiPriority w:val="99"/>
    <w:pPr>
      <w:spacing w:before="120" w:after="0" w:line="240" w:lineRule="auto"/>
      <w:jc w:val="both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37">
    <w:name w:val="Основной текст 3 Знак"/>
    <w:link w:val="36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26">
    <w:name w:val="Body Text Indent 2"/>
    <w:basedOn w:val="a"/>
    <w:link w:val="27"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link w:val="26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Название1"/>
    <w:basedOn w:val="a"/>
    <w:link w:val="aff5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ff5">
    <w:name w:val="Название Знак"/>
    <w:link w:val="14"/>
    <w:uiPriority w:val="99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110">
    <w:name w:val="Основной текст с отступом;Мой Заголовок 1;Основной текст 1"/>
    <w:basedOn w:val="a"/>
    <w:link w:val="111"/>
    <w:uiPriority w:val="99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111">
    <w:name w:val="Основной текст с отступом Знак;Мой Заголовок 1 Знак;Основной текст 1 Знак"/>
    <w:link w:val="110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character" w:customStyle="1" w:styleId="apple-style-span">
    <w:name w:val="apple-style-span"/>
    <w:uiPriority w:val="99"/>
  </w:style>
  <w:style w:type="character" w:customStyle="1" w:styleId="apple-converted-space">
    <w:name w:val="apple-converted-space"/>
    <w:uiPriority w:val="99"/>
  </w:style>
  <w:style w:type="paragraph" w:styleId="aff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character" w:styleId="aff7">
    <w:name w:val="Strong"/>
    <w:uiPriority w:val="99"/>
    <w:qFormat/>
    <w:rPr>
      <w:rFonts w:cs="Times New Roman"/>
      <w:b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4"/>
      <w:szCs w:val="14"/>
      <w:lang w:eastAsia="ru-RU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14"/>
      <w:szCs w:val="14"/>
      <w:lang w:eastAsia="ru-RU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xl65">
    <w:name w:val="xl6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uiPriority w:val="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3">
    <w:name w:val="xl133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4">
    <w:name w:val="xl134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  <w:lang w:eastAsia="ru-RU"/>
    </w:rPr>
  </w:style>
  <w:style w:type="paragraph" w:customStyle="1" w:styleId="xl135">
    <w:name w:val="xl13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styleId="aff8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f0"/>
    <w:uiPriority w:val="59"/>
    <w:rPr>
      <w:rFonts w:eastAsia="Calibri" w:cs="Times New Roman"/>
      <w:sz w:val="22"/>
      <w:szCs w:val="22"/>
      <w:lang w:eastAsia="en-US"/>
    </w:rPr>
    <w:tblPr/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DocList">
    <w:name w:val="ConsPlusDocList"/>
    <w:pPr>
      <w:widowControl w:val="0"/>
    </w:pPr>
    <w:rPr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2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2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Cs w:val="22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7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11&amp;dst=1058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AEBA-19C9-4A6E-ADAA-41718AD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Олеговна Савельева</dc:creator>
  <cp:lastModifiedBy>Зеленченко Ольга Николаевна</cp:lastModifiedBy>
  <cp:revision>6</cp:revision>
  <cp:lastPrinted>2025-02-14T09:41:00Z</cp:lastPrinted>
  <dcterms:created xsi:type="dcterms:W3CDTF">2025-02-17T11:34:00Z</dcterms:created>
  <dcterms:modified xsi:type="dcterms:W3CDTF">2025-02-17T11:59:00Z</dcterms:modified>
  <cp:version>1048576</cp:version>
</cp:coreProperties>
</file>