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/>
      <w:bookmarkStart w:id="1" w:name="P34"/>
      <w:r/>
      <w:bookmarkEnd w:id="1"/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подведению итогов трудового соревнования в агропромышленном комплексе Новосибирской области в 2025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97"/>
        <w:gridCol w:w="284"/>
        <w:gridCol w:w="6242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Шинделов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сельского хозяйства Новосибирской области, председатель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Бенемецкий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Андрей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отдела механизации, мелиорации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растениеводства министерства сельского хозяйства Новосибирской области, секретарь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Кушнир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Виктор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по аграрной политике, природным ресурсам и земельным отношениям (по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Москалева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Екатерина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труда и социального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Подойма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Ирина Афанасьевна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з</w:t>
            </w:r>
            <w:r>
              <w:rPr>
                <w:sz w:val="28"/>
                <w:szCs w:val="28"/>
              </w:rPr>
              <w:t xml:space="preserve">акрытого акционерного общества П</w:t>
            </w:r>
            <w:r>
              <w:rPr>
                <w:sz w:val="28"/>
                <w:szCs w:val="28"/>
              </w:rPr>
              <w:t xml:space="preserve">тицефабрика «Ново-Барышевская» (по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Денис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Тепляков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Александр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общества с ограниченной ответственностью «Новосибирская </w:t>
            </w:r>
            <w:r>
              <w:rPr>
                <w:spacing w:val="-4"/>
                <w:sz w:val="28"/>
                <w:szCs w:val="28"/>
              </w:rPr>
              <w:t xml:space="preserve">продовольственная корпорация» (по</w:t>
            </w:r>
            <w:r>
              <w:rPr>
                <w:spacing w:val="-4"/>
                <w:sz w:val="28"/>
                <w:szCs w:val="28"/>
              </w:rPr>
              <w:t xml:space="preserve"> </w:t>
            </w:r>
            <w:r>
              <w:rPr>
                <w:spacing w:val="-4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Туркова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Татьяна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«Тогучинское молоко» (по 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Тюрьбеева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Светлана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Новосибирской областной организации Профессионального союза работников агропромышленного комплекса Российской Федерации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Пахомов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Анатолий Борисович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кадровой политики министерства сельского хозяйства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33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Шубников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Владимир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Купинского района Новосибирской области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5453669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>
    <w:name w:val="Heading 1"/>
    <w:basedOn w:val="676"/>
    <w:next w:val="6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6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76"/>
    <w:next w:val="676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basedOn w:val="686"/>
    <w:link w:val="715"/>
    <w:uiPriority w:val="10"/>
    <w:rPr>
      <w:sz w:val="48"/>
      <w:szCs w:val="48"/>
    </w:rPr>
  </w:style>
  <w:style w:type="paragraph" w:styleId="717">
    <w:name w:val="Subtitle"/>
    <w:basedOn w:val="676"/>
    <w:next w:val="676"/>
    <w:link w:val="718"/>
    <w:uiPriority w:val="11"/>
    <w:qFormat/>
    <w:pPr>
      <w:spacing w:before="200" w:after="200"/>
    </w:pPr>
  </w:style>
  <w:style w:type="character" w:styleId="718" w:customStyle="1">
    <w:name w:val="Подзаголовок Знак"/>
    <w:basedOn w:val="686"/>
    <w:link w:val="717"/>
    <w:uiPriority w:val="11"/>
    <w:rPr>
      <w:sz w:val="24"/>
      <w:szCs w:val="24"/>
    </w:rPr>
  </w:style>
  <w:style w:type="paragraph" w:styleId="719">
    <w:name w:val="Quote"/>
    <w:basedOn w:val="676"/>
    <w:next w:val="676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6"/>
    <w:next w:val="676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686"/>
    <w:uiPriority w:val="99"/>
  </w:style>
  <w:style w:type="character" w:styleId="724" w:customStyle="1">
    <w:name w:val="Footer Char"/>
    <w:basedOn w:val="686"/>
    <w:uiPriority w:val="99"/>
  </w:style>
  <w:style w:type="paragraph" w:styleId="72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68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76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6"/>
    <w:uiPriority w:val="99"/>
    <w:unhideWhenUsed/>
    <w:rPr>
      <w:vertAlign w:val="superscript"/>
    </w:rPr>
  </w:style>
  <w:style w:type="paragraph" w:styleId="856">
    <w:name w:val="endnote text"/>
    <w:basedOn w:val="676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6"/>
    <w:uiPriority w:val="99"/>
    <w:semiHidden/>
    <w:unhideWhenUsed/>
    <w:rPr>
      <w:vertAlign w:val="superscript"/>
    </w:rPr>
  </w:style>
  <w:style w:type="paragraph" w:styleId="859">
    <w:name w:val="toc 1"/>
    <w:basedOn w:val="676"/>
    <w:next w:val="676"/>
    <w:uiPriority w:val="39"/>
    <w:unhideWhenUsed/>
    <w:pPr>
      <w:spacing w:after="57"/>
    </w:pPr>
  </w:style>
  <w:style w:type="paragraph" w:styleId="860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1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2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3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4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5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6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7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6"/>
    <w:next w:val="676"/>
    <w:uiPriority w:val="99"/>
    <w:unhideWhenUsed/>
  </w:style>
  <w:style w:type="character" w:styleId="870">
    <w:name w:val="Hyperlink"/>
    <w:basedOn w:val="686"/>
    <w:uiPriority w:val="99"/>
    <w:unhideWhenUsed/>
    <w:rPr>
      <w:color w:val="0000ff" w:themeColor="hyperlink"/>
      <w:u w:val="single"/>
    </w:rPr>
  </w:style>
  <w:style w:type="paragraph" w:styleId="871">
    <w:name w:val="Balloon Text"/>
    <w:basedOn w:val="676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686"/>
    <w:link w:val="87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3">
    <w:name w:val="Header"/>
    <w:basedOn w:val="676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86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Footer"/>
    <w:basedOn w:val="676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86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revision>8</cp:revision>
  <dcterms:created xsi:type="dcterms:W3CDTF">2024-06-21T10:05:00Z</dcterms:created>
  <dcterms:modified xsi:type="dcterms:W3CDTF">2025-03-12T05:18:42Z</dcterms:modified>
</cp:coreProperties>
</file>