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b/>
          <w:bCs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59690</wp:posOffset>
                </wp:positionV>
                <wp:extent cx="553085" cy="655320"/>
                <wp:effectExtent l="0" t="0" r="0" b="0"/>
                <wp:wrapSquare wrapText="bothSides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308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45pt;mso-position-horizontal:absolute;mso-position-vertical-relative:text;margin-top:4.70pt;mso-position-vertical:absolute;width:43.55pt;height:51.60pt;mso-wrap-distance-left:9.00pt;mso-wrap-distance-top:0.00pt;mso-wrap-distance-right:9.00pt;mso-wrap-distance-bottom:0.00pt;" stroked="f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4"/>
          <w:lang w:val="en-US" w:eastAsia="ru-RU"/>
        </w:rPr>
        <w:br w:type="textWrapping" w:clear="all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МИНИСТЕРСТВО СЕЛЬСКОГО ХОЗЯЙСТВА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pStyle w:val="8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___________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/>
        <w:jc w:val="center"/>
        <w:spacing w:after="0" w:line="240" w:lineRule="auto"/>
        <w:tabs>
          <w:tab w:val="left" w:pos="38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center"/>
        <w:spacing w:after="0" w:line="240" w:lineRule="auto"/>
        <w:tabs>
          <w:tab w:val="left" w:pos="38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О внесении изменений в приказ министерства сельского хозяйства Новосибирской области от </w:t>
      </w:r>
      <w:r>
        <w:rPr>
          <w:rFonts w:ascii="Times New Roman" w:hAnsi="Times New Roman"/>
          <w:color w:val="000000"/>
          <w:sz w:val="28"/>
          <w:szCs w:val="24"/>
        </w:rPr>
        <w:t xml:space="preserve">23.08.2012 № 53-нпа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частью 3 статьи 19 Федерального закона от 09.02.2009 № 8-ФЗ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  <w:t xml:space="preserve">Внести в приказ министерства сельского хозяйства Новосибирской области от </w:t>
      </w:r>
      <w:r>
        <w:rPr>
          <w:rFonts w:ascii="Times New Roman" w:hAnsi="Times New Roman"/>
          <w:color w:val="000000"/>
          <w:sz w:val="28"/>
          <w:szCs w:val="24"/>
        </w:rPr>
        <w:t xml:space="preserve">23.08.2012 № 53-нпа</w:t>
      </w: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  <w:t xml:space="preserve">Об утверждении Порядка рассмотрения запроса о предоставлении информации о деятельности министерства сельского хозяйства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4"/>
          <w:highlight w:val="none"/>
        </w:rPr>
        <w:t xml:space="preserve">» следующие изменения: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Порядке рассмотрения запроса о предоставлении информации о деятельности министерства сельского хозяйства Новосибирской области: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В пункте 2 слово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исключить.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Пункт 14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 При запросе информации, опубликованной в средствах массовой информации или размещенной на официальном сайте министерства в сети Интернет, в ответе на запрос указываются название, дата выхода и номер средства массовой информации, в котором опубликована 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апрашиваемая информация, и (или) электронный адрес официального сайта министерства в сети «Интернет», на котором размещена запрашиваемая информация.»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3. В пункте 17, абзаце первом пункта 18, пункте 20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слово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исключить.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аместител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Председателя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- 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А.В. Шинделов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Е.В. Сухинина 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238 65 40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7" w:header="0" w:footer="93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80"/>
      <w:jc w:val="center"/>
      <w:rPr>
        <w:rFonts w:ascii="Times New Roman" w:hAnsi="Times New Roman" w:eastAsia="Times New Roman" w:cs="Times New Roman"/>
        <w:sz w:val="20"/>
        <w:szCs w:val="20"/>
        <w:highlight w:val="none"/>
      </w:rPr>
    </w:pP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eastAsia="Times New Roman" w:cs="Times New Roman"/>
        <w:sz w:val="20"/>
        <w:szCs w:val="20"/>
        <w:highlight w:val="none"/>
      </w:rPr>
    </w:r>
  </w:p>
  <w:p>
    <w:pPr>
      <w:pStyle w:val="880"/>
      <w:jc w:val="center"/>
      <w:rPr>
        <w:rFonts w:ascii="Times New Roman" w:hAnsi="Times New Roman" w:eastAsia="Times New Roman" w:cs="Times New Roman"/>
        <w:sz w:val="20"/>
        <w:szCs w:val="20"/>
        <w:highlight w:val="none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eastAsia="Times New Roman" w:cs="Times New Roman"/>
        <w:sz w:val="20"/>
        <w:szCs w:val="20"/>
        <w:highlight w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6" w:hanging="81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69"/>
    <w:next w:val="869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basedOn w:val="870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69"/>
    <w:next w:val="869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basedOn w:val="870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69"/>
    <w:next w:val="869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basedOn w:val="870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69"/>
    <w:next w:val="869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basedOn w:val="870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69"/>
    <w:next w:val="86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basedOn w:val="87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69"/>
    <w:next w:val="869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70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69"/>
    <w:next w:val="869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70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69"/>
    <w:next w:val="869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70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69"/>
    <w:next w:val="869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70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Title"/>
    <w:basedOn w:val="869"/>
    <w:next w:val="869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0"/>
    <w:link w:val="715"/>
    <w:uiPriority w:val="10"/>
    <w:rPr>
      <w:sz w:val="48"/>
      <w:szCs w:val="48"/>
    </w:rPr>
  </w:style>
  <w:style w:type="paragraph" w:styleId="717">
    <w:name w:val="Subtitle"/>
    <w:basedOn w:val="869"/>
    <w:next w:val="869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0"/>
    <w:link w:val="717"/>
    <w:uiPriority w:val="11"/>
    <w:rPr>
      <w:sz w:val="24"/>
      <w:szCs w:val="24"/>
    </w:rPr>
  </w:style>
  <w:style w:type="paragraph" w:styleId="719">
    <w:name w:val="Quote"/>
    <w:basedOn w:val="869"/>
    <w:next w:val="869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69"/>
    <w:next w:val="869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0"/>
    <w:link w:val="880"/>
    <w:uiPriority w:val="99"/>
  </w:style>
  <w:style w:type="character" w:styleId="724">
    <w:name w:val="Footer Char"/>
    <w:basedOn w:val="870"/>
    <w:link w:val="882"/>
    <w:uiPriority w:val="99"/>
  </w:style>
  <w:style w:type="paragraph" w:styleId="725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82"/>
    <w:uiPriority w:val="99"/>
  </w:style>
  <w:style w:type="table" w:styleId="727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0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0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character" w:styleId="873">
    <w:name w:val="Hyperlink"/>
    <w:basedOn w:val="870"/>
    <w:uiPriority w:val="99"/>
    <w:unhideWhenUsed/>
    <w:rPr>
      <w:color w:val="0000ff" w:themeColor="hyperlink"/>
      <w:u w:val="single"/>
    </w:rPr>
  </w:style>
  <w:style w:type="paragraph" w:styleId="874">
    <w:name w:val="Balloon Text"/>
    <w:basedOn w:val="869"/>
    <w:link w:val="87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870"/>
    <w:link w:val="874"/>
    <w:uiPriority w:val="99"/>
    <w:semiHidden/>
    <w:rPr>
      <w:rFonts w:ascii="Tahoma" w:hAnsi="Tahoma" w:cs="Tahoma"/>
      <w:sz w:val="16"/>
      <w:szCs w:val="16"/>
    </w:rPr>
  </w:style>
  <w:style w:type="paragraph" w:styleId="876">
    <w:name w:val="List Paragraph"/>
    <w:basedOn w:val="869"/>
    <w:uiPriority w:val="34"/>
    <w:qFormat/>
    <w:pPr>
      <w:contextualSpacing/>
      <w:ind w:left="720"/>
    </w:pPr>
  </w:style>
  <w:style w:type="table" w:styleId="877">
    <w:name w:val="Table Grid"/>
    <w:basedOn w:val="87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8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79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880">
    <w:name w:val="Header"/>
    <w:basedOn w:val="869"/>
    <w:link w:val="881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1" w:customStyle="1">
    <w:name w:val="Верхний колонтитул Знак"/>
    <w:basedOn w:val="870"/>
    <w:link w:val="880"/>
  </w:style>
  <w:style w:type="paragraph" w:styleId="882">
    <w:name w:val="Footer"/>
    <w:basedOn w:val="869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870"/>
    <w:link w:val="882"/>
    <w:uiPriority w:val="99"/>
  </w:style>
  <w:style w:type="character" w:styleId="884" w:customStyle="1">
    <w:name w:val="apple-style-span"/>
  </w:style>
  <w:style w:type="character" w:styleId="885" w:customStyle="1">
    <w:name w:val="upper"/>
    <w:basedOn w:val="870"/>
  </w:style>
  <w:style w:type="paragraph" w:styleId="886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87" w:customStyle="1">
    <w:name w:val="Текст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9146-A720-4A84-936A-2A788A31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Золотарева Светлана Петровна</dc:creator>
  <cp:revision>78</cp:revision>
  <dcterms:created xsi:type="dcterms:W3CDTF">2022-03-03T12:16:00Z</dcterms:created>
  <dcterms:modified xsi:type="dcterms:W3CDTF">2024-11-22T08:21:08Z</dcterms:modified>
</cp:coreProperties>
</file>