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C53A1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6C53A1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6C53A1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4</w:t>
      </w:r>
    </w:p>
    <w:p w:rsidR="006C53A1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CAC">
        <w:rPr>
          <w:rFonts w:ascii="Times New Roman" w:hAnsi="Times New Roman"/>
          <w:sz w:val="28"/>
          <w:szCs w:val="28"/>
        </w:rPr>
        <w:t>Правительства</w:t>
      </w:r>
    </w:p>
    <w:p w:rsidR="00B14AFF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>Новосибирской области</w:t>
      </w:r>
    </w:p>
    <w:p w:rsidR="00B14AFF" w:rsidRDefault="006C53A1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 xml:space="preserve">от 14.05.2013 </w:t>
      </w:r>
      <w:r>
        <w:rPr>
          <w:rFonts w:ascii="Times New Roman" w:hAnsi="Times New Roman"/>
          <w:sz w:val="28"/>
          <w:szCs w:val="28"/>
        </w:rPr>
        <w:t>№ 2</w:t>
      </w:r>
      <w:r w:rsidRPr="00E11CAC">
        <w:rPr>
          <w:rFonts w:ascii="Times New Roman" w:hAnsi="Times New Roman"/>
          <w:sz w:val="28"/>
          <w:szCs w:val="28"/>
        </w:rPr>
        <w:t>20-п</w:t>
      </w:r>
    </w:p>
    <w:p w:rsidR="00E11CAC" w:rsidRPr="005765AB" w:rsidRDefault="00E11CAC" w:rsidP="00E11CA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C53A1" w:rsidRDefault="006C53A1" w:rsidP="00E11CA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765AB" w:rsidRPr="005765AB" w:rsidRDefault="005765AB" w:rsidP="00E11CA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11CAC" w:rsidRPr="00E11CAC" w:rsidRDefault="00E11CAC" w:rsidP="00E11CA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9"/>
      <w:bookmarkEnd w:id="0"/>
      <w:r w:rsidRPr="00E11CAC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11CAC" w:rsidRPr="00E11CAC" w:rsidRDefault="00A8204C" w:rsidP="00E11CAC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E11CAC">
        <w:rPr>
          <w:rFonts w:ascii="Times New Roman" w:eastAsia="Times New Roman" w:hAnsi="Times New Roman"/>
          <w:b/>
          <w:sz w:val="28"/>
          <w:szCs w:val="28"/>
        </w:rPr>
        <w:t>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«Юстиция»</w:t>
      </w:r>
    </w:p>
    <w:p w:rsidR="00E11CAC" w:rsidRPr="00E11CAC" w:rsidRDefault="00E11CAC" w:rsidP="00E11CA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11CAC" w:rsidRPr="00E11CAC" w:rsidRDefault="00E11CAC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E11CAC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E11CAC">
        <w:rPr>
          <w:rFonts w:ascii="Times New Roman" w:hAnsi="Times New Roman"/>
          <w:sz w:val="28"/>
          <w:szCs w:val="28"/>
        </w:rPr>
        <w:t xml:space="preserve">орядок предоставления </w:t>
      </w:r>
      <w:r w:rsidR="006C53A1">
        <w:rPr>
          <w:rFonts w:ascii="Times New Roman" w:hAnsi="Times New Roman"/>
          <w:sz w:val="28"/>
          <w:szCs w:val="28"/>
        </w:rPr>
        <w:t xml:space="preserve">и расходования </w:t>
      </w:r>
      <w:r w:rsidRPr="00E11CAC">
        <w:rPr>
          <w:rFonts w:ascii="Times New Roman" w:hAnsi="Times New Roman"/>
          <w:sz w:val="28"/>
          <w:szCs w:val="28"/>
        </w:rPr>
        <w:t xml:space="preserve">субвенций </w:t>
      </w:r>
      <w:r>
        <w:rPr>
          <w:rFonts w:ascii="Times New Roman" w:hAnsi="Times New Roman"/>
          <w:sz w:val="28"/>
          <w:szCs w:val="28"/>
        </w:rPr>
        <w:t>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«Юстиция»</w:t>
      </w:r>
      <w:r w:rsidR="00D55FB3">
        <w:rPr>
          <w:rFonts w:ascii="Times New Roman" w:hAnsi="Times New Roman"/>
          <w:sz w:val="28"/>
          <w:szCs w:val="28"/>
        </w:rPr>
        <w:t xml:space="preserve"> </w:t>
      </w:r>
      <w:r w:rsidR="000942F2">
        <w:rPr>
          <w:rFonts w:ascii="Times New Roman" w:hAnsi="Times New Roman"/>
          <w:sz w:val="28"/>
          <w:szCs w:val="28"/>
        </w:rPr>
        <w:t xml:space="preserve">(далее </w:t>
      </w:r>
      <w:r w:rsidR="000942F2">
        <w:rPr>
          <w:rFonts w:ascii="Times New Roman" w:hAnsi="Times New Roman"/>
          <w:sz w:val="28"/>
          <w:szCs w:val="28"/>
        </w:rPr>
        <w:t>–</w:t>
      </w:r>
      <w:r w:rsidR="000942F2" w:rsidRPr="00E11CAC">
        <w:rPr>
          <w:rFonts w:ascii="Times New Roman" w:hAnsi="Times New Roman"/>
          <w:sz w:val="28"/>
          <w:szCs w:val="28"/>
        </w:rPr>
        <w:t xml:space="preserve"> </w:t>
      </w:r>
      <w:r w:rsidR="000942F2">
        <w:rPr>
          <w:rFonts w:ascii="Times New Roman" w:hAnsi="Times New Roman"/>
          <w:sz w:val="28"/>
          <w:szCs w:val="28"/>
        </w:rPr>
        <w:t xml:space="preserve">Порядок) </w:t>
      </w:r>
      <w:r w:rsidRPr="00E11CAC">
        <w:rPr>
          <w:rFonts w:ascii="Times New Roman" w:hAnsi="Times New Roman"/>
          <w:sz w:val="28"/>
          <w:szCs w:val="28"/>
        </w:rPr>
        <w:t xml:space="preserve">определяет порядок предоставления субвенций из областного бюджета Новосибирской области местным бюджетам муниципальных </w:t>
      </w:r>
      <w:r w:rsidR="00143D21">
        <w:rPr>
          <w:rFonts w:ascii="Times New Roman" w:hAnsi="Times New Roman"/>
          <w:sz w:val="28"/>
          <w:szCs w:val="28"/>
        </w:rPr>
        <w:t>образований</w:t>
      </w:r>
      <w:r w:rsidRPr="00E11CA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143D21">
        <w:rPr>
          <w:rFonts w:ascii="Times New Roman" w:hAnsi="Times New Roman"/>
          <w:sz w:val="28"/>
          <w:szCs w:val="28"/>
        </w:rPr>
        <w:br/>
      </w:r>
      <w:r w:rsidRPr="00E11CAC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E11CAC">
        <w:rPr>
          <w:rFonts w:ascii="Times New Roman" w:hAnsi="Times New Roman"/>
          <w:sz w:val="28"/>
          <w:szCs w:val="28"/>
        </w:rPr>
        <w:t xml:space="preserve"> местные бюджеты) в рамках реализации государственной программы Новосибирской области </w:t>
      </w:r>
      <w:r>
        <w:rPr>
          <w:rFonts w:ascii="Times New Roman" w:hAnsi="Times New Roman"/>
          <w:sz w:val="28"/>
          <w:szCs w:val="28"/>
        </w:rPr>
        <w:t>«Юстиция»</w:t>
      </w:r>
      <w:r w:rsidRPr="00E11CAC">
        <w:rPr>
          <w:rFonts w:ascii="Times New Roman" w:hAnsi="Times New Roman"/>
          <w:sz w:val="28"/>
          <w:szCs w:val="28"/>
        </w:rPr>
        <w:t>:</w:t>
      </w:r>
    </w:p>
    <w:p w:rsidR="00BC6ED6" w:rsidRPr="00D55FB3" w:rsidRDefault="00E11CAC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E11CAC">
        <w:rPr>
          <w:rFonts w:ascii="Times New Roman" w:hAnsi="Times New Roman"/>
          <w:sz w:val="28"/>
          <w:szCs w:val="28"/>
        </w:rPr>
        <w:t>на осуществление отдел</w:t>
      </w:r>
      <w:r>
        <w:rPr>
          <w:rFonts w:ascii="Times New Roman" w:hAnsi="Times New Roman"/>
          <w:sz w:val="28"/>
          <w:szCs w:val="28"/>
        </w:rPr>
        <w:t>ьных государственных полномочий Новосибирской области по решению вопросов в сфере административных правонарушений</w:t>
      </w:r>
      <w:r w:rsidR="00143D21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BC6ED6" w:rsidRPr="00D55FB3">
        <w:rPr>
          <w:rFonts w:ascii="Times New Roman" w:hAnsi="Times New Roman"/>
          <w:sz w:val="28"/>
          <w:szCs w:val="28"/>
        </w:rPr>
        <w:t>стать</w:t>
      </w:r>
      <w:r w:rsidR="00143D21">
        <w:rPr>
          <w:rFonts w:ascii="Times New Roman" w:hAnsi="Times New Roman"/>
          <w:sz w:val="28"/>
          <w:szCs w:val="28"/>
        </w:rPr>
        <w:t>ей</w:t>
      </w:r>
      <w:r w:rsidR="00BC6ED6" w:rsidRPr="00D55FB3">
        <w:rPr>
          <w:rFonts w:ascii="Times New Roman" w:hAnsi="Times New Roman"/>
          <w:sz w:val="28"/>
          <w:szCs w:val="28"/>
        </w:rPr>
        <w:t xml:space="preserve"> 1 Закона Новосибирской области от</w:t>
      </w:r>
      <w:r w:rsidR="00143D21">
        <w:rPr>
          <w:rFonts w:ascii="Times New Roman" w:hAnsi="Times New Roman"/>
          <w:sz w:val="28"/>
          <w:szCs w:val="28"/>
        </w:rPr>
        <w:t> </w:t>
      </w:r>
      <w:r w:rsidR="00BC6ED6" w:rsidRPr="00D55FB3">
        <w:rPr>
          <w:rFonts w:ascii="Times New Roman" w:hAnsi="Times New Roman"/>
          <w:sz w:val="28"/>
          <w:szCs w:val="28"/>
        </w:rPr>
        <w:t>17.03.2003 № 102-</w:t>
      </w:r>
      <w:proofErr w:type="spellStart"/>
      <w:r w:rsidR="00BC6ED6" w:rsidRPr="00D55FB3">
        <w:rPr>
          <w:rFonts w:ascii="Times New Roman" w:hAnsi="Times New Roman"/>
          <w:sz w:val="28"/>
          <w:szCs w:val="28"/>
        </w:rPr>
        <w:t>ОЗ</w:t>
      </w:r>
      <w:proofErr w:type="spellEnd"/>
      <w:r w:rsidR="00BC6ED6" w:rsidRPr="00D55FB3">
        <w:rPr>
          <w:rFonts w:ascii="Times New Roman" w:hAnsi="Times New Roman"/>
          <w:sz w:val="28"/>
          <w:szCs w:val="28"/>
        </w:rPr>
        <w:t xml:space="preserve"> «Об</w:t>
      </w:r>
      <w:r w:rsidR="00143D21">
        <w:rPr>
          <w:rFonts w:ascii="Times New Roman" w:hAnsi="Times New Roman"/>
          <w:sz w:val="28"/>
          <w:szCs w:val="28"/>
        </w:rPr>
        <w:t xml:space="preserve"> </w:t>
      </w:r>
      <w:r w:rsidR="00BC6ED6" w:rsidRPr="00D55FB3">
        <w:rPr>
          <w:rFonts w:ascii="Times New Roman" w:hAnsi="Times New Roman"/>
          <w:sz w:val="28"/>
          <w:szCs w:val="28"/>
        </w:rPr>
        <w:t>административных комиссиях в Новосибирской области»</w:t>
      </w:r>
      <w:r w:rsidR="00143D21">
        <w:rPr>
          <w:rFonts w:ascii="Times New Roman" w:hAnsi="Times New Roman"/>
          <w:sz w:val="28"/>
          <w:szCs w:val="28"/>
        </w:rPr>
        <w:t xml:space="preserve">, </w:t>
      </w:r>
      <w:r w:rsidR="00BC6ED6" w:rsidRPr="00D55FB3">
        <w:rPr>
          <w:rFonts w:ascii="Times New Roman" w:hAnsi="Times New Roman"/>
          <w:sz w:val="28"/>
          <w:szCs w:val="28"/>
        </w:rPr>
        <w:t>стать</w:t>
      </w:r>
      <w:r w:rsidR="00143D21">
        <w:rPr>
          <w:rFonts w:ascii="Times New Roman" w:hAnsi="Times New Roman"/>
          <w:sz w:val="28"/>
          <w:szCs w:val="28"/>
        </w:rPr>
        <w:t>ей</w:t>
      </w:r>
      <w:r w:rsidR="00BC6ED6" w:rsidRPr="00D55FB3">
        <w:rPr>
          <w:rFonts w:ascii="Times New Roman" w:hAnsi="Times New Roman"/>
          <w:sz w:val="28"/>
          <w:szCs w:val="28"/>
        </w:rPr>
        <w:t xml:space="preserve"> 1 Закона Новосибирской области от 27.04.2010 № 485-</w:t>
      </w:r>
      <w:proofErr w:type="spellStart"/>
      <w:r w:rsidR="00BC6ED6" w:rsidRPr="00D55FB3">
        <w:rPr>
          <w:rFonts w:ascii="Times New Roman" w:hAnsi="Times New Roman"/>
          <w:sz w:val="28"/>
          <w:szCs w:val="28"/>
        </w:rPr>
        <w:t>ОЗ</w:t>
      </w:r>
      <w:proofErr w:type="spellEnd"/>
      <w:r w:rsidR="00BC6ED6" w:rsidRPr="00D55FB3">
        <w:rPr>
          <w:rFonts w:ascii="Times New Roman" w:hAnsi="Times New Roman"/>
          <w:sz w:val="28"/>
          <w:szCs w:val="28"/>
        </w:rPr>
        <w:t xml:space="preserve"> «</w:t>
      </w:r>
      <w:r w:rsidR="00BC6ED6" w:rsidRPr="00D55FB3">
        <w:rPr>
          <w:rFonts w:ascii="Times New Roman" w:hAnsi="Times New Roman"/>
          <w:sz w:val="28"/>
          <w:szCs w:val="28"/>
        </w:rPr>
        <w:t>О</w:t>
      </w:r>
      <w:r w:rsidR="00BC6ED6" w:rsidRPr="00D55FB3">
        <w:rPr>
          <w:rFonts w:ascii="Times New Roman" w:hAnsi="Times New Roman"/>
          <w:sz w:val="28"/>
          <w:szCs w:val="28"/>
        </w:rPr>
        <w:t> </w:t>
      </w:r>
      <w:r w:rsidR="00BC6ED6" w:rsidRPr="00D55FB3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="00BC6ED6" w:rsidRPr="00D55FB3">
        <w:rPr>
          <w:rFonts w:ascii="Times New Roman" w:hAnsi="Times New Roman"/>
          <w:sz w:val="28"/>
          <w:szCs w:val="28"/>
        </w:rPr>
        <w:t>;</w:t>
      </w:r>
    </w:p>
    <w:p w:rsidR="00E11CAC" w:rsidRDefault="00E11CAC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E11C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осуществление </w:t>
      </w:r>
      <w:r w:rsidR="00AF40E5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муниципальных районов Новосибирской области </w:t>
      </w:r>
      <w:r>
        <w:rPr>
          <w:rFonts w:ascii="Times New Roman" w:hAnsi="Times New Roman"/>
          <w:sz w:val="28"/>
          <w:szCs w:val="28"/>
        </w:rPr>
        <w:t>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</w:r>
      <w:r w:rsidR="00143D21">
        <w:rPr>
          <w:rFonts w:ascii="Times New Roman" w:hAnsi="Times New Roman"/>
          <w:sz w:val="28"/>
          <w:szCs w:val="28"/>
        </w:rPr>
        <w:t xml:space="preserve"> в соответствии с</w:t>
      </w:r>
      <w:r w:rsidR="000942F2">
        <w:rPr>
          <w:rFonts w:ascii="Times New Roman" w:hAnsi="Times New Roman"/>
          <w:sz w:val="28"/>
          <w:szCs w:val="28"/>
        </w:rPr>
        <w:t>о статьей 1</w:t>
      </w:r>
      <w:r w:rsidR="00143D21">
        <w:rPr>
          <w:rFonts w:ascii="Times New Roman" w:hAnsi="Times New Roman"/>
          <w:sz w:val="28"/>
          <w:szCs w:val="28"/>
        </w:rPr>
        <w:t xml:space="preserve"> </w:t>
      </w:r>
      <w:r w:rsidR="00143D21" w:rsidRPr="00E11CAC">
        <w:rPr>
          <w:rFonts w:ascii="Times New Roman" w:hAnsi="Times New Roman"/>
          <w:sz w:val="28"/>
          <w:szCs w:val="28"/>
        </w:rPr>
        <w:t>З</w:t>
      </w:r>
      <w:r w:rsidR="00143D21">
        <w:rPr>
          <w:rFonts w:ascii="Times New Roman" w:hAnsi="Times New Roman"/>
          <w:sz w:val="28"/>
          <w:szCs w:val="28"/>
        </w:rPr>
        <w:t>акон</w:t>
      </w:r>
      <w:r w:rsidR="000942F2">
        <w:rPr>
          <w:rFonts w:ascii="Times New Roman" w:hAnsi="Times New Roman"/>
          <w:sz w:val="28"/>
          <w:szCs w:val="28"/>
        </w:rPr>
        <w:t>а</w:t>
      </w:r>
      <w:r w:rsidR="00143D21">
        <w:rPr>
          <w:rFonts w:ascii="Times New Roman" w:hAnsi="Times New Roman"/>
          <w:sz w:val="28"/>
          <w:szCs w:val="28"/>
        </w:rPr>
        <w:t xml:space="preserve"> Новосибирской области от 3</w:t>
      </w:r>
      <w:r w:rsidR="00143D21" w:rsidRPr="00E11CAC">
        <w:rPr>
          <w:rFonts w:ascii="Times New Roman" w:hAnsi="Times New Roman"/>
          <w:sz w:val="28"/>
          <w:szCs w:val="28"/>
        </w:rPr>
        <w:t>0.1</w:t>
      </w:r>
      <w:r w:rsidR="00143D21">
        <w:rPr>
          <w:rFonts w:ascii="Times New Roman" w:hAnsi="Times New Roman"/>
          <w:sz w:val="28"/>
          <w:szCs w:val="28"/>
        </w:rPr>
        <w:t>1</w:t>
      </w:r>
      <w:r w:rsidR="00143D21" w:rsidRPr="00E11CAC">
        <w:rPr>
          <w:rFonts w:ascii="Times New Roman" w:hAnsi="Times New Roman"/>
          <w:sz w:val="28"/>
          <w:szCs w:val="28"/>
        </w:rPr>
        <w:t>.20</w:t>
      </w:r>
      <w:r w:rsidR="00143D21">
        <w:rPr>
          <w:rFonts w:ascii="Times New Roman" w:hAnsi="Times New Roman"/>
          <w:sz w:val="28"/>
          <w:szCs w:val="28"/>
        </w:rPr>
        <w:t>09</w:t>
      </w:r>
      <w:r w:rsidR="00143D21" w:rsidRPr="00E11CAC">
        <w:rPr>
          <w:rFonts w:ascii="Times New Roman" w:hAnsi="Times New Roman"/>
          <w:sz w:val="28"/>
          <w:szCs w:val="28"/>
        </w:rPr>
        <w:t xml:space="preserve"> </w:t>
      </w:r>
      <w:r w:rsidR="00143D21">
        <w:rPr>
          <w:rFonts w:ascii="Times New Roman" w:hAnsi="Times New Roman"/>
          <w:sz w:val="28"/>
          <w:szCs w:val="28"/>
        </w:rPr>
        <w:t>№ </w:t>
      </w:r>
      <w:r w:rsidR="00143D21" w:rsidRPr="00E11CAC">
        <w:rPr>
          <w:rFonts w:ascii="Times New Roman" w:hAnsi="Times New Roman"/>
          <w:sz w:val="28"/>
          <w:szCs w:val="28"/>
        </w:rPr>
        <w:t>41</w:t>
      </w:r>
      <w:r w:rsidR="00143D21">
        <w:rPr>
          <w:rFonts w:ascii="Times New Roman" w:hAnsi="Times New Roman"/>
          <w:sz w:val="28"/>
          <w:szCs w:val="28"/>
        </w:rPr>
        <w:t>2</w:t>
      </w:r>
      <w:r w:rsidR="00143D21" w:rsidRPr="00E11CAC">
        <w:rPr>
          <w:rFonts w:ascii="Times New Roman" w:hAnsi="Times New Roman"/>
          <w:sz w:val="28"/>
          <w:szCs w:val="28"/>
        </w:rPr>
        <w:t>-</w:t>
      </w:r>
      <w:proofErr w:type="spellStart"/>
      <w:r w:rsidR="00143D21" w:rsidRPr="00E11CAC">
        <w:rPr>
          <w:rFonts w:ascii="Times New Roman" w:hAnsi="Times New Roman"/>
          <w:sz w:val="28"/>
          <w:szCs w:val="28"/>
        </w:rPr>
        <w:t>ОЗ</w:t>
      </w:r>
      <w:proofErr w:type="spellEnd"/>
      <w:r w:rsidR="00143D21" w:rsidRPr="00E11CAC">
        <w:rPr>
          <w:rFonts w:ascii="Times New Roman" w:hAnsi="Times New Roman"/>
          <w:sz w:val="28"/>
          <w:szCs w:val="28"/>
        </w:rPr>
        <w:t xml:space="preserve"> </w:t>
      </w:r>
      <w:r w:rsidR="00143D21">
        <w:rPr>
          <w:rFonts w:ascii="Times New Roman" w:hAnsi="Times New Roman"/>
          <w:sz w:val="28"/>
          <w:szCs w:val="28"/>
        </w:rPr>
        <w:t>«</w:t>
      </w:r>
      <w:r w:rsidR="00143D21" w:rsidRPr="00E11CAC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</w:t>
      </w:r>
      <w:r w:rsidR="00143D21">
        <w:rPr>
          <w:rFonts w:ascii="Times New Roman" w:hAnsi="Times New Roman"/>
          <w:sz w:val="28"/>
          <w:szCs w:val="28"/>
        </w:rPr>
        <w:t>районов</w:t>
      </w:r>
      <w:r w:rsidR="00143D21" w:rsidRPr="00E11CAC">
        <w:rPr>
          <w:rFonts w:ascii="Times New Roman" w:hAnsi="Times New Roman"/>
          <w:sz w:val="28"/>
          <w:szCs w:val="28"/>
        </w:rPr>
        <w:t xml:space="preserve"> Новосибирской области отдельными государственными полномочиями Новосибирской области по </w:t>
      </w:r>
      <w:r w:rsidR="00143D21">
        <w:rPr>
          <w:rFonts w:ascii="Times New Roman" w:hAnsi="Times New Roman"/>
          <w:sz w:val="28"/>
          <w:szCs w:val="28"/>
        </w:rPr>
        <w:t>сбору информации, необходимой для ведения регистра муниципальных нормативных правовых актов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11CAC" w:rsidRPr="00E11CAC" w:rsidRDefault="00E11CAC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11CAC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 </w:t>
      </w:r>
      <w:r w:rsidRPr="00E11CAC">
        <w:rPr>
          <w:rFonts w:ascii="Times New Roman" w:hAnsi="Times New Roman"/>
          <w:sz w:val="28"/>
          <w:szCs w:val="28"/>
        </w:rPr>
        <w:t xml:space="preserve">Субвенции предоставляются местным бюджетам в пределах бюджетных ассигнований и лимитов бюджетных обязательств, предусмотренных министерству </w:t>
      </w:r>
      <w:r>
        <w:rPr>
          <w:rFonts w:ascii="Times New Roman" w:hAnsi="Times New Roman"/>
          <w:sz w:val="28"/>
          <w:szCs w:val="28"/>
        </w:rPr>
        <w:t>юстиции Новосибирской области</w:t>
      </w:r>
      <w:r w:rsidRPr="00E11CA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E11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E11CAC">
        <w:rPr>
          <w:rFonts w:ascii="Times New Roman" w:hAnsi="Times New Roman"/>
          <w:sz w:val="28"/>
          <w:szCs w:val="28"/>
        </w:rPr>
        <w:t>).</w:t>
      </w:r>
    </w:p>
    <w:p w:rsidR="00AF40E5" w:rsidRP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40E5">
        <w:rPr>
          <w:rFonts w:ascii="Times New Roman" w:hAnsi="Times New Roman"/>
          <w:sz w:val="28"/>
          <w:szCs w:val="28"/>
        </w:rPr>
        <w:t>. Субвенции включают в себя финансовые затраты на оплату труда</w:t>
      </w:r>
      <w:r w:rsidR="00D55FB3">
        <w:rPr>
          <w:rFonts w:ascii="Times New Roman" w:hAnsi="Times New Roman"/>
          <w:sz w:val="28"/>
          <w:szCs w:val="28"/>
        </w:rPr>
        <w:t xml:space="preserve"> </w:t>
      </w:r>
      <w:r w:rsidR="00AF40E5">
        <w:rPr>
          <w:rFonts w:ascii="Times New Roman" w:hAnsi="Times New Roman"/>
          <w:sz w:val="28"/>
          <w:szCs w:val="28"/>
        </w:rPr>
        <w:t>специалистов</w:t>
      </w:r>
      <w:r w:rsidR="00D55FB3">
        <w:rPr>
          <w:rFonts w:ascii="Times New Roman" w:hAnsi="Times New Roman"/>
          <w:sz w:val="28"/>
          <w:szCs w:val="28"/>
        </w:rPr>
        <w:t xml:space="preserve"> администраций муниципальных </w:t>
      </w:r>
      <w:r w:rsidR="00AB59B4" w:rsidRPr="00D55FB3">
        <w:rPr>
          <w:rFonts w:ascii="Times New Roman" w:hAnsi="Times New Roman"/>
          <w:sz w:val="28"/>
          <w:szCs w:val="28"/>
        </w:rPr>
        <w:t xml:space="preserve">районов, муниципальных округов, городских округов, городских и сельских поселений </w:t>
      </w:r>
      <w:r w:rsidR="00D55FB3">
        <w:rPr>
          <w:rFonts w:ascii="Times New Roman" w:hAnsi="Times New Roman"/>
          <w:sz w:val="28"/>
          <w:szCs w:val="28"/>
        </w:rPr>
        <w:t xml:space="preserve">Новосибирской области, обеспечивающих реализацию отдельных государственных полномочий Новосибирской области, </w:t>
      </w:r>
      <w:r w:rsidR="000942F2">
        <w:rPr>
          <w:rFonts w:ascii="Times New Roman" w:hAnsi="Times New Roman"/>
          <w:sz w:val="28"/>
          <w:szCs w:val="28"/>
        </w:rPr>
        <w:t xml:space="preserve">указанных в пункте 1 Порядка, </w:t>
      </w:r>
      <w:bookmarkStart w:id="1" w:name="_GoBack"/>
      <w:bookmarkEnd w:id="1"/>
      <w:r w:rsidR="00D55FB3">
        <w:rPr>
          <w:rFonts w:ascii="Times New Roman" w:hAnsi="Times New Roman"/>
          <w:sz w:val="28"/>
          <w:szCs w:val="28"/>
        </w:rPr>
        <w:t xml:space="preserve">а также </w:t>
      </w:r>
      <w:r w:rsidR="00AF40E5">
        <w:rPr>
          <w:rFonts w:ascii="Times New Roman" w:hAnsi="Times New Roman"/>
          <w:sz w:val="28"/>
          <w:szCs w:val="28"/>
        </w:rPr>
        <w:t xml:space="preserve">связанные с </w:t>
      </w:r>
      <w:r w:rsidR="00D55FB3">
        <w:rPr>
          <w:rFonts w:ascii="Times New Roman" w:hAnsi="Times New Roman"/>
          <w:sz w:val="28"/>
          <w:szCs w:val="28"/>
        </w:rPr>
        <w:t xml:space="preserve">этим </w:t>
      </w:r>
      <w:r w:rsidR="00AF40E5">
        <w:rPr>
          <w:rFonts w:ascii="Times New Roman" w:hAnsi="Times New Roman"/>
          <w:sz w:val="28"/>
          <w:szCs w:val="28"/>
        </w:rPr>
        <w:t>расходы на оплату услуг связи, приобретение расходных материалов к оргтехнике и канцелярских принадлежностей.</w:t>
      </w:r>
    </w:p>
    <w:p w:rsid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1CAC" w:rsidRPr="00E11CAC">
        <w:rPr>
          <w:rFonts w:ascii="Times New Roman" w:hAnsi="Times New Roman"/>
          <w:sz w:val="28"/>
          <w:szCs w:val="28"/>
        </w:rPr>
        <w:t>.</w:t>
      </w:r>
      <w:r w:rsidR="00E11CAC">
        <w:rPr>
          <w:rFonts w:ascii="Times New Roman" w:hAnsi="Times New Roman"/>
          <w:sz w:val="28"/>
          <w:szCs w:val="28"/>
        </w:rPr>
        <w:t> </w:t>
      </w:r>
      <w:r w:rsidR="00E11CAC" w:rsidRPr="00E11CAC">
        <w:rPr>
          <w:rFonts w:ascii="Times New Roman" w:hAnsi="Times New Roman"/>
          <w:sz w:val="28"/>
          <w:szCs w:val="28"/>
        </w:rPr>
        <w:t>Мин</w:t>
      </w:r>
      <w:r w:rsidR="0050313C">
        <w:rPr>
          <w:rFonts w:ascii="Times New Roman" w:hAnsi="Times New Roman"/>
          <w:sz w:val="28"/>
          <w:szCs w:val="28"/>
        </w:rPr>
        <w:t>истерство</w:t>
      </w:r>
      <w:r w:rsidR="00E11CAC" w:rsidRPr="00E11CAC">
        <w:rPr>
          <w:rFonts w:ascii="Times New Roman" w:hAnsi="Times New Roman"/>
          <w:sz w:val="28"/>
          <w:szCs w:val="28"/>
        </w:rPr>
        <w:t xml:space="preserve"> на основании сводной бюджетной росписи областного бюджета Новосибирской области, лимитов бюджетных обязательств</w:t>
      </w:r>
      <w:r w:rsidR="0050313C">
        <w:rPr>
          <w:rFonts w:ascii="Times New Roman" w:hAnsi="Times New Roman"/>
          <w:sz w:val="28"/>
          <w:szCs w:val="28"/>
        </w:rPr>
        <w:t xml:space="preserve"> и предельных объемов финансирования</w:t>
      </w:r>
      <w:r w:rsidR="00E11CAC" w:rsidRPr="00E11CAC">
        <w:rPr>
          <w:rFonts w:ascii="Times New Roman" w:hAnsi="Times New Roman"/>
          <w:sz w:val="28"/>
          <w:szCs w:val="28"/>
        </w:rPr>
        <w:t xml:space="preserve">, предусмотренных </w:t>
      </w:r>
      <w:r w:rsidR="0050313C">
        <w:rPr>
          <w:rFonts w:ascii="Times New Roman" w:hAnsi="Times New Roman"/>
          <w:sz w:val="28"/>
          <w:szCs w:val="28"/>
        </w:rPr>
        <w:t>министерству</w:t>
      </w:r>
      <w:r w:rsidR="00E11CAC" w:rsidRPr="00E11CAC">
        <w:rPr>
          <w:rFonts w:ascii="Times New Roman" w:hAnsi="Times New Roman"/>
          <w:sz w:val="28"/>
          <w:szCs w:val="28"/>
        </w:rPr>
        <w:t xml:space="preserve">, осуществляет перечисление субвенций на лицевые счета органов местного самоуправления, открытые </w:t>
      </w:r>
      <w:r w:rsidR="00E11CAC" w:rsidRPr="00831174">
        <w:rPr>
          <w:rFonts w:ascii="Times New Roman" w:hAnsi="Times New Roman"/>
          <w:sz w:val="28"/>
          <w:szCs w:val="28"/>
        </w:rPr>
        <w:t>для кассового обслуживания исполнения соответствующих местных бюджетов, в соответствии с графиком финансирования, утвержденным министерством финансов и налоговой политики Новосибирской области.</w:t>
      </w:r>
    </w:p>
    <w:p w:rsidR="00A254C6" w:rsidRP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54C6">
        <w:rPr>
          <w:rFonts w:ascii="Times New Roman" w:hAnsi="Times New Roman"/>
          <w:sz w:val="28"/>
          <w:szCs w:val="28"/>
        </w:rPr>
        <w:t>. Расходование субвенций органами местного самоуправления осуществляется в пределах лимитов бюджетных обязательств на текущий финансовый год в соответствии с перечнем и кодами целевых статей и видами расходов местных бюджетов, финансовое обеспечение которых осуществляется за счет субвенций, утвержденными министерством финансов и налоговой политики Новосибирской области.</w:t>
      </w:r>
    </w:p>
    <w:p w:rsidR="00E11CAC" w:rsidRP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03"/>
      <w:bookmarkEnd w:id="2"/>
      <w:r>
        <w:rPr>
          <w:rFonts w:ascii="Times New Roman" w:hAnsi="Times New Roman"/>
          <w:sz w:val="28"/>
          <w:szCs w:val="28"/>
        </w:rPr>
        <w:t>6</w:t>
      </w:r>
      <w:r w:rsidR="00E11CAC" w:rsidRPr="00E11CAC">
        <w:rPr>
          <w:rFonts w:ascii="Times New Roman" w:hAnsi="Times New Roman"/>
          <w:sz w:val="28"/>
          <w:szCs w:val="28"/>
        </w:rPr>
        <w:t>.</w:t>
      </w:r>
      <w:r w:rsidR="00A254C6">
        <w:rPr>
          <w:rFonts w:ascii="Times New Roman" w:hAnsi="Times New Roman"/>
          <w:sz w:val="28"/>
          <w:szCs w:val="28"/>
        </w:rPr>
        <w:t> </w:t>
      </w:r>
      <w:r w:rsidR="00E11CAC" w:rsidRPr="00E11CAC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A254C6">
        <w:rPr>
          <w:rFonts w:ascii="Times New Roman" w:hAnsi="Times New Roman"/>
          <w:sz w:val="28"/>
          <w:szCs w:val="28"/>
        </w:rPr>
        <w:t>ежеквартально не позднее 4 числа месяца, следующего за отчетным кварталом, представляют в министерство</w:t>
      </w:r>
      <w:r w:rsidR="00E11CAC" w:rsidRPr="00E11CAC">
        <w:rPr>
          <w:rFonts w:ascii="Times New Roman" w:hAnsi="Times New Roman"/>
          <w:sz w:val="28"/>
          <w:szCs w:val="28"/>
        </w:rPr>
        <w:t xml:space="preserve"> по установленной им форме отчет о расходах местных бюджетов, источником финансового обеспечения которых являются субвенции.</w:t>
      </w:r>
    </w:p>
    <w:p w:rsid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1CAC" w:rsidRPr="00E11CAC">
        <w:rPr>
          <w:rFonts w:ascii="Times New Roman" w:hAnsi="Times New Roman"/>
          <w:sz w:val="28"/>
          <w:szCs w:val="28"/>
        </w:rPr>
        <w:t>.</w:t>
      </w:r>
      <w:r w:rsidR="00A254C6">
        <w:rPr>
          <w:rFonts w:ascii="Times New Roman" w:hAnsi="Times New Roman"/>
          <w:sz w:val="28"/>
          <w:szCs w:val="28"/>
        </w:rPr>
        <w:t> </w:t>
      </w:r>
      <w:r w:rsidR="00E11CAC" w:rsidRPr="00E11CAC">
        <w:rPr>
          <w:rFonts w:ascii="Times New Roman" w:hAnsi="Times New Roman"/>
          <w:sz w:val="28"/>
          <w:szCs w:val="28"/>
        </w:rPr>
        <w:t xml:space="preserve">Органы местного самоуправления несут ответственность за </w:t>
      </w:r>
      <w:r w:rsidR="00831174">
        <w:rPr>
          <w:rFonts w:ascii="Times New Roman" w:hAnsi="Times New Roman"/>
          <w:sz w:val="28"/>
          <w:szCs w:val="28"/>
        </w:rPr>
        <w:t>нецелевое использование субвенций и недостоверность представляемых отчетных сведений</w:t>
      </w:r>
      <w:r w:rsidR="00E11CAC" w:rsidRPr="00E11CAC">
        <w:rPr>
          <w:rFonts w:ascii="Times New Roman" w:hAnsi="Times New Roman"/>
          <w:sz w:val="28"/>
          <w:szCs w:val="28"/>
        </w:rPr>
        <w:t>.</w:t>
      </w:r>
    </w:p>
    <w:p w:rsidR="00143D21" w:rsidRDefault="00143D21" w:rsidP="00143D2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1174">
        <w:rPr>
          <w:rFonts w:ascii="Times New Roman" w:hAnsi="Times New Roman"/>
          <w:sz w:val="28"/>
          <w:szCs w:val="28"/>
        </w:rPr>
        <w:t>. Контроль за использованием субвенций органами местного самоуправления осуществляется министерством.</w:t>
      </w:r>
    </w:p>
    <w:p w:rsidR="00831174" w:rsidRPr="00E11CAC" w:rsidRDefault="00143D21" w:rsidP="00E11CA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11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С</w:t>
      </w:r>
      <w:r w:rsidRPr="00E11CAC">
        <w:rPr>
          <w:rFonts w:ascii="Times New Roman" w:hAnsi="Times New Roman"/>
          <w:sz w:val="28"/>
          <w:szCs w:val="28"/>
        </w:rPr>
        <w:t xml:space="preserve">убвенции </w:t>
      </w:r>
      <w:r>
        <w:rPr>
          <w:rFonts w:ascii="Times New Roman" w:hAnsi="Times New Roman"/>
          <w:sz w:val="28"/>
          <w:szCs w:val="28"/>
        </w:rPr>
        <w:t>в</w:t>
      </w:r>
      <w:r w:rsidRPr="00E11CAC">
        <w:rPr>
          <w:rFonts w:ascii="Times New Roman" w:hAnsi="Times New Roman"/>
          <w:sz w:val="28"/>
          <w:szCs w:val="28"/>
        </w:rPr>
        <w:t xml:space="preserve"> случае нецелевого использования органами местного самоуправления взыскиваются в областной бюджет Новосибирской области в соответствии с бюджетным законодательством.</w:t>
      </w:r>
    </w:p>
    <w:p w:rsidR="000C3607" w:rsidRPr="00667C36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27" w:rsidRDefault="00EA1D27">
      <w:pPr>
        <w:spacing w:after="0" w:line="240" w:lineRule="auto"/>
      </w:pPr>
      <w:r>
        <w:separator/>
      </w:r>
    </w:p>
  </w:endnote>
  <w:endnote w:type="continuationSeparator" w:id="0">
    <w:p w:rsidR="00EA1D27" w:rsidRDefault="00EA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27" w:rsidRDefault="00EA1D27">
      <w:pPr>
        <w:spacing w:after="0" w:line="240" w:lineRule="auto"/>
      </w:pPr>
      <w:r>
        <w:separator/>
      </w:r>
    </w:p>
  </w:footnote>
  <w:footnote w:type="continuationSeparator" w:id="0">
    <w:p w:rsidR="00EA1D27" w:rsidRDefault="00EA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82512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33BB1" w:rsidRPr="00633BB1" w:rsidRDefault="00633BB1">
        <w:pPr>
          <w:pStyle w:val="a8"/>
          <w:jc w:val="center"/>
          <w:rPr>
            <w:sz w:val="20"/>
            <w:szCs w:val="20"/>
          </w:rPr>
        </w:pPr>
        <w:r w:rsidRPr="00633BB1">
          <w:rPr>
            <w:sz w:val="20"/>
            <w:szCs w:val="20"/>
          </w:rPr>
          <w:fldChar w:fldCharType="begin"/>
        </w:r>
        <w:r w:rsidRPr="00633BB1">
          <w:rPr>
            <w:sz w:val="20"/>
            <w:szCs w:val="20"/>
          </w:rPr>
          <w:instrText>PAGE   \* MERGEFORMAT</w:instrText>
        </w:r>
        <w:r w:rsidRPr="00633BB1">
          <w:rPr>
            <w:sz w:val="20"/>
            <w:szCs w:val="20"/>
          </w:rPr>
          <w:fldChar w:fldCharType="separate"/>
        </w:r>
        <w:r w:rsidR="000942F2">
          <w:rPr>
            <w:noProof/>
            <w:sz w:val="20"/>
            <w:szCs w:val="20"/>
          </w:rPr>
          <w:t>2</w:t>
        </w:r>
        <w:r w:rsidRPr="00633BB1">
          <w:rPr>
            <w:sz w:val="20"/>
            <w:szCs w:val="20"/>
          </w:rPr>
          <w:fldChar w:fldCharType="end"/>
        </w:r>
      </w:p>
    </w:sdtContent>
  </w:sdt>
  <w:p w:rsidR="00633BB1" w:rsidRPr="00633BB1" w:rsidRDefault="00633BB1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83C1F"/>
    <w:rsid w:val="000942F2"/>
    <w:rsid w:val="000A79C4"/>
    <w:rsid w:val="000B225B"/>
    <w:rsid w:val="000B32B7"/>
    <w:rsid w:val="000C3607"/>
    <w:rsid w:val="000C7267"/>
    <w:rsid w:val="000F6A02"/>
    <w:rsid w:val="00123CA6"/>
    <w:rsid w:val="00143D21"/>
    <w:rsid w:val="001550A6"/>
    <w:rsid w:val="00192B5A"/>
    <w:rsid w:val="001A1CCF"/>
    <w:rsid w:val="001C6A5A"/>
    <w:rsid w:val="0022127E"/>
    <w:rsid w:val="0023588D"/>
    <w:rsid w:val="002941F1"/>
    <w:rsid w:val="002C4BFC"/>
    <w:rsid w:val="00303038"/>
    <w:rsid w:val="00354A6B"/>
    <w:rsid w:val="00372705"/>
    <w:rsid w:val="00374A39"/>
    <w:rsid w:val="00380128"/>
    <w:rsid w:val="00447249"/>
    <w:rsid w:val="0046267F"/>
    <w:rsid w:val="00465BF2"/>
    <w:rsid w:val="004802D1"/>
    <w:rsid w:val="004856FA"/>
    <w:rsid w:val="0048628E"/>
    <w:rsid w:val="004926BC"/>
    <w:rsid w:val="004B7C25"/>
    <w:rsid w:val="004C613E"/>
    <w:rsid w:val="004E4B54"/>
    <w:rsid w:val="0050313C"/>
    <w:rsid w:val="005647E7"/>
    <w:rsid w:val="00572543"/>
    <w:rsid w:val="005765AB"/>
    <w:rsid w:val="00632462"/>
    <w:rsid w:val="00633BB1"/>
    <w:rsid w:val="00665709"/>
    <w:rsid w:val="00667C36"/>
    <w:rsid w:val="006911FD"/>
    <w:rsid w:val="006A6187"/>
    <w:rsid w:val="006C53A1"/>
    <w:rsid w:val="006C68B1"/>
    <w:rsid w:val="00702300"/>
    <w:rsid w:val="00747E76"/>
    <w:rsid w:val="007C5378"/>
    <w:rsid w:val="007F252F"/>
    <w:rsid w:val="00830B87"/>
    <w:rsid w:val="00831174"/>
    <w:rsid w:val="008402DB"/>
    <w:rsid w:val="00843A44"/>
    <w:rsid w:val="008B75E6"/>
    <w:rsid w:val="008E7104"/>
    <w:rsid w:val="008E7B1A"/>
    <w:rsid w:val="00924090"/>
    <w:rsid w:val="009735C1"/>
    <w:rsid w:val="00975990"/>
    <w:rsid w:val="009D1827"/>
    <w:rsid w:val="00A07D1D"/>
    <w:rsid w:val="00A247D8"/>
    <w:rsid w:val="00A254C6"/>
    <w:rsid w:val="00A63AE8"/>
    <w:rsid w:val="00A8204C"/>
    <w:rsid w:val="00AB59B4"/>
    <w:rsid w:val="00AD4130"/>
    <w:rsid w:val="00AD5A7B"/>
    <w:rsid w:val="00AE72D1"/>
    <w:rsid w:val="00AF40E5"/>
    <w:rsid w:val="00B14AFF"/>
    <w:rsid w:val="00B14F64"/>
    <w:rsid w:val="00B20E1E"/>
    <w:rsid w:val="00B50D0C"/>
    <w:rsid w:val="00B60C30"/>
    <w:rsid w:val="00B95F70"/>
    <w:rsid w:val="00BA1A41"/>
    <w:rsid w:val="00BA5BCA"/>
    <w:rsid w:val="00BC6ED6"/>
    <w:rsid w:val="00BC7F01"/>
    <w:rsid w:val="00C06115"/>
    <w:rsid w:val="00C24DBA"/>
    <w:rsid w:val="00C44356"/>
    <w:rsid w:val="00C85239"/>
    <w:rsid w:val="00CF486F"/>
    <w:rsid w:val="00D55FB3"/>
    <w:rsid w:val="00D573A2"/>
    <w:rsid w:val="00DF461F"/>
    <w:rsid w:val="00DF50F1"/>
    <w:rsid w:val="00E11CAC"/>
    <w:rsid w:val="00EA1D27"/>
    <w:rsid w:val="00EC50F5"/>
    <w:rsid w:val="00ED054F"/>
    <w:rsid w:val="00F27F83"/>
    <w:rsid w:val="00F479DF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CD14"/>
  <w14:defaultImageDpi w14:val="0"/>
  <w15:docId w15:val="{984CAEFB-6ACD-4851-B94B-28C33B5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11CAC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Батурина Татьяна Андреевна</cp:lastModifiedBy>
  <cp:revision>4</cp:revision>
  <cp:lastPrinted>2025-03-05T09:18:00Z</cp:lastPrinted>
  <dcterms:created xsi:type="dcterms:W3CDTF">2025-03-06T02:33:00Z</dcterms:created>
  <dcterms:modified xsi:type="dcterms:W3CDTF">2025-03-06T03:01:00Z</dcterms:modified>
</cp:coreProperties>
</file>