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64D1" w14:textId="77777777" w:rsidR="00D82888" w:rsidRDefault="00D82888" w:rsidP="00D82888">
      <w:pPr>
        <w:tabs>
          <w:tab w:val="left" w:pos="658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Проект приказа министерства юстиции Новосибирской области – </w:t>
      </w:r>
    </w:p>
    <w:p w14:paraId="0739FB9C" w14:textId="061D47B9" w:rsidR="00CD4C1A" w:rsidRPr="00160F47" w:rsidRDefault="00D82888" w:rsidP="00D82888">
      <w:pPr>
        <w:tabs>
          <w:tab w:val="left" w:pos="658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НПА</w:t>
      </w:r>
    </w:p>
    <w:p w14:paraId="56763B94" w14:textId="77777777" w:rsidR="00CD4C1A" w:rsidRPr="00160F47" w:rsidRDefault="00CD4C1A" w:rsidP="00CD4C1A">
      <w:pPr>
        <w:tabs>
          <w:tab w:val="left" w:pos="6585"/>
        </w:tabs>
        <w:jc w:val="center"/>
        <w:rPr>
          <w:sz w:val="26"/>
          <w:szCs w:val="26"/>
        </w:rPr>
      </w:pPr>
    </w:p>
    <w:p w14:paraId="10D8878B" w14:textId="77777777" w:rsidR="006672CA" w:rsidRPr="007357F9" w:rsidRDefault="00596B95" w:rsidP="00596B95">
      <w:pPr>
        <w:tabs>
          <w:tab w:val="left" w:pos="0"/>
        </w:tabs>
      </w:pPr>
      <w:r w:rsidRPr="007357F9">
        <w:tab/>
      </w:r>
      <w:r w:rsidRPr="007357F9">
        <w:tab/>
      </w:r>
      <w:r w:rsidRPr="007357F9">
        <w:tab/>
      </w:r>
      <w:r w:rsidRPr="007357F9">
        <w:tab/>
      </w:r>
      <w:r w:rsidRPr="007357F9">
        <w:tab/>
      </w:r>
      <w:r w:rsidR="007357F9" w:rsidRPr="007357F9">
        <w:t xml:space="preserve">       </w:t>
      </w:r>
      <w:r w:rsidR="006672CA" w:rsidRPr="00F62CED">
        <w:rPr>
          <w:color w:val="FFFFFF" w:themeColor="background1"/>
        </w:rPr>
        <w:t>[МЕСТО ДЛЯ ШТАМПА]</w:t>
      </w:r>
    </w:p>
    <w:p w14:paraId="5DD48CC0" w14:textId="77777777" w:rsidR="00CD4C1A" w:rsidRPr="007357F9" w:rsidRDefault="00CD4C1A" w:rsidP="00CD4C1A">
      <w:pPr>
        <w:jc w:val="center"/>
      </w:pPr>
    </w:p>
    <w:p w14:paraId="4F7CA75B" w14:textId="77777777" w:rsidR="00D96737" w:rsidRDefault="00D96737" w:rsidP="00CD4C1A">
      <w:pPr>
        <w:jc w:val="center"/>
      </w:pPr>
      <w:permStart w:id="1038908055" w:edGrp="everyone"/>
      <w:r w:rsidRPr="00D96737">
        <w:t xml:space="preserve">О внесении изменений в приказ </w:t>
      </w:r>
    </w:p>
    <w:p w14:paraId="7C2D3049" w14:textId="77777777" w:rsidR="00030DCD" w:rsidRPr="007357F9" w:rsidRDefault="00D96737" w:rsidP="00CD4C1A">
      <w:pPr>
        <w:jc w:val="center"/>
      </w:pPr>
      <w:r w:rsidRPr="00D96737">
        <w:t>министерства юстиции Новосибирской области от</w:t>
      </w:r>
      <w:r w:rsidR="00C26569">
        <w:t> </w:t>
      </w:r>
      <w:r w:rsidRPr="00D96737">
        <w:t>03.05.2023 №</w:t>
      </w:r>
      <w:r w:rsidR="00C26569">
        <w:t> </w:t>
      </w:r>
      <w:r w:rsidRPr="00D96737">
        <w:t>4-НПА</w:t>
      </w:r>
      <w:r>
        <w:t xml:space="preserve"> </w:t>
      </w:r>
      <w:permEnd w:id="1038908055"/>
    </w:p>
    <w:p w14:paraId="6CA265BD" w14:textId="77777777" w:rsidR="00030DCD" w:rsidRPr="00160F47" w:rsidRDefault="00030DCD" w:rsidP="00CD4C1A">
      <w:pPr>
        <w:jc w:val="center"/>
        <w:rPr>
          <w:sz w:val="26"/>
          <w:szCs w:val="26"/>
        </w:rPr>
      </w:pPr>
    </w:p>
    <w:p w14:paraId="2D26025E" w14:textId="77777777" w:rsidR="00030DCD" w:rsidRPr="00160F47" w:rsidRDefault="00030DCD" w:rsidP="00CD4C1A">
      <w:pPr>
        <w:jc w:val="center"/>
        <w:rPr>
          <w:sz w:val="26"/>
          <w:szCs w:val="26"/>
        </w:rPr>
      </w:pPr>
    </w:p>
    <w:p w14:paraId="2635899F" w14:textId="1119391C" w:rsidR="00D96737" w:rsidRDefault="00727733" w:rsidP="00A61E55">
      <w:pPr>
        <w:ind w:firstLine="709"/>
        <w:jc w:val="both"/>
        <w:rPr>
          <w:b/>
        </w:rPr>
      </w:pPr>
      <w:bookmarkStart w:id="0" w:name="body1"/>
      <w:bookmarkEnd w:id="0"/>
      <w:permStart w:id="138169342" w:edGrp="everyone"/>
      <w:r>
        <w:rPr>
          <w:b/>
        </w:rPr>
        <w:t>П</w:t>
      </w:r>
      <w:r w:rsidR="00D96737" w:rsidRPr="000E3D51">
        <w:rPr>
          <w:b/>
        </w:rPr>
        <w:t xml:space="preserve"> р и </w:t>
      </w:r>
      <w:proofErr w:type="gramStart"/>
      <w:r w:rsidR="00D96737" w:rsidRPr="000E3D51">
        <w:rPr>
          <w:b/>
        </w:rPr>
        <w:t>к</w:t>
      </w:r>
      <w:proofErr w:type="gramEnd"/>
      <w:r w:rsidR="00D96737" w:rsidRPr="000E3D51">
        <w:rPr>
          <w:b/>
        </w:rPr>
        <w:t xml:space="preserve"> а з ы в а ю:</w:t>
      </w:r>
    </w:p>
    <w:p w14:paraId="6F72C98A" w14:textId="77777777" w:rsidR="00CB5B83" w:rsidRDefault="00CB5B83" w:rsidP="00CB5B83">
      <w:pPr>
        <w:ind w:firstLine="709"/>
        <w:jc w:val="both"/>
      </w:pPr>
      <w:r>
        <w:t>1</w:t>
      </w:r>
      <w:r w:rsidRPr="00DF43FF">
        <w:t>. Внести в приказ министерства юстиции Новосибирской области от 03.05.2023 № 4-НПА «Об утверждении Инструкции по делопроизводству министерства юстиции Новосибирской области» следующие изменения:</w:t>
      </w:r>
    </w:p>
    <w:p w14:paraId="21AA9810" w14:textId="77777777" w:rsidR="00CB5B83" w:rsidRPr="00DF43FF" w:rsidRDefault="00CB5B83" w:rsidP="00CB5B83">
      <w:pPr>
        <w:ind w:firstLine="709"/>
        <w:jc w:val="both"/>
      </w:pPr>
      <w:r>
        <w:t xml:space="preserve">В </w:t>
      </w:r>
      <w:r w:rsidRPr="00811471">
        <w:t>Инструкции по делопроизводству министерства юстиции Новосибирской области</w:t>
      </w:r>
      <w:r>
        <w:t>:</w:t>
      </w:r>
    </w:p>
    <w:p w14:paraId="501A0123" w14:textId="12DA0229" w:rsidR="00815DC8" w:rsidRDefault="00CB5B83" w:rsidP="00815DC8">
      <w:pPr>
        <w:ind w:firstLine="709"/>
        <w:jc w:val="both"/>
      </w:pPr>
      <w:r w:rsidRPr="00DF43FF">
        <w:t>1) </w:t>
      </w:r>
      <w:r w:rsidR="00815DC8">
        <w:t xml:space="preserve">в </w:t>
      </w:r>
      <w:r w:rsidR="00C76A9A">
        <w:t>сноск</w:t>
      </w:r>
      <w:r w:rsidR="00815DC8">
        <w:t>е</w:t>
      </w:r>
      <w:r w:rsidR="00C76A9A">
        <w:t xml:space="preserve"> 8 </w:t>
      </w:r>
      <w:r w:rsidRPr="00DF43FF">
        <w:t>пункт</w:t>
      </w:r>
      <w:r w:rsidR="00C76A9A">
        <w:t>а</w:t>
      </w:r>
      <w:r w:rsidRPr="00DF43FF">
        <w:t> </w:t>
      </w:r>
      <w:r w:rsidR="00C76A9A">
        <w:t xml:space="preserve">4 </w:t>
      </w:r>
      <w:r w:rsidR="00815DC8">
        <w:t xml:space="preserve">слова </w:t>
      </w:r>
      <w:r w:rsidR="00815DC8">
        <w:rPr>
          <w:rStyle w:val="docdata"/>
          <w:color w:val="000000"/>
        </w:rPr>
        <w:t>«</w:t>
      </w:r>
      <w:r w:rsidR="00815DC8" w:rsidRPr="00815DC8">
        <w:rPr>
          <w:color w:val="000000"/>
        </w:rPr>
        <w:t xml:space="preserve">ГОСТ Р 7.0.8-2013 </w:t>
      </w:r>
      <w:r w:rsidR="00815DC8">
        <w:rPr>
          <w:color w:val="000000"/>
        </w:rPr>
        <w:t>«</w:t>
      </w:r>
      <w:r w:rsidR="00815DC8" w:rsidRPr="00815DC8">
        <w:rPr>
          <w:color w:val="000000"/>
        </w:rPr>
        <w:t>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</w:t>
      </w:r>
      <w:r w:rsidR="00815DC8">
        <w:rPr>
          <w:color w:val="000000"/>
        </w:rPr>
        <w:t>»</w:t>
      </w:r>
      <w:r w:rsidR="00815DC8" w:rsidRPr="00815DC8">
        <w:rPr>
          <w:color w:val="000000"/>
        </w:rPr>
        <w:t xml:space="preserve">, утвержденным приказом </w:t>
      </w:r>
      <w:proofErr w:type="spellStart"/>
      <w:r w:rsidR="00815DC8" w:rsidRPr="00815DC8">
        <w:rPr>
          <w:color w:val="000000"/>
        </w:rPr>
        <w:t>Росстандарта</w:t>
      </w:r>
      <w:proofErr w:type="spellEnd"/>
      <w:r w:rsidR="00815DC8" w:rsidRPr="00815DC8">
        <w:rPr>
          <w:color w:val="000000"/>
        </w:rPr>
        <w:t xml:space="preserve"> от 17.10.2013 N 1185-ст</w:t>
      </w:r>
      <w:r w:rsidR="00815DC8">
        <w:rPr>
          <w:color w:val="000000"/>
        </w:rPr>
        <w:t>,» заменить словами «</w:t>
      </w:r>
      <w:r w:rsidR="00815DC8" w:rsidRPr="00815DC8">
        <w:rPr>
          <w:color w:val="000000"/>
        </w:rPr>
        <w:t>ГОСТ Р 7.0.8-2025.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</w:t>
      </w:r>
      <w:r w:rsidR="00815DC8">
        <w:rPr>
          <w:color w:val="000000"/>
        </w:rPr>
        <w:t xml:space="preserve">», утвержденным </w:t>
      </w:r>
      <w:r w:rsidR="00815DC8" w:rsidRPr="00815DC8">
        <w:rPr>
          <w:color w:val="000000"/>
        </w:rPr>
        <w:t xml:space="preserve">Приказом </w:t>
      </w:r>
      <w:proofErr w:type="spellStart"/>
      <w:r w:rsidR="00815DC8" w:rsidRPr="00815DC8">
        <w:rPr>
          <w:color w:val="000000"/>
        </w:rPr>
        <w:t>Росстандарта</w:t>
      </w:r>
      <w:proofErr w:type="spellEnd"/>
      <w:r w:rsidR="00815DC8" w:rsidRPr="00815DC8">
        <w:rPr>
          <w:color w:val="000000"/>
        </w:rPr>
        <w:t xml:space="preserve"> от</w:t>
      </w:r>
      <w:r w:rsidR="00815DC8">
        <w:rPr>
          <w:color w:val="000000"/>
        </w:rPr>
        <w:t> </w:t>
      </w:r>
      <w:r w:rsidR="00815DC8" w:rsidRPr="00815DC8">
        <w:rPr>
          <w:color w:val="000000"/>
        </w:rPr>
        <w:t xml:space="preserve">28.01.2025 </w:t>
      </w:r>
      <w:r w:rsidR="00815DC8">
        <w:rPr>
          <w:color w:val="000000"/>
        </w:rPr>
        <w:t>№ </w:t>
      </w:r>
      <w:r w:rsidR="00815DC8" w:rsidRPr="00815DC8">
        <w:rPr>
          <w:color w:val="000000"/>
        </w:rPr>
        <w:t>30-ст</w:t>
      </w:r>
      <w:r w:rsidR="00815DC8">
        <w:rPr>
          <w:color w:val="000000"/>
        </w:rPr>
        <w:t>,»;</w:t>
      </w:r>
      <w:r w:rsidR="00815DC8">
        <w:t xml:space="preserve"> </w:t>
      </w:r>
    </w:p>
    <w:p w14:paraId="15020174" w14:textId="7DC57FDE" w:rsidR="00C608F6" w:rsidRDefault="00815DC8" w:rsidP="00815DC8">
      <w:pPr>
        <w:ind w:firstLine="709"/>
        <w:jc w:val="both"/>
      </w:pPr>
      <w:r>
        <w:t>2</w:t>
      </w:r>
      <w:r w:rsidR="00C76A9A">
        <w:t xml:space="preserve">) в </w:t>
      </w:r>
      <w:r w:rsidR="00C608F6">
        <w:t>пункте 72:</w:t>
      </w:r>
    </w:p>
    <w:p w14:paraId="4E02425F" w14:textId="5977C68D" w:rsidR="00C76A9A" w:rsidRDefault="00C608F6" w:rsidP="00CB5B83">
      <w:pPr>
        <w:ind w:firstLine="709"/>
        <w:jc w:val="both"/>
      </w:pPr>
      <w:r>
        <w:t xml:space="preserve">а) в </w:t>
      </w:r>
      <w:r w:rsidR="00C76A9A">
        <w:t>абзаце третьем после слова «управления» до</w:t>
      </w:r>
      <w:r w:rsidR="001B6E08">
        <w:t>бавить</w:t>
      </w:r>
      <w:r w:rsidR="00C76A9A">
        <w:t xml:space="preserve"> слова «по правовому </w:t>
      </w:r>
      <w:r>
        <w:t>обеспечению и правовому взаимодействию»;</w:t>
      </w:r>
    </w:p>
    <w:p w14:paraId="60F4B7F2" w14:textId="35462B90" w:rsidR="00C608F6" w:rsidRDefault="00C608F6" w:rsidP="00CB5B83">
      <w:pPr>
        <w:ind w:firstLine="709"/>
        <w:jc w:val="both"/>
      </w:pPr>
      <w:r>
        <w:t>б) в абзаце восемнадцатом слова «отдел планово-финансового и кадрового обеспечения» заменить словами «управление по правовому обеспечению и правовому взаимодействию»;</w:t>
      </w:r>
    </w:p>
    <w:p w14:paraId="6001FA31" w14:textId="33F9FDA7" w:rsidR="00C608F6" w:rsidRDefault="00C608F6" w:rsidP="00CB5B83">
      <w:pPr>
        <w:ind w:firstLine="709"/>
        <w:jc w:val="both"/>
      </w:pPr>
      <w:r>
        <w:t>в) в абзаце тридцать пятом слова «, при этом исполнитель указывает полные почтовые адреса» исключить;</w:t>
      </w:r>
    </w:p>
    <w:p w14:paraId="1884BD39" w14:textId="2611F0AF" w:rsidR="00C608F6" w:rsidRDefault="00C608F6" w:rsidP="00CB5B83">
      <w:pPr>
        <w:ind w:firstLine="709"/>
        <w:jc w:val="both"/>
      </w:pPr>
      <w:r>
        <w:t>г) абзац тридцать седьмой изложить в следующей редакции:</w:t>
      </w:r>
    </w:p>
    <w:p w14:paraId="450F11A2" w14:textId="6F961816" w:rsidR="00C608F6" w:rsidRDefault="00C608F6" w:rsidP="00CB5B83">
      <w:pPr>
        <w:ind w:firstLine="709"/>
        <w:jc w:val="both"/>
      </w:pPr>
      <w:r>
        <w:t>«Оригиналы приказов министерства со всеми приложениями:</w:t>
      </w:r>
    </w:p>
    <w:p w14:paraId="1A5395ED" w14:textId="400E840C" w:rsidR="00C608F6" w:rsidRDefault="00C608F6" w:rsidP="00CB5B83">
      <w:pPr>
        <w:ind w:firstLine="709"/>
        <w:jc w:val="both"/>
      </w:pPr>
      <w:r>
        <w:t>по основной деятельности, нормативные правовые акты министерства остаются в отделе организационно-правового обеспечения и правового взаимодействия для формирования дел</w:t>
      </w:r>
      <w:r w:rsidR="00A27AE0">
        <w:t>а</w:t>
      </w:r>
      <w:r>
        <w:t xml:space="preserve"> и дальнейшего х</w:t>
      </w:r>
      <w:r w:rsidR="00A27AE0">
        <w:t>р</w:t>
      </w:r>
      <w:r>
        <w:t>анения;</w:t>
      </w:r>
    </w:p>
    <w:p w14:paraId="6C26ED6A" w14:textId="2A15854C" w:rsidR="00C608F6" w:rsidRDefault="00C608F6" w:rsidP="00CB5B83">
      <w:pPr>
        <w:ind w:firstLine="709"/>
        <w:jc w:val="both"/>
      </w:pPr>
      <w:r>
        <w:t>по личному составу, административно-хозяйственным вопросам остаются в отделе планово-финансового и кадрового обеспечения для подшивки в дело и дальнейшего хранения</w:t>
      </w:r>
      <w:r w:rsidR="00A27AE0">
        <w:t>.»</w:t>
      </w:r>
      <w:r>
        <w:t>;</w:t>
      </w:r>
    </w:p>
    <w:p w14:paraId="60ECD6E7" w14:textId="6EB0551C" w:rsidR="0093209E" w:rsidRDefault="00815DC8" w:rsidP="00CB5B83">
      <w:pPr>
        <w:ind w:firstLine="709"/>
        <w:jc w:val="both"/>
      </w:pPr>
      <w:r>
        <w:t>3</w:t>
      </w:r>
      <w:r w:rsidR="00A27AE0">
        <w:t>) пункт 75 дополнить абзацем следующего содержания:</w:t>
      </w:r>
    </w:p>
    <w:p w14:paraId="45050637" w14:textId="0D8F49EF" w:rsidR="00A27AE0" w:rsidRDefault="00A27AE0" w:rsidP="00CB5B83">
      <w:pPr>
        <w:ind w:firstLine="709"/>
        <w:jc w:val="both"/>
      </w:pPr>
      <w:r>
        <w:t xml:space="preserve">«сотрудник управления, который производит присвоение регистрационного номера карточке проекта правового акта в модуле ОРД согласно </w:t>
      </w:r>
      <w:r w:rsidR="00815DC8" w:rsidRPr="00815DC8">
        <w:t>Инструкции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</w:t>
      </w:r>
      <w:r w:rsidR="00815DC8">
        <w:t> </w:t>
      </w:r>
      <w:r w:rsidR="00815DC8" w:rsidRPr="00815DC8">
        <w:t xml:space="preserve">01.11.2010 </w:t>
      </w:r>
      <w:r w:rsidR="00815DC8">
        <w:t>№ </w:t>
      </w:r>
      <w:r w:rsidR="00815DC8" w:rsidRPr="00815DC8">
        <w:t>345.</w:t>
      </w:r>
      <w:r>
        <w:t>»;</w:t>
      </w:r>
    </w:p>
    <w:p w14:paraId="198433A0" w14:textId="209D640F" w:rsidR="00A27AE0" w:rsidRDefault="00815DC8" w:rsidP="00CB5B83">
      <w:pPr>
        <w:ind w:firstLine="709"/>
        <w:jc w:val="both"/>
      </w:pPr>
      <w:r>
        <w:t>4</w:t>
      </w:r>
      <w:r w:rsidR="00A27AE0">
        <w:t>) сноску 71 пункта 97 изложить в следующей редакции:</w:t>
      </w:r>
    </w:p>
    <w:p w14:paraId="0568CD2B" w14:textId="0CBE4749" w:rsidR="00A27AE0" w:rsidRDefault="00A27AE0" w:rsidP="00CB5B83">
      <w:pPr>
        <w:ind w:firstLine="709"/>
        <w:jc w:val="both"/>
      </w:pPr>
      <w:r>
        <w:lastRenderedPageBreak/>
        <w:t>«</w:t>
      </w:r>
      <w:r w:rsidR="001B6E08">
        <w:t>Утверждены п</w:t>
      </w:r>
      <w:r w:rsidR="001B6E08" w:rsidRPr="001B6E08">
        <w:t>риказ</w:t>
      </w:r>
      <w:r w:rsidR="001B6E08">
        <w:t>ом</w:t>
      </w:r>
      <w:r w:rsidR="001B6E08" w:rsidRPr="001B6E08">
        <w:t xml:space="preserve"> Минцифры России </w:t>
      </w:r>
      <w:r w:rsidR="001B6E08">
        <w:t>№ </w:t>
      </w:r>
      <w:r w:rsidR="001B6E08" w:rsidRPr="001B6E08">
        <w:t xml:space="preserve">611, ФСО России </w:t>
      </w:r>
      <w:r w:rsidR="001B6E08">
        <w:t>№ </w:t>
      </w:r>
      <w:r w:rsidR="001B6E08" w:rsidRPr="001B6E08">
        <w:t>96 от</w:t>
      </w:r>
      <w:r w:rsidR="001B6E08">
        <w:t> </w:t>
      </w:r>
      <w:r w:rsidR="001B6E08" w:rsidRPr="001B6E08">
        <w:t>12.07.2024</w:t>
      </w:r>
      <w:r w:rsidR="00350745">
        <w:t>».</w:t>
      </w:r>
    </w:p>
    <w:p w14:paraId="0FB0988E" w14:textId="5B50BF40" w:rsidR="00CB5B83" w:rsidRPr="000E3D51" w:rsidRDefault="00CB5B83" w:rsidP="00A61E55">
      <w:pPr>
        <w:ind w:firstLine="709"/>
        <w:jc w:val="both"/>
        <w:rPr>
          <w:b/>
        </w:rPr>
      </w:pPr>
      <w:r w:rsidRPr="00DF43FF">
        <w:t xml:space="preserve">2. Контроль за исполнением настоящего приказа оставляю за собой. </w:t>
      </w:r>
    </w:p>
    <w:permEnd w:id="138169342"/>
    <w:p w14:paraId="29F7C64B" w14:textId="77777777" w:rsidR="00A711E8" w:rsidRPr="00160F47" w:rsidRDefault="00A711E8">
      <w:pPr>
        <w:ind w:firstLine="709"/>
        <w:jc w:val="both"/>
        <w:rPr>
          <w:rFonts w:eastAsia="Calibri" w:cs="Calibri"/>
          <w:sz w:val="26"/>
          <w:szCs w:val="26"/>
        </w:rPr>
      </w:pPr>
    </w:p>
    <w:p w14:paraId="217EE64B" w14:textId="77777777" w:rsidR="00BD07E0" w:rsidRPr="00160F47" w:rsidRDefault="00BD07E0">
      <w:pPr>
        <w:ind w:firstLine="709"/>
        <w:jc w:val="both"/>
        <w:rPr>
          <w:rFonts w:eastAsia="Calibri" w:cs="Calibri"/>
          <w:sz w:val="26"/>
          <w:szCs w:val="26"/>
        </w:rPr>
      </w:pPr>
    </w:p>
    <w:p w14:paraId="1C5583D2" w14:textId="77777777" w:rsidR="00A711E8" w:rsidRPr="00160F47" w:rsidRDefault="00A711E8">
      <w:pPr>
        <w:ind w:firstLine="709"/>
        <w:jc w:val="both"/>
        <w:rPr>
          <w:rFonts w:eastAsia="Calibri" w:cs="Calibri"/>
          <w:sz w:val="26"/>
          <w:szCs w:val="26"/>
        </w:rPr>
      </w:pPr>
    </w:p>
    <w:p w14:paraId="17AEC816" w14:textId="77777777" w:rsidR="00A711E8" w:rsidRPr="007357F9" w:rsidRDefault="000F5A2E">
      <w:pPr>
        <w:jc w:val="both"/>
        <w:rPr>
          <w:rFonts w:eastAsia="Calibri" w:cs="Calibri"/>
        </w:rPr>
      </w:pPr>
      <w:r w:rsidRPr="007357F9">
        <w:rPr>
          <w:rFonts w:eastAsia="Calibri" w:cs="Calibri"/>
        </w:rPr>
        <w:t>М</w:t>
      </w:r>
      <w:r w:rsidR="009F09A3" w:rsidRPr="007357F9">
        <w:rPr>
          <w:rFonts w:eastAsia="Calibri" w:cs="Calibri"/>
        </w:rPr>
        <w:t xml:space="preserve">инистр                                          </w:t>
      </w:r>
      <w:r w:rsidRPr="007357F9">
        <w:rPr>
          <w:rFonts w:eastAsia="Calibri" w:cs="Calibri"/>
        </w:rPr>
        <w:t xml:space="preserve">                      </w:t>
      </w:r>
      <w:r w:rsidR="009F09A3" w:rsidRPr="007357F9">
        <w:rPr>
          <w:rFonts w:eastAsia="Calibri" w:cs="Calibri"/>
        </w:rPr>
        <w:t xml:space="preserve">                                        </w:t>
      </w:r>
      <w:r w:rsidRPr="007357F9">
        <w:rPr>
          <w:rFonts w:eastAsia="Calibri" w:cs="Calibri"/>
        </w:rPr>
        <w:t>Т.Н. Деркач</w:t>
      </w:r>
    </w:p>
    <w:p w14:paraId="273EC1B2" w14:textId="77777777" w:rsidR="00A711E8" w:rsidRPr="007357F9" w:rsidRDefault="00A711E8">
      <w:pPr>
        <w:spacing w:line="300" w:lineRule="auto"/>
        <w:rPr>
          <w:sz w:val="24"/>
          <w:szCs w:val="24"/>
        </w:rPr>
      </w:pPr>
    </w:p>
    <w:p w14:paraId="2D998B01" w14:textId="77777777" w:rsidR="00A711E8" w:rsidRPr="00F62CED" w:rsidRDefault="009F09A3" w:rsidP="00596B95">
      <w:pPr>
        <w:pStyle w:val="a3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 w:rsidRPr="00F62CED">
        <w:rPr>
          <w:color w:val="FFFFFF" w:themeColor="background1"/>
        </w:rPr>
        <w:t>[МЕСТО ДЛЯ ПОДПИСИ]</w:t>
      </w:r>
    </w:p>
    <w:p w14:paraId="41063958" w14:textId="77777777" w:rsidR="00D3571A" w:rsidRDefault="00D3571A">
      <w:pPr>
        <w:rPr>
          <w:sz w:val="20"/>
          <w:szCs w:val="20"/>
        </w:rPr>
      </w:pPr>
      <w:permStart w:id="1274286008" w:edGrp="everyone"/>
    </w:p>
    <w:p w14:paraId="1532F3B9" w14:textId="77777777" w:rsidR="00D3571A" w:rsidRDefault="00D3571A">
      <w:pPr>
        <w:rPr>
          <w:sz w:val="20"/>
          <w:szCs w:val="20"/>
        </w:rPr>
      </w:pPr>
    </w:p>
    <w:p w14:paraId="6BEA6BFF" w14:textId="77777777" w:rsidR="00D3571A" w:rsidRDefault="00D3571A">
      <w:pPr>
        <w:rPr>
          <w:sz w:val="20"/>
          <w:szCs w:val="20"/>
        </w:rPr>
      </w:pPr>
    </w:p>
    <w:p w14:paraId="45736B70" w14:textId="77777777" w:rsidR="00D3571A" w:rsidRDefault="00D3571A">
      <w:pPr>
        <w:rPr>
          <w:sz w:val="20"/>
          <w:szCs w:val="20"/>
        </w:rPr>
      </w:pPr>
    </w:p>
    <w:p w14:paraId="4C666274" w14:textId="77777777" w:rsidR="00D3571A" w:rsidRDefault="00D3571A">
      <w:pPr>
        <w:rPr>
          <w:sz w:val="20"/>
          <w:szCs w:val="20"/>
        </w:rPr>
      </w:pPr>
    </w:p>
    <w:p w14:paraId="1059E207" w14:textId="77777777" w:rsidR="00D3571A" w:rsidRDefault="00D3571A">
      <w:pPr>
        <w:rPr>
          <w:sz w:val="20"/>
          <w:szCs w:val="20"/>
        </w:rPr>
      </w:pPr>
    </w:p>
    <w:p w14:paraId="65879F81" w14:textId="77777777" w:rsidR="00D3571A" w:rsidRDefault="00D3571A">
      <w:pPr>
        <w:rPr>
          <w:sz w:val="20"/>
          <w:szCs w:val="20"/>
        </w:rPr>
      </w:pPr>
    </w:p>
    <w:p w14:paraId="7E932D3B" w14:textId="77777777" w:rsidR="00D3571A" w:rsidRDefault="00D3571A">
      <w:pPr>
        <w:rPr>
          <w:sz w:val="20"/>
          <w:szCs w:val="20"/>
        </w:rPr>
      </w:pPr>
    </w:p>
    <w:p w14:paraId="2AA1EEF7" w14:textId="77777777" w:rsidR="00D3571A" w:rsidRDefault="00D3571A">
      <w:pPr>
        <w:rPr>
          <w:sz w:val="20"/>
          <w:szCs w:val="20"/>
        </w:rPr>
      </w:pPr>
    </w:p>
    <w:p w14:paraId="3C08E9E7" w14:textId="77777777" w:rsidR="00D3571A" w:rsidRDefault="00D3571A">
      <w:pPr>
        <w:rPr>
          <w:sz w:val="20"/>
          <w:szCs w:val="20"/>
        </w:rPr>
      </w:pPr>
    </w:p>
    <w:p w14:paraId="71755624" w14:textId="77777777" w:rsidR="00D3571A" w:rsidRDefault="00D3571A">
      <w:pPr>
        <w:rPr>
          <w:sz w:val="20"/>
          <w:szCs w:val="20"/>
        </w:rPr>
      </w:pPr>
    </w:p>
    <w:p w14:paraId="7E091F9F" w14:textId="77777777" w:rsidR="00D3571A" w:rsidRDefault="00D3571A">
      <w:pPr>
        <w:rPr>
          <w:sz w:val="20"/>
          <w:szCs w:val="20"/>
        </w:rPr>
      </w:pPr>
    </w:p>
    <w:p w14:paraId="6B267EE6" w14:textId="77777777" w:rsidR="00D3571A" w:rsidRDefault="00D3571A">
      <w:pPr>
        <w:rPr>
          <w:sz w:val="20"/>
          <w:szCs w:val="20"/>
        </w:rPr>
      </w:pPr>
    </w:p>
    <w:p w14:paraId="6C3CFA9A" w14:textId="77777777" w:rsidR="00D3571A" w:rsidRDefault="00D3571A">
      <w:pPr>
        <w:rPr>
          <w:sz w:val="20"/>
          <w:szCs w:val="20"/>
        </w:rPr>
      </w:pPr>
    </w:p>
    <w:p w14:paraId="165A33A4" w14:textId="77777777" w:rsidR="00D3571A" w:rsidRDefault="00D3571A">
      <w:pPr>
        <w:rPr>
          <w:sz w:val="20"/>
          <w:szCs w:val="20"/>
        </w:rPr>
      </w:pPr>
    </w:p>
    <w:p w14:paraId="409C85C7" w14:textId="77777777" w:rsidR="00D3571A" w:rsidRDefault="00D3571A">
      <w:pPr>
        <w:rPr>
          <w:sz w:val="20"/>
          <w:szCs w:val="20"/>
        </w:rPr>
      </w:pPr>
    </w:p>
    <w:p w14:paraId="4940E802" w14:textId="77777777" w:rsidR="00D3571A" w:rsidRDefault="00D3571A">
      <w:pPr>
        <w:rPr>
          <w:sz w:val="20"/>
          <w:szCs w:val="20"/>
        </w:rPr>
      </w:pPr>
    </w:p>
    <w:p w14:paraId="0E76F6D8" w14:textId="6308E490" w:rsidR="00D3571A" w:rsidRDefault="00D3571A">
      <w:pPr>
        <w:rPr>
          <w:sz w:val="20"/>
          <w:szCs w:val="20"/>
        </w:rPr>
      </w:pPr>
    </w:p>
    <w:p w14:paraId="6735643E" w14:textId="1181C18B" w:rsidR="001B6E08" w:rsidRDefault="001B6E08">
      <w:pPr>
        <w:rPr>
          <w:sz w:val="20"/>
          <w:szCs w:val="20"/>
        </w:rPr>
      </w:pPr>
    </w:p>
    <w:p w14:paraId="39EAB455" w14:textId="7D6BF31F" w:rsidR="001B6E08" w:rsidRDefault="001B6E08">
      <w:pPr>
        <w:rPr>
          <w:sz w:val="20"/>
          <w:szCs w:val="20"/>
        </w:rPr>
      </w:pPr>
    </w:p>
    <w:p w14:paraId="315AF4A2" w14:textId="179CBFFA" w:rsidR="001B6E08" w:rsidRDefault="001B6E08">
      <w:pPr>
        <w:rPr>
          <w:sz w:val="20"/>
          <w:szCs w:val="20"/>
        </w:rPr>
      </w:pPr>
    </w:p>
    <w:p w14:paraId="737DA0B3" w14:textId="14C59556" w:rsidR="001B6E08" w:rsidRDefault="001B6E08">
      <w:pPr>
        <w:rPr>
          <w:sz w:val="20"/>
          <w:szCs w:val="20"/>
        </w:rPr>
      </w:pPr>
    </w:p>
    <w:p w14:paraId="7AFED40A" w14:textId="233EAA3E" w:rsidR="001B6E08" w:rsidRDefault="001B6E08">
      <w:pPr>
        <w:rPr>
          <w:sz w:val="20"/>
          <w:szCs w:val="20"/>
        </w:rPr>
      </w:pPr>
    </w:p>
    <w:p w14:paraId="3615DE1F" w14:textId="2C55349D" w:rsidR="001B6E08" w:rsidRDefault="001B6E08">
      <w:pPr>
        <w:rPr>
          <w:sz w:val="20"/>
          <w:szCs w:val="20"/>
        </w:rPr>
      </w:pPr>
    </w:p>
    <w:p w14:paraId="5BD0428A" w14:textId="419BEB56" w:rsidR="00D82888" w:rsidRDefault="00D82888">
      <w:pPr>
        <w:rPr>
          <w:sz w:val="20"/>
          <w:szCs w:val="20"/>
        </w:rPr>
      </w:pPr>
    </w:p>
    <w:p w14:paraId="15A015CA" w14:textId="4F183896" w:rsidR="00D82888" w:rsidRDefault="00D82888">
      <w:pPr>
        <w:rPr>
          <w:sz w:val="20"/>
          <w:szCs w:val="20"/>
        </w:rPr>
      </w:pPr>
    </w:p>
    <w:p w14:paraId="6F3FBE9C" w14:textId="4AF9BB50" w:rsidR="00D82888" w:rsidRDefault="00D82888">
      <w:pPr>
        <w:rPr>
          <w:sz w:val="20"/>
          <w:szCs w:val="20"/>
        </w:rPr>
      </w:pPr>
    </w:p>
    <w:p w14:paraId="6993D0FD" w14:textId="25A07E04" w:rsidR="00D82888" w:rsidRDefault="00D82888">
      <w:pPr>
        <w:rPr>
          <w:sz w:val="20"/>
          <w:szCs w:val="20"/>
        </w:rPr>
      </w:pPr>
    </w:p>
    <w:p w14:paraId="190F22D1" w14:textId="50F11565" w:rsidR="00D82888" w:rsidRDefault="00D82888">
      <w:pPr>
        <w:rPr>
          <w:sz w:val="20"/>
          <w:szCs w:val="20"/>
        </w:rPr>
      </w:pPr>
    </w:p>
    <w:p w14:paraId="4BCEB26F" w14:textId="77777777" w:rsidR="00D82888" w:rsidRDefault="00D82888">
      <w:pPr>
        <w:rPr>
          <w:sz w:val="20"/>
          <w:szCs w:val="20"/>
        </w:rPr>
      </w:pPr>
      <w:bookmarkStart w:id="1" w:name="_GoBack"/>
      <w:bookmarkEnd w:id="1"/>
    </w:p>
    <w:p w14:paraId="125C01BD" w14:textId="47D521EC" w:rsidR="00D82888" w:rsidRDefault="00D82888">
      <w:pPr>
        <w:rPr>
          <w:sz w:val="20"/>
          <w:szCs w:val="20"/>
        </w:rPr>
      </w:pPr>
    </w:p>
    <w:p w14:paraId="56833C71" w14:textId="104DE625" w:rsidR="00D82888" w:rsidRDefault="00D82888">
      <w:pPr>
        <w:rPr>
          <w:sz w:val="20"/>
          <w:szCs w:val="20"/>
        </w:rPr>
      </w:pPr>
    </w:p>
    <w:p w14:paraId="1782D4B6" w14:textId="0C356CD6" w:rsidR="00D82888" w:rsidRDefault="00D82888">
      <w:pPr>
        <w:rPr>
          <w:sz w:val="20"/>
          <w:szCs w:val="20"/>
        </w:rPr>
      </w:pPr>
    </w:p>
    <w:p w14:paraId="789D0B41" w14:textId="45323B50" w:rsidR="00D82888" w:rsidRDefault="00D82888">
      <w:pPr>
        <w:rPr>
          <w:sz w:val="20"/>
          <w:szCs w:val="20"/>
        </w:rPr>
      </w:pPr>
    </w:p>
    <w:p w14:paraId="331A3B6A" w14:textId="0A19B909" w:rsidR="00D82888" w:rsidRDefault="00D82888">
      <w:pPr>
        <w:rPr>
          <w:sz w:val="20"/>
          <w:szCs w:val="20"/>
        </w:rPr>
      </w:pPr>
    </w:p>
    <w:p w14:paraId="17DC560E" w14:textId="079FEA7B" w:rsidR="00D82888" w:rsidRDefault="00D82888">
      <w:pPr>
        <w:rPr>
          <w:sz w:val="20"/>
          <w:szCs w:val="20"/>
        </w:rPr>
      </w:pPr>
    </w:p>
    <w:p w14:paraId="1CF324C3" w14:textId="7912A236" w:rsidR="00D82888" w:rsidRDefault="00D82888">
      <w:pPr>
        <w:rPr>
          <w:sz w:val="20"/>
          <w:szCs w:val="20"/>
        </w:rPr>
      </w:pPr>
    </w:p>
    <w:p w14:paraId="5AE5E17C" w14:textId="701AEA2E" w:rsidR="00D82888" w:rsidRDefault="00D82888">
      <w:pPr>
        <w:rPr>
          <w:sz w:val="20"/>
          <w:szCs w:val="20"/>
        </w:rPr>
      </w:pPr>
    </w:p>
    <w:p w14:paraId="5396E6FD" w14:textId="77777777" w:rsidR="00D82888" w:rsidRDefault="00D82888">
      <w:pPr>
        <w:rPr>
          <w:sz w:val="20"/>
          <w:szCs w:val="20"/>
        </w:rPr>
      </w:pPr>
    </w:p>
    <w:p w14:paraId="5EAED801" w14:textId="77777777" w:rsidR="00D3571A" w:rsidRDefault="00D3571A">
      <w:pPr>
        <w:rPr>
          <w:sz w:val="20"/>
          <w:szCs w:val="20"/>
        </w:rPr>
      </w:pPr>
    </w:p>
    <w:p w14:paraId="785A9E1C" w14:textId="77777777" w:rsidR="00D3571A" w:rsidRDefault="00D3571A">
      <w:pPr>
        <w:rPr>
          <w:sz w:val="20"/>
          <w:szCs w:val="20"/>
        </w:rPr>
      </w:pPr>
    </w:p>
    <w:p w14:paraId="1B8CE6CA" w14:textId="77777777" w:rsidR="00D3571A" w:rsidRDefault="00D3571A">
      <w:pPr>
        <w:rPr>
          <w:sz w:val="20"/>
          <w:szCs w:val="20"/>
        </w:rPr>
      </w:pPr>
    </w:p>
    <w:p w14:paraId="10E1D8C4" w14:textId="1AE5B53E" w:rsidR="00D3571A" w:rsidRDefault="00D3571A">
      <w:pPr>
        <w:rPr>
          <w:sz w:val="20"/>
          <w:szCs w:val="20"/>
        </w:rPr>
      </w:pPr>
    </w:p>
    <w:p w14:paraId="7966D0D4" w14:textId="77777777" w:rsidR="00787E51" w:rsidRDefault="00787E51">
      <w:pPr>
        <w:rPr>
          <w:sz w:val="20"/>
          <w:szCs w:val="20"/>
        </w:rPr>
      </w:pPr>
    </w:p>
    <w:p w14:paraId="112030F3" w14:textId="77777777" w:rsidR="00D3571A" w:rsidRDefault="00D3571A">
      <w:pPr>
        <w:rPr>
          <w:sz w:val="20"/>
          <w:szCs w:val="20"/>
        </w:rPr>
      </w:pPr>
    </w:p>
    <w:p w14:paraId="45BE3234" w14:textId="77777777" w:rsidR="00D3571A" w:rsidRDefault="00D3571A">
      <w:pPr>
        <w:rPr>
          <w:sz w:val="20"/>
          <w:szCs w:val="20"/>
        </w:rPr>
      </w:pPr>
    </w:p>
    <w:p w14:paraId="73EA90D1" w14:textId="77777777" w:rsidR="00D3571A" w:rsidRDefault="00D3571A">
      <w:pPr>
        <w:rPr>
          <w:sz w:val="20"/>
          <w:szCs w:val="20"/>
        </w:rPr>
      </w:pPr>
    </w:p>
    <w:p w14:paraId="05BBEFC1" w14:textId="77777777" w:rsidR="00D3571A" w:rsidRDefault="00D3571A">
      <w:pPr>
        <w:rPr>
          <w:sz w:val="20"/>
          <w:szCs w:val="20"/>
        </w:rPr>
      </w:pPr>
    </w:p>
    <w:p w14:paraId="33232C64" w14:textId="77777777" w:rsidR="00D3571A" w:rsidRDefault="00D3571A">
      <w:pPr>
        <w:rPr>
          <w:sz w:val="20"/>
          <w:szCs w:val="20"/>
        </w:rPr>
      </w:pPr>
    </w:p>
    <w:p w14:paraId="55CCA4BB" w14:textId="45D5B8E6" w:rsidR="00A711E8" w:rsidRDefault="00D96737">
      <w:pPr>
        <w:rPr>
          <w:sz w:val="20"/>
          <w:szCs w:val="20"/>
        </w:rPr>
      </w:pPr>
      <w:r>
        <w:rPr>
          <w:sz w:val="20"/>
          <w:szCs w:val="20"/>
        </w:rPr>
        <w:t>В.Б. Табала</w:t>
      </w:r>
    </w:p>
    <w:p w14:paraId="26D88382" w14:textId="23D93440" w:rsidR="00BD07E0" w:rsidRPr="007357F9" w:rsidRDefault="00D96737">
      <w:pPr>
        <w:rPr>
          <w:sz w:val="20"/>
          <w:szCs w:val="20"/>
        </w:rPr>
      </w:pPr>
      <w:r>
        <w:rPr>
          <w:sz w:val="20"/>
          <w:szCs w:val="20"/>
        </w:rPr>
        <w:t>238 68 02</w:t>
      </w:r>
      <w:permEnd w:id="1274286008"/>
    </w:p>
    <w:sectPr w:rsidR="00BD07E0" w:rsidRPr="007357F9" w:rsidSect="00041B97">
      <w:headerReference w:type="even" r:id="rId7"/>
      <w:headerReference w:type="default" r:id="rId8"/>
      <w:footerReference w:type="even" r:id="rId9"/>
      <w:footnotePr>
        <w:numStart w:val="39"/>
      </w:footnotePr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BF1C1" w14:textId="77777777" w:rsidR="00317815" w:rsidRDefault="00317815">
      <w:r>
        <w:separator/>
      </w:r>
    </w:p>
  </w:endnote>
  <w:endnote w:type="continuationSeparator" w:id="0">
    <w:p w14:paraId="36B7A69F" w14:textId="77777777" w:rsidR="00317815" w:rsidRDefault="0031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5E848" w14:textId="77777777" w:rsidR="00A711E8" w:rsidRDefault="009F09A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7CE8DA" w14:textId="77777777" w:rsidR="00A711E8" w:rsidRDefault="00A711E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B9F7F" w14:textId="77777777" w:rsidR="00317815" w:rsidRDefault="00317815">
      <w:r>
        <w:separator/>
      </w:r>
    </w:p>
  </w:footnote>
  <w:footnote w:type="continuationSeparator" w:id="0">
    <w:p w14:paraId="5FBB1141" w14:textId="77777777" w:rsidR="00317815" w:rsidRDefault="0031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AB30" w14:textId="77777777" w:rsidR="00A711E8" w:rsidRDefault="009F09A3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C420DF" w14:textId="77777777" w:rsidR="00A711E8" w:rsidRDefault="00A711E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44075" w14:textId="396D088D" w:rsidR="00A711E8" w:rsidRDefault="009F09A3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D8288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23A98559" w14:textId="77777777" w:rsidR="00A711E8" w:rsidRDefault="00A711E8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Ax4t/1lPmotRO2ljzSgVeYYj1RyEPMZue2eLUBW9tokOid7cq6zBUu7fciCaqDHcAa3l8Edj2reuST9OGDkTw==" w:salt="txLNdyLYxN+luflq10P+ig=="/>
  <w:defaultTabStop w:val="708"/>
  <w:characterSpacingControl w:val="doNotCompress"/>
  <w:footnotePr>
    <w:numStart w:val="3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8"/>
    <w:rsid w:val="0001307B"/>
    <w:rsid w:val="00030DCD"/>
    <w:rsid w:val="00032A78"/>
    <w:rsid w:val="00041B97"/>
    <w:rsid w:val="00042B93"/>
    <w:rsid w:val="000463CD"/>
    <w:rsid w:val="000C4F27"/>
    <w:rsid w:val="000E7854"/>
    <w:rsid w:val="000F5A2E"/>
    <w:rsid w:val="000F5B58"/>
    <w:rsid w:val="001345F7"/>
    <w:rsid w:val="001444D7"/>
    <w:rsid w:val="00147619"/>
    <w:rsid w:val="00160F47"/>
    <w:rsid w:val="0017752B"/>
    <w:rsid w:val="001B6E08"/>
    <w:rsid w:val="001F16A8"/>
    <w:rsid w:val="0020417C"/>
    <w:rsid w:val="00215F2B"/>
    <w:rsid w:val="00225014"/>
    <w:rsid w:val="0028313A"/>
    <w:rsid w:val="002A7662"/>
    <w:rsid w:val="002C0F6B"/>
    <w:rsid w:val="002E1952"/>
    <w:rsid w:val="00316002"/>
    <w:rsid w:val="00317815"/>
    <w:rsid w:val="00330840"/>
    <w:rsid w:val="00350745"/>
    <w:rsid w:val="003830B0"/>
    <w:rsid w:val="00395B0F"/>
    <w:rsid w:val="003A4452"/>
    <w:rsid w:val="003B4D5E"/>
    <w:rsid w:val="003D3437"/>
    <w:rsid w:val="003E7D4E"/>
    <w:rsid w:val="00436ADB"/>
    <w:rsid w:val="004573ED"/>
    <w:rsid w:val="004723F4"/>
    <w:rsid w:val="004B51C9"/>
    <w:rsid w:val="004F618F"/>
    <w:rsid w:val="00593AA1"/>
    <w:rsid w:val="00596B95"/>
    <w:rsid w:val="00597834"/>
    <w:rsid w:val="005D173E"/>
    <w:rsid w:val="00637684"/>
    <w:rsid w:val="00660EE3"/>
    <w:rsid w:val="00665BDA"/>
    <w:rsid w:val="006672CA"/>
    <w:rsid w:val="0069019F"/>
    <w:rsid w:val="006B5377"/>
    <w:rsid w:val="006C47A5"/>
    <w:rsid w:val="007059F8"/>
    <w:rsid w:val="00722C3F"/>
    <w:rsid w:val="00725888"/>
    <w:rsid w:val="00727733"/>
    <w:rsid w:val="00731929"/>
    <w:rsid w:val="007357F9"/>
    <w:rsid w:val="00787E51"/>
    <w:rsid w:val="007A26E9"/>
    <w:rsid w:val="007A61B0"/>
    <w:rsid w:val="007B05DF"/>
    <w:rsid w:val="007D7B58"/>
    <w:rsid w:val="007F4233"/>
    <w:rsid w:val="00811471"/>
    <w:rsid w:val="00815DC8"/>
    <w:rsid w:val="00853803"/>
    <w:rsid w:val="00870E5F"/>
    <w:rsid w:val="008766CD"/>
    <w:rsid w:val="008B190F"/>
    <w:rsid w:val="008B203C"/>
    <w:rsid w:val="00912929"/>
    <w:rsid w:val="00915365"/>
    <w:rsid w:val="00915BB5"/>
    <w:rsid w:val="0092795E"/>
    <w:rsid w:val="0093209E"/>
    <w:rsid w:val="00963202"/>
    <w:rsid w:val="009A6908"/>
    <w:rsid w:val="009D34B2"/>
    <w:rsid w:val="009D53DC"/>
    <w:rsid w:val="009D7675"/>
    <w:rsid w:val="009F09A3"/>
    <w:rsid w:val="00A1157F"/>
    <w:rsid w:val="00A168FE"/>
    <w:rsid w:val="00A27AE0"/>
    <w:rsid w:val="00A61E55"/>
    <w:rsid w:val="00A711E8"/>
    <w:rsid w:val="00A82AE9"/>
    <w:rsid w:val="00AC79EC"/>
    <w:rsid w:val="00AE02C8"/>
    <w:rsid w:val="00AF438F"/>
    <w:rsid w:val="00B22207"/>
    <w:rsid w:val="00B334B8"/>
    <w:rsid w:val="00B52918"/>
    <w:rsid w:val="00B52E8C"/>
    <w:rsid w:val="00B57380"/>
    <w:rsid w:val="00BD07E0"/>
    <w:rsid w:val="00BD32C4"/>
    <w:rsid w:val="00BF0CA6"/>
    <w:rsid w:val="00C204A4"/>
    <w:rsid w:val="00C24910"/>
    <w:rsid w:val="00C26569"/>
    <w:rsid w:val="00C43774"/>
    <w:rsid w:val="00C608F6"/>
    <w:rsid w:val="00C622A9"/>
    <w:rsid w:val="00C626DF"/>
    <w:rsid w:val="00C76A9A"/>
    <w:rsid w:val="00CB5B83"/>
    <w:rsid w:val="00CC76BB"/>
    <w:rsid w:val="00CD4C1A"/>
    <w:rsid w:val="00D17A19"/>
    <w:rsid w:val="00D20D5E"/>
    <w:rsid w:val="00D3571A"/>
    <w:rsid w:val="00D82888"/>
    <w:rsid w:val="00D867A6"/>
    <w:rsid w:val="00D96737"/>
    <w:rsid w:val="00DA355A"/>
    <w:rsid w:val="00DA67DE"/>
    <w:rsid w:val="00DB26A2"/>
    <w:rsid w:val="00DB4B87"/>
    <w:rsid w:val="00DC5317"/>
    <w:rsid w:val="00DD44B8"/>
    <w:rsid w:val="00DF3B1B"/>
    <w:rsid w:val="00DF43FF"/>
    <w:rsid w:val="00E2259B"/>
    <w:rsid w:val="00E22A67"/>
    <w:rsid w:val="00E4664B"/>
    <w:rsid w:val="00E85519"/>
    <w:rsid w:val="00EC3827"/>
    <w:rsid w:val="00EF3A0E"/>
    <w:rsid w:val="00F62CED"/>
    <w:rsid w:val="00F72B6A"/>
    <w:rsid w:val="00FA35A0"/>
    <w:rsid w:val="00FA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44DF"/>
  <w15:docId w15:val="{43848947-C1AB-41E0-A761-8B88DEB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 Знак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,Знак Знак Знак Знак, Знак Знак"/>
    <w:link w:val="a3"/>
    <w:uiPriority w:val="99"/>
    <w:rPr>
      <w:sz w:val="28"/>
      <w:szCs w:val="28"/>
      <w:lang w:val="ru-RU" w:eastAsia="ru-RU" w:bidi="ar-SA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2">
    <w:name w:val="Основной текст 2 Знак"/>
    <w:link w:val="21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rPr>
      <w:rFonts w:cs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unhideWhenUsed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CD4C1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D4C1A"/>
    <w:rPr>
      <w:sz w:val="28"/>
      <w:szCs w:val="28"/>
    </w:rPr>
  </w:style>
  <w:style w:type="paragraph" w:customStyle="1" w:styleId="ConsPlusNormal">
    <w:name w:val="ConsPlusNormal"/>
    <w:rsid w:val="00D9673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1">
    <w:name w:val="List Paragraph"/>
    <w:basedOn w:val="a"/>
    <w:uiPriority w:val="34"/>
    <w:qFormat/>
    <w:rsid w:val="00811471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9D767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D767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D767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767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D7675"/>
    <w:rPr>
      <w:b/>
      <w:bCs/>
    </w:rPr>
  </w:style>
  <w:style w:type="character" w:customStyle="1" w:styleId="docdata">
    <w:name w:val="docdata"/>
    <w:aliases w:val="docy,v5,2258,bqiaagaaeyqcaaagiaiaaanvcaaabx0iaaaaaaaaaaaaaaaaaaaaaaaaaaaaaaaaaaaaaaaaaaaaaaaaaaaaaaaaaaaaaaaaaaaaaaaaaaaaaaaaaaaaaaaaaaaaaaaaaaaaaaaaaaaaaaaaaaaaaaaaaaaaaaaaaaaaaaaaaaaaaaaaaaaaaaaaaaaaaaaaaaaaaaaaaaaaaaaaaaaaaaaaaaaaaaaaaaaaaaaa"/>
    <w:basedOn w:val="a0"/>
    <w:rsid w:val="00815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3C571-9DF6-43A8-845B-C8BC75CB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Ильичёва Ирина Альбертовна</cp:lastModifiedBy>
  <cp:revision>2</cp:revision>
  <cp:lastPrinted>2024-05-29T10:37:00Z</cp:lastPrinted>
  <dcterms:created xsi:type="dcterms:W3CDTF">2025-08-12T05:19:00Z</dcterms:created>
  <dcterms:modified xsi:type="dcterms:W3CDTF">2025-08-12T05:19:00Z</dcterms:modified>
</cp:coreProperties>
</file>