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</w:t>
      </w:r>
      <w:r/>
    </w:p>
    <w:p>
      <w:pPr>
        <w:jc w:val="right"/>
      </w:pPr>
      <w:r>
        <w:t xml:space="preserve">постановления Губернатора</w:t>
      </w:r>
      <w:r/>
    </w:p>
    <w:p>
      <w:pPr>
        <w:jc w:val="right"/>
      </w:pPr>
      <w:r>
        <w:t xml:space="preserve">Новосибирской области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О внесении изменения в постановление Губ</w:t>
      </w:r>
      <w:r>
        <w:t xml:space="preserve">ернатора Новосибирской области</w:t>
      </w:r>
      <w:r>
        <w:br/>
      </w:r>
      <w:r>
        <w:t xml:space="preserve">от 15.01.2018 № 8</w:t>
      </w:r>
      <w:r/>
    </w:p>
    <w:p>
      <w:pPr>
        <w:contextualSpacing/>
        <w:jc w:val="center"/>
      </w:pPr>
      <w:r/>
      <w:r/>
    </w:p>
    <w:p>
      <w:pPr>
        <w:contextualSpacing/>
        <w:jc w:val="center"/>
      </w:pPr>
      <w:r/>
      <w:r/>
    </w:p>
    <w:p>
      <w:pPr>
        <w:ind w:firstLine="709"/>
        <w:jc w:val="both"/>
      </w:pPr>
      <w:r>
        <w:t xml:space="preserve">В соответствии с пунктом 3 статьи 69.2 Бюджетного кодекса Российской Федерации, постановлением Правительства Новосибирской области от</w:t>
      </w:r>
      <w:r>
        <w:t xml:space="preserve"> </w:t>
      </w:r>
      <w:r>
        <w:t xml:space="preserve">23.01.2018 № 5-п «О формировании, ведении и утверждении Регионального перечня (классификатора) государственных (муниципальных) услуг и работ Новосибирской области»</w:t>
      </w:r>
      <w:r>
        <w:t xml:space="preserve"> </w:t>
      </w:r>
      <w:r>
        <w:rPr>
          <w:b/>
        </w:rPr>
        <w:t xml:space="preserve">п о с </w:t>
      </w:r>
      <w:r>
        <w:rPr>
          <w:b/>
        </w:rPr>
        <w:t xml:space="preserve">т</w:t>
      </w:r>
      <w:r>
        <w:rPr>
          <w:b/>
        </w:rPr>
        <w:t xml:space="preserve">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Внести в постановление Губернатора Новосибирской области от</w:t>
      </w:r>
      <w:r>
        <w:t xml:space="preserve"> </w:t>
      </w:r>
      <w:r>
        <w:t xml:space="preserve">15.01.2018 № 8 «Об утверждении Регионального перечня (классификатора) государственных (муниципальных) услуг и работ Новосибирской области» следующ</w:t>
      </w:r>
      <w:r>
        <w:t xml:space="preserve">ее</w:t>
      </w:r>
      <w:r>
        <w:t xml:space="preserve"> изменени</w:t>
      </w:r>
      <w:r>
        <w:t xml:space="preserve">е</w:t>
      </w:r>
      <w:r>
        <w:t xml:space="preserve">:</w:t>
      </w:r>
      <w:r/>
    </w:p>
    <w:p>
      <w:pPr>
        <w:ind w:firstLine="709"/>
        <w:jc w:val="both"/>
      </w:pPr>
      <w:r>
        <w:t xml:space="preserve">В</w:t>
      </w:r>
      <w:r>
        <w:t xml:space="preserve"> подразделе 10.1 «Государственные услуги, работы»</w:t>
      </w:r>
      <w:r>
        <w:t xml:space="preserve"> раздела</w:t>
      </w:r>
      <w:r>
        <w:t xml:space="preserve"> </w:t>
      </w:r>
      <w:r>
        <w:t xml:space="preserve">10 «Связь, информационно-коммуникационные технологии» Регионального перечня (классификатора) государственных (муниципальных) услуг и работ Новосибирской области</w:t>
      </w:r>
      <w:r>
        <w:t xml:space="preserve"> </w:t>
      </w:r>
      <w:r>
        <w:t xml:space="preserve">строк</w:t>
      </w:r>
      <w:r>
        <w:t xml:space="preserve">у</w:t>
      </w:r>
      <w:r>
        <w:t xml:space="preserve"> </w:t>
      </w:r>
      <w:r>
        <w:t xml:space="preserve">с уникальным номер</w:t>
      </w:r>
      <w:r>
        <w:t xml:space="preserve">ом</w:t>
      </w:r>
      <w:r>
        <w:t xml:space="preserve"> государственн</w:t>
      </w:r>
      <w:r>
        <w:t xml:space="preserve">ой</w:t>
      </w:r>
      <w:r>
        <w:t xml:space="preserve"> работ</w:t>
      </w:r>
      <w:r>
        <w:t xml:space="preserve">ы</w:t>
      </w:r>
      <w:r>
        <w:t xml:space="preserve"> </w:t>
      </w:r>
      <w:r>
        <w:t xml:space="preserve">«10.1.749020.0.00078»</w:t>
      </w:r>
      <w:r>
        <w:t xml:space="preserve"> изложить в редакции согласно </w:t>
      </w:r>
      <w:r>
        <w:t xml:space="preserve">приложению</w:t>
      </w:r>
      <w:r>
        <w:t xml:space="preserve"> к</w:t>
      </w:r>
      <w:r>
        <w:t xml:space="preserve"> </w:t>
      </w:r>
      <w:r>
        <w:t xml:space="preserve">настоящему постановлению</w:t>
      </w:r>
      <w:r>
        <w:t xml:space="preserve">.</w:t>
      </w:r>
      <w:r/>
    </w:p>
    <w:p>
      <w:pPr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right"/>
        <w:rPr>
          <w:lang w:eastAsia="en-US"/>
        </w:rPr>
      </w:pPr>
      <w:r>
        <w:rPr>
          <w:lang w:eastAsia="en-US"/>
        </w:rPr>
        <w:t xml:space="preserve">А.А. Травников</w:t>
      </w:r>
      <w:r>
        <w:rPr>
          <w:lang w:eastAsia="en-US"/>
        </w:rPr>
        <w:br/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С.С. Цукарь</w:t>
      </w:r>
      <w:r>
        <w:rPr>
          <w:sz w:val="20"/>
          <w:szCs w:val="20"/>
        </w:rPr>
      </w:r>
    </w:p>
    <w:p>
      <w:pPr>
        <w:rPr>
          <w:highlight w:val="none"/>
        </w:rPr>
      </w:pPr>
      <w:r>
        <w:rPr>
          <w:sz w:val="20"/>
          <w:szCs w:val="20"/>
        </w:rPr>
        <w:t xml:space="preserve">296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97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00</w:t>
      </w:r>
      <w:bookmarkStart w:id="0" w:name="_GoBack"/>
      <w:r/>
      <w:bookmarkEnd w:id="0"/>
      <w:r/>
      <w:r>
        <w:rPr>
          <w:highlight w:val="none"/>
        </w:rPr>
      </w:r>
    </w:p>
    <w:p>
      <w:pPr>
        <w:rPr>
          <w:highlight w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sz w:val="20"/>
          <w:szCs w:val="20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Гу</w:t>
      </w:r>
      <w:r>
        <w:rPr>
          <w:rFonts w:ascii="Times New Roman" w:hAnsi="Times New Roman"/>
          <w:sz w:val="28"/>
          <w:szCs w:val="28"/>
        </w:rPr>
        <w:t xml:space="preserve">бернатора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 № 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642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567"/>
        <w:gridCol w:w="709"/>
        <w:gridCol w:w="709"/>
        <w:gridCol w:w="1275"/>
        <w:gridCol w:w="709"/>
        <w:gridCol w:w="709"/>
        <w:gridCol w:w="425"/>
        <w:gridCol w:w="2552"/>
        <w:gridCol w:w="1134"/>
        <w:gridCol w:w="2271"/>
        <w:gridCol w:w="711"/>
        <w:gridCol w:w="575"/>
        <w:gridCol w:w="559"/>
        <w:gridCol w:w="543"/>
      </w:tblGrid>
      <w:tr>
        <w:tblPrEx/>
        <w:trPr>
          <w:jc w:val="center"/>
          <w:trHeight w:val="1657"/>
        </w:trPr>
        <w:tc>
          <w:tcPr>
            <w:tcBorders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10.1.749020.0.00078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Осуществление работ по обеспечению требований информационной безопасности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74.90.20.140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государственная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бюджетное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 и координация деятельности объектов критической информационной инфраструктуры в рамках функционирования территориальной информационной системы Новосибирской области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постоянно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бесплатная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ст.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Закона Новосибирской области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15.10.2007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138-ОЗ «О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государственных информационных системах, государственных информационных ресурсах, территориальной информационной системе Новосибирской области»;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подп. 1,3, 4, 7 п. 12.1 положения о министерстве цифрового развития и связи Новосибирской области, утвержденного постановлением Правительства Новосибирской области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12.08.2019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314-п;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подп. 11.3 п.11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Устава Государственного бюджетного учреждения Новосибирской области «Центр защиты информации Новосибирской области», утвержденного приказом министерства цифрового развития и связи Новосибирской области от 08.09.2022 № 311-Д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юриди-ческие лица; органы государ-ственной власти; органы местного самоуп-равления;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государ-ственные учреждения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объектов критической информационной инфраструктуры (единица); количество проведенных контролей состояния защищенности значимых объектов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критической информационной инфраструктуры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(единица),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территориальных информационных систем Новосибирской области (единица)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показатели, характеризующие качество работы, не установлены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Новосибирская область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</w:tcBorders>
            <w:tcW w:w="54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sz w:val="20"/>
          <w:szCs w:val="20"/>
        </w:rPr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6838" w:h="11906" w:orient="landscape"/>
      <w:pgMar w:top="1418" w:right="1134" w:bottom="567" w:left="1134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Helvetica">
    <w:panose1 w:val="020B06040202020202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5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725" w:hanging="360"/>
        <w:tabs>
          <w:tab w:val="num" w:pos="172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8" w:hanging="82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9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4"/>
    <w:link w:val="743"/>
    <w:uiPriority w:val="10"/>
    <w:rPr>
      <w:sz w:val="48"/>
      <w:szCs w:val="48"/>
    </w:rPr>
  </w:style>
  <w:style w:type="character" w:styleId="37">
    <w:name w:val="Subtitle Char"/>
    <w:basedOn w:val="704"/>
    <w:link w:val="77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20"/>
    <w:uiPriority w:val="99"/>
  </w:style>
  <w:style w:type="character" w:styleId="45">
    <w:name w:val="Footer Char"/>
    <w:basedOn w:val="704"/>
    <w:link w:val="723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3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6"/>
    <w:uiPriority w:val="99"/>
    <w:rPr>
      <w:sz w:val="18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rPr>
      <w:sz w:val="28"/>
      <w:szCs w:val="28"/>
    </w:rPr>
  </w:style>
  <w:style w:type="paragraph" w:styleId="695">
    <w:name w:val="Heading 1"/>
    <w:basedOn w:val="694"/>
    <w:next w:val="694"/>
    <w:link w:val="707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6">
    <w:name w:val="Heading 2"/>
    <w:basedOn w:val="694"/>
    <w:next w:val="694"/>
    <w:link w:val="708"/>
    <w:uiPriority w:val="99"/>
    <w:qFormat/>
    <w:pPr>
      <w:jc w:val="center"/>
      <w:keepNext/>
      <w:outlineLvl w:val="1"/>
    </w:pPr>
  </w:style>
  <w:style w:type="paragraph" w:styleId="697">
    <w:name w:val="Heading 3"/>
    <w:basedOn w:val="694"/>
    <w:next w:val="694"/>
    <w:link w:val="709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698">
    <w:name w:val="Heading 4"/>
    <w:basedOn w:val="694"/>
    <w:next w:val="694"/>
    <w:link w:val="71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699">
    <w:name w:val="Heading 5"/>
    <w:basedOn w:val="694"/>
    <w:next w:val="694"/>
    <w:link w:val="711"/>
    <w:uiPriority w:val="99"/>
    <w:qFormat/>
    <w:pPr>
      <w:ind w:firstLine="709"/>
      <w:jc w:val="right"/>
      <w:keepNext/>
      <w:outlineLvl w:val="4"/>
    </w:pPr>
  </w:style>
  <w:style w:type="paragraph" w:styleId="700">
    <w:name w:val="Heading 6"/>
    <w:basedOn w:val="694"/>
    <w:next w:val="694"/>
    <w:link w:val="712"/>
    <w:uiPriority w:val="99"/>
    <w:qFormat/>
    <w:pPr>
      <w:keepNext/>
      <w:outlineLvl w:val="5"/>
    </w:pPr>
  </w:style>
  <w:style w:type="paragraph" w:styleId="701">
    <w:name w:val="Heading 7"/>
    <w:basedOn w:val="694"/>
    <w:next w:val="694"/>
    <w:link w:val="713"/>
    <w:uiPriority w:val="99"/>
    <w:qFormat/>
    <w:pPr>
      <w:jc w:val="both"/>
      <w:keepNext/>
      <w:outlineLvl w:val="6"/>
    </w:pPr>
  </w:style>
  <w:style w:type="paragraph" w:styleId="702">
    <w:name w:val="Heading 8"/>
    <w:basedOn w:val="694"/>
    <w:next w:val="694"/>
    <w:link w:val="714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703">
    <w:name w:val="Heading 9"/>
    <w:basedOn w:val="694"/>
    <w:next w:val="694"/>
    <w:link w:val="715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link w:val="695"/>
    <w:uiPriority w:val="99"/>
    <w:rPr>
      <w:rFonts w:ascii="Cambria" w:hAnsi="Cambria" w:cs="Times New Roman"/>
      <w:b/>
      <w:sz w:val="32"/>
    </w:rPr>
  </w:style>
  <w:style w:type="character" w:styleId="708" w:customStyle="1">
    <w:name w:val="Заголовок 2 Знак"/>
    <w:link w:val="696"/>
    <w:uiPriority w:val="99"/>
    <w:semiHidden/>
    <w:rPr>
      <w:rFonts w:ascii="Cambria" w:hAnsi="Cambria" w:cs="Times New Roman"/>
      <w:b/>
      <w:i/>
      <w:sz w:val="28"/>
    </w:rPr>
  </w:style>
  <w:style w:type="character" w:styleId="709" w:customStyle="1">
    <w:name w:val="Заголовок 3 Знак"/>
    <w:link w:val="697"/>
    <w:uiPriority w:val="99"/>
    <w:semiHidden/>
    <w:rPr>
      <w:rFonts w:ascii="Cambria" w:hAnsi="Cambria" w:cs="Times New Roman"/>
      <w:b/>
      <w:sz w:val="26"/>
    </w:rPr>
  </w:style>
  <w:style w:type="character" w:styleId="710" w:customStyle="1">
    <w:name w:val="Заголовок 4 Знак"/>
    <w:link w:val="698"/>
    <w:uiPriority w:val="99"/>
    <w:semiHidden/>
    <w:rPr>
      <w:rFonts w:ascii="Calibri" w:hAnsi="Calibri" w:cs="Times New Roman"/>
      <w:b/>
      <w:sz w:val="28"/>
    </w:rPr>
  </w:style>
  <w:style w:type="character" w:styleId="711" w:customStyle="1">
    <w:name w:val="Заголовок 5 Знак"/>
    <w:link w:val="699"/>
    <w:uiPriority w:val="9"/>
    <w:semiHidden/>
    <w:rPr>
      <w:rFonts w:ascii="Calibri" w:hAnsi="Calibri" w:cs="Times New Roman"/>
      <w:b/>
      <w:i/>
      <w:sz w:val="26"/>
    </w:rPr>
  </w:style>
  <w:style w:type="character" w:styleId="712" w:customStyle="1">
    <w:name w:val="Заголовок 6 Знак"/>
    <w:link w:val="700"/>
    <w:uiPriority w:val="99"/>
    <w:semiHidden/>
    <w:rPr>
      <w:rFonts w:ascii="Calibri" w:hAnsi="Calibri" w:cs="Times New Roman"/>
      <w:b/>
    </w:rPr>
  </w:style>
  <w:style w:type="character" w:styleId="713" w:customStyle="1">
    <w:name w:val="Заголовок 7 Знак"/>
    <w:link w:val="701"/>
    <w:uiPriority w:val="99"/>
    <w:semiHidden/>
    <w:rPr>
      <w:rFonts w:ascii="Calibri" w:hAnsi="Calibri" w:cs="Times New Roman"/>
      <w:sz w:val="24"/>
    </w:rPr>
  </w:style>
  <w:style w:type="character" w:styleId="714" w:customStyle="1">
    <w:name w:val="Заголовок 8 Знак"/>
    <w:link w:val="702"/>
    <w:uiPriority w:val="99"/>
    <w:semiHidden/>
    <w:rPr>
      <w:rFonts w:ascii="Calibri" w:hAnsi="Calibri" w:cs="Times New Roman"/>
      <w:i/>
      <w:sz w:val="24"/>
    </w:rPr>
  </w:style>
  <w:style w:type="character" w:styleId="715" w:customStyle="1">
    <w:name w:val="Заголовок 9 Знак"/>
    <w:link w:val="703"/>
    <w:uiPriority w:val="99"/>
    <w:semiHidden/>
    <w:rPr>
      <w:rFonts w:ascii="Cambria" w:hAnsi="Cambria" w:cs="Times New Roman"/>
    </w:rPr>
  </w:style>
  <w:style w:type="paragraph" w:styleId="716">
    <w:name w:val="Balloon Text"/>
    <w:basedOn w:val="694"/>
    <w:link w:val="717"/>
    <w:uiPriority w:val="99"/>
    <w:semiHidden/>
    <w:rPr>
      <w:rFonts w:ascii="Tahoma" w:hAnsi="Tahoma" w:cs="Tahoma"/>
      <w:sz w:val="16"/>
      <w:szCs w:val="16"/>
    </w:rPr>
  </w:style>
  <w:style w:type="character" w:styleId="717" w:customStyle="1">
    <w:name w:val="Текст выноски Знак"/>
    <w:link w:val="716"/>
    <w:uiPriority w:val="99"/>
    <w:semiHidden/>
    <w:rPr>
      <w:rFonts w:ascii="Tahoma" w:hAnsi="Tahoma" w:cs="Times New Roman"/>
      <w:sz w:val="16"/>
    </w:rPr>
  </w:style>
  <w:style w:type="paragraph" w:styleId="718">
    <w:name w:val="Body Text"/>
    <w:basedOn w:val="694"/>
    <w:link w:val="719"/>
    <w:uiPriority w:val="99"/>
    <w:pPr>
      <w:jc w:val="both"/>
    </w:pPr>
  </w:style>
  <w:style w:type="character" w:styleId="719" w:customStyle="1">
    <w:name w:val="Основной текст Знак"/>
    <w:link w:val="718"/>
    <w:uiPriority w:val="99"/>
    <w:semiHidden/>
    <w:rPr>
      <w:rFonts w:cs="Times New Roman"/>
      <w:sz w:val="28"/>
    </w:rPr>
  </w:style>
  <w:style w:type="paragraph" w:styleId="720">
    <w:name w:val="Header"/>
    <w:basedOn w:val="694"/>
    <w:link w:val="721"/>
    <w:uiPriority w:val="99"/>
    <w:pPr>
      <w:tabs>
        <w:tab w:val="center" w:pos="4677" w:leader="none"/>
        <w:tab w:val="right" w:pos="9355" w:leader="none"/>
      </w:tabs>
    </w:pPr>
  </w:style>
  <w:style w:type="character" w:styleId="721" w:customStyle="1">
    <w:name w:val="Верхний колонтитул Знак"/>
    <w:link w:val="720"/>
    <w:uiPriority w:val="99"/>
    <w:rPr>
      <w:rFonts w:cs="Times New Roman"/>
      <w:sz w:val="28"/>
      <w:lang w:val="ru-RU" w:eastAsia="ru-RU"/>
    </w:rPr>
  </w:style>
  <w:style w:type="character" w:styleId="72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723">
    <w:name w:val="Footer"/>
    <w:basedOn w:val="694"/>
    <w:link w:val="724"/>
    <w:uiPriority w:val="99"/>
    <w:pPr>
      <w:tabs>
        <w:tab w:val="center" w:pos="4677" w:leader="none"/>
        <w:tab w:val="right" w:pos="9355" w:leader="none"/>
      </w:tabs>
    </w:pPr>
  </w:style>
  <w:style w:type="character" w:styleId="724" w:customStyle="1">
    <w:name w:val="Нижний колонтитул Знак"/>
    <w:link w:val="723"/>
    <w:uiPriority w:val="99"/>
    <w:rPr>
      <w:rFonts w:cs="Times New Roman"/>
      <w:sz w:val="28"/>
    </w:rPr>
  </w:style>
  <w:style w:type="paragraph" w:styleId="725">
    <w:name w:val="Body Text 2"/>
    <w:basedOn w:val="694"/>
    <w:link w:val="726"/>
    <w:uiPriority w:val="99"/>
    <w:pPr>
      <w:jc w:val="center"/>
    </w:pPr>
  </w:style>
  <w:style w:type="character" w:styleId="726" w:customStyle="1">
    <w:name w:val="Основной текст 2 Знак"/>
    <w:link w:val="725"/>
    <w:uiPriority w:val="99"/>
    <w:semiHidden/>
    <w:rPr>
      <w:rFonts w:cs="Times New Roman"/>
      <w:sz w:val="28"/>
    </w:rPr>
  </w:style>
  <w:style w:type="paragraph" w:styleId="727">
    <w:name w:val="Body Text Indent 2"/>
    <w:basedOn w:val="694"/>
    <w:link w:val="728"/>
    <w:uiPriority w:val="99"/>
    <w:pPr>
      <w:ind w:left="283"/>
      <w:spacing w:after="120" w:line="480" w:lineRule="auto"/>
    </w:pPr>
  </w:style>
  <w:style w:type="character" w:styleId="728" w:customStyle="1">
    <w:name w:val="Основной текст с отступом 2 Знак"/>
    <w:link w:val="727"/>
    <w:uiPriority w:val="99"/>
    <w:semiHidden/>
    <w:rPr>
      <w:rFonts w:cs="Times New Roman"/>
      <w:sz w:val="28"/>
    </w:rPr>
  </w:style>
  <w:style w:type="character" w:styleId="729">
    <w:name w:val="page number"/>
    <w:uiPriority w:val="99"/>
    <w:rPr>
      <w:rFonts w:cs="Times New Roman"/>
    </w:rPr>
  </w:style>
  <w:style w:type="paragraph" w:styleId="730">
    <w:name w:val="Body Text Indent 3"/>
    <w:basedOn w:val="694"/>
    <w:link w:val="731"/>
    <w:uiPriority w:val="99"/>
    <w:pPr>
      <w:ind w:right="3117" w:firstLine="5954"/>
      <w:jc w:val="center"/>
      <w:outlineLvl w:val="0"/>
    </w:pPr>
  </w:style>
  <w:style w:type="character" w:styleId="731" w:customStyle="1">
    <w:name w:val="Основной текст с отступом 3 Знак"/>
    <w:link w:val="730"/>
    <w:uiPriority w:val="99"/>
    <w:semiHidden/>
    <w:rPr>
      <w:rFonts w:cs="Times New Roman"/>
      <w:sz w:val="16"/>
    </w:rPr>
  </w:style>
  <w:style w:type="paragraph" w:styleId="732" w:customStyle="1">
    <w:name w:val="ConsNormal"/>
    <w:pPr>
      <w:ind w:firstLine="720"/>
    </w:pPr>
    <w:rPr>
      <w:rFonts w:ascii="Arial" w:hAnsi="Arial" w:cs="Arial"/>
    </w:rPr>
  </w:style>
  <w:style w:type="paragraph" w:styleId="733" w:customStyle="1">
    <w:name w:val="ConsNonformat"/>
    <w:rPr>
      <w:rFonts w:ascii="Courier New" w:hAnsi="Courier New" w:cs="Courier New"/>
    </w:rPr>
  </w:style>
  <w:style w:type="paragraph" w:styleId="734" w:customStyle="1">
    <w:name w:val="ConsTitle"/>
    <w:rPr>
      <w:rFonts w:ascii="Arial" w:hAnsi="Arial" w:cs="Arial"/>
      <w:b/>
      <w:bCs/>
      <w:sz w:val="16"/>
      <w:szCs w:val="16"/>
    </w:rPr>
  </w:style>
  <w:style w:type="paragraph" w:styleId="735">
    <w:name w:val="Body Text 3"/>
    <w:basedOn w:val="694"/>
    <w:link w:val="736"/>
    <w:uiPriority w:val="99"/>
    <w:pPr>
      <w:jc w:val="both"/>
      <w:widowControl w:val="off"/>
    </w:pPr>
    <w:rPr>
      <w:sz w:val="24"/>
      <w:szCs w:val="24"/>
    </w:rPr>
  </w:style>
  <w:style w:type="character" w:styleId="736" w:customStyle="1">
    <w:name w:val="Основной текст 3 Знак"/>
    <w:link w:val="735"/>
    <w:uiPriority w:val="99"/>
    <w:semiHidden/>
    <w:rPr>
      <w:rFonts w:cs="Times New Roman"/>
      <w:sz w:val="16"/>
    </w:rPr>
  </w:style>
  <w:style w:type="paragraph" w:styleId="737" w:customStyle="1">
    <w:name w:val="Заголовок4"/>
    <w:basedOn w:val="695"/>
    <w:next w:val="699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738" w:customStyle="1">
    <w:name w:val="ConsPlusNormal"/>
    <w:uiPriority w:val="99"/>
    <w:pPr>
      <w:ind w:firstLine="720"/>
      <w:widowControl w:val="off"/>
    </w:pPr>
    <w:rPr>
      <w:rFonts w:ascii="Arial" w:hAnsi="Arial" w:cs="Arial"/>
    </w:rPr>
  </w:style>
  <w:style w:type="paragraph" w:styleId="739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740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741">
    <w:name w:val="Normal (Web)"/>
    <w:basedOn w:val="694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742" w:customStyle="1">
    <w:name w:val="ConsPlusTitle"/>
    <w:rPr>
      <w:b/>
      <w:bCs/>
      <w:sz w:val="28"/>
      <w:szCs w:val="28"/>
    </w:rPr>
  </w:style>
  <w:style w:type="paragraph" w:styleId="743">
    <w:name w:val="Title"/>
    <w:basedOn w:val="694"/>
    <w:link w:val="744"/>
    <w:uiPriority w:val="99"/>
    <w:qFormat/>
    <w:pPr>
      <w:jc w:val="center"/>
    </w:pPr>
    <w:rPr>
      <w:b/>
      <w:bCs/>
      <w:sz w:val="24"/>
      <w:szCs w:val="24"/>
    </w:rPr>
  </w:style>
  <w:style w:type="character" w:styleId="744" w:customStyle="1">
    <w:name w:val="Заголовок Знак"/>
    <w:link w:val="743"/>
    <w:uiPriority w:val="99"/>
    <w:rPr>
      <w:rFonts w:ascii="Cambria" w:hAnsi="Cambria" w:cs="Times New Roman"/>
      <w:b/>
      <w:sz w:val="32"/>
    </w:rPr>
  </w:style>
  <w:style w:type="paragraph" w:styleId="745" w:customStyle="1">
    <w:name w:val="Термин"/>
    <w:basedOn w:val="694"/>
    <w:next w:val="694"/>
    <w:uiPriority w:val="99"/>
    <w:rPr>
      <w:sz w:val="24"/>
      <w:szCs w:val="24"/>
      <w:lang w:val="pl-PL"/>
    </w:rPr>
  </w:style>
  <w:style w:type="paragraph" w:styleId="746" w:customStyle="1">
    <w:name w:val="H1"/>
    <w:basedOn w:val="694"/>
    <w:next w:val="694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747" w:customStyle="1">
    <w:name w:val="Список определений"/>
    <w:basedOn w:val="694"/>
    <w:next w:val="745"/>
    <w:uiPriority w:val="99"/>
    <w:pPr>
      <w:ind w:left="360"/>
    </w:pPr>
    <w:rPr>
      <w:sz w:val="24"/>
      <w:szCs w:val="24"/>
      <w:lang w:val="pl-PL"/>
    </w:rPr>
  </w:style>
  <w:style w:type="paragraph" w:styleId="748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749" w:customStyle="1">
    <w:name w:val="Preformat"/>
    <w:uiPriority w:val="99"/>
    <w:rPr>
      <w:rFonts w:ascii="Courier New" w:hAnsi="Courier New" w:cs="Courier New"/>
    </w:rPr>
  </w:style>
  <w:style w:type="paragraph" w:styleId="750">
    <w:name w:val="Block Text"/>
    <w:basedOn w:val="694"/>
    <w:uiPriority w:val="99"/>
    <w:pPr>
      <w:ind w:left="5954" w:right="-369" w:hanging="2126"/>
      <w:jc w:val="both"/>
    </w:pPr>
  </w:style>
  <w:style w:type="character" w:styleId="751" w:customStyle="1">
    <w:name w:val="Цветовое выделение"/>
    <w:uiPriority w:val="99"/>
    <w:rPr>
      <w:b/>
      <w:color w:val="000080"/>
      <w:sz w:val="20"/>
    </w:rPr>
  </w:style>
  <w:style w:type="character" w:styleId="752" w:customStyle="1">
    <w:name w:val="Не вступил в силу"/>
    <w:uiPriority w:val="99"/>
    <w:rPr>
      <w:color w:val="008080"/>
      <w:sz w:val="20"/>
    </w:rPr>
  </w:style>
  <w:style w:type="paragraph" w:styleId="753" w:customStyle="1">
    <w:name w:val="Таблицы (моноширинный)"/>
    <w:basedOn w:val="694"/>
    <w:next w:val="694"/>
    <w:uiPriority w:val="9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754">
    <w:name w:val="Plain Text"/>
    <w:basedOn w:val="694"/>
    <w:link w:val="755"/>
    <w:uiPriority w:val="99"/>
    <w:rPr>
      <w:rFonts w:ascii="Courier New" w:hAnsi="Courier New" w:cs="Courier New"/>
      <w:sz w:val="20"/>
      <w:szCs w:val="20"/>
    </w:rPr>
  </w:style>
  <w:style w:type="character" w:styleId="755" w:customStyle="1">
    <w:name w:val="Текст Знак"/>
    <w:link w:val="754"/>
    <w:uiPriority w:val="99"/>
    <w:semiHidden/>
    <w:rPr>
      <w:rFonts w:ascii="Courier New" w:hAnsi="Courier New" w:cs="Times New Roman"/>
      <w:sz w:val="20"/>
    </w:rPr>
  </w:style>
  <w:style w:type="paragraph" w:styleId="756">
    <w:name w:val="footnote text"/>
    <w:basedOn w:val="694"/>
    <w:link w:val="757"/>
    <w:uiPriority w:val="99"/>
    <w:semiHidden/>
    <w:rPr>
      <w:sz w:val="20"/>
      <w:szCs w:val="20"/>
    </w:rPr>
  </w:style>
  <w:style w:type="character" w:styleId="757" w:customStyle="1">
    <w:name w:val="Текст сноски Знак"/>
    <w:link w:val="756"/>
    <w:uiPriority w:val="99"/>
    <w:semiHidden/>
    <w:rPr>
      <w:rFonts w:cs="Times New Roman"/>
      <w:sz w:val="20"/>
    </w:rPr>
  </w:style>
  <w:style w:type="paragraph" w:styleId="758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759" w:customStyle="1">
    <w:name w:val="Основной шрифт абзаца1"/>
    <w:uiPriority w:val="99"/>
    <w:rPr>
      <w:sz w:val="20"/>
    </w:rPr>
  </w:style>
  <w:style w:type="paragraph" w:styleId="760" w:customStyle="1">
    <w:name w:val="Îñíîâíîé òåêñò"/>
    <w:basedOn w:val="761"/>
    <w:uiPriority w:val="99"/>
    <w:rPr>
      <w:sz w:val="28"/>
      <w:szCs w:val="28"/>
    </w:rPr>
  </w:style>
  <w:style w:type="paragraph" w:styleId="761" w:customStyle="1">
    <w:name w:val="Îáû÷íûé"/>
    <w:uiPriority w:val="99"/>
    <w:rPr>
      <w:lang w:eastAsia="ar-SA"/>
    </w:rPr>
  </w:style>
  <w:style w:type="character" w:styleId="762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763">
    <w:name w:val="Body Text Indent"/>
    <w:basedOn w:val="694"/>
    <w:link w:val="764"/>
    <w:uiPriority w:val="99"/>
    <w:pPr>
      <w:ind w:left="283"/>
      <w:spacing w:after="120"/>
    </w:pPr>
  </w:style>
  <w:style w:type="character" w:styleId="764" w:customStyle="1">
    <w:name w:val="Основной текст с отступом Знак"/>
    <w:link w:val="763"/>
    <w:uiPriority w:val="99"/>
    <w:semiHidden/>
    <w:rPr>
      <w:rFonts w:cs="Times New Roman"/>
      <w:sz w:val="28"/>
    </w:rPr>
  </w:style>
  <w:style w:type="table" w:styleId="765">
    <w:name w:val="Table Grid"/>
    <w:basedOn w:val="70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6">
    <w:name w:val="footnote reference"/>
    <w:uiPriority w:val="99"/>
    <w:semiHidden/>
    <w:rPr>
      <w:rFonts w:cs="Times New Roman"/>
      <w:vertAlign w:val="superscript"/>
    </w:rPr>
  </w:style>
  <w:style w:type="paragraph" w:styleId="767" w:customStyle="1">
    <w:name w:val="Прижатый влево"/>
    <w:basedOn w:val="694"/>
    <w:next w:val="694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768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69" w:customStyle="1">
    <w:name w:val="заголовок 1"/>
    <w:basedOn w:val="694"/>
    <w:next w:val="694"/>
    <w:uiPriority w:val="99"/>
    <w:pPr>
      <w:jc w:val="both"/>
      <w:keepNext/>
      <w:widowControl w:val="off"/>
      <w:outlineLvl w:val="0"/>
    </w:pPr>
  </w:style>
  <w:style w:type="paragraph" w:styleId="770" w:customStyle="1">
    <w:name w:val="Кому"/>
    <w:basedOn w:val="694"/>
    <w:uiPriority w:val="99"/>
    <w:rPr>
      <w:rFonts w:ascii="Baltica" w:hAnsi="Baltica" w:cs="Baltica"/>
      <w:sz w:val="24"/>
      <w:szCs w:val="24"/>
    </w:rPr>
  </w:style>
  <w:style w:type="paragraph" w:styleId="771" w:customStyle="1">
    <w:name w:val="заголовок 2"/>
    <w:basedOn w:val="694"/>
    <w:next w:val="694"/>
    <w:uiPriority w:val="99"/>
    <w:pPr>
      <w:keepNext/>
      <w:outlineLvl w:val="1"/>
    </w:pPr>
  </w:style>
  <w:style w:type="paragraph" w:styleId="772" w:customStyle="1">
    <w:name w:val="Цитаты"/>
    <w:basedOn w:val="694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773">
    <w:name w:val="Hyperlink"/>
    <w:uiPriority w:val="99"/>
    <w:rPr>
      <w:rFonts w:cs="Times New Roman"/>
      <w:color w:val="0000ff"/>
      <w:u w:val="single"/>
    </w:rPr>
  </w:style>
  <w:style w:type="paragraph" w:styleId="774" w:customStyle="1">
    <w:name w:val="заголовок 3"/>
    <w:basedOn w:val="694"/>
    <w:next w:val="694"/>
    <w:uiPriority w:val="99"/>
    <w:pPr>
      <w:jc w:val="center"/>
      <w:keepNext/>
    </w:pPr>
    <w:rPr>
      <w:lang w:val="en-US"/>
    </w:rPr>
  </w:style>
  <w:style w:type="character" w:styleId="775">
    <w:name w:val="Strong"/>
    <w:uiPriority w:val="22"/>
    <w:qFormat/>
    <w:rPr>
      <w:rFonts w:cs="Times New Roman"/>
      <w:b/>
    </w:rPr>
  </w:style>
  <w:style w:type="paragraph" w:styleId="776">
    <w:name w:val="Subtitle"/>
    <w:basedOn w:val="694"/>
    <w:link w:val="777"/>
    <w:uiPriority w:val="99"/>
    <w:qFormat/>
    <w:pPr>
      <w:ind w:firstLine="720"/>
      <w:jc w:val="right"/>
    </w:pPr>
  </w:style>
  <w:style w:type="character" w:styleId="777" w:customStyle="1">
    <w:name w:val="Подзаголовок Знак"/>
    <w:link w:val="776"/>
    <w:uiPriority w:val="99"/>
    <w:rPr>
      <w:rFonts w:ascii="Cambria" w:hAnsi="Cambria" w:cs="Times New Roman"/>
      <w:sz w:val="24"/>
    </w:rPr>
  </w:style>
  <w:style w:type="paragraph" w:styleId="778" w:customStyle="1">
    <w:name w:val="заголовок 6"/>
    <w:basedOn w:val="694"/>
    <w:next w:val="694"/>
    <w:uiPriority w:val="99"/>
    <w:pPr>
      <w:jc w:val="center"/>
      <w:keepNext/>
      <w:outlineLvl w:val="5"/>
    </w:pPr>
  </w:style>
  <w:style w:type="character" w:styleId="779" w:customStyle="1">
    <w:name w:val="Гиперссылка1"/>
    <w:uiPriority w:val="99"/>
    <w:rPr>
      <w:color w:val="0000ff"/>
      <w:u w:val="none"/>
    </w:rPr>
  </w:style>
  <w:style w:type="paragraph" w:styleId="780">
    <w:name w:val="envelope return"/>
    <w:basedOn w:val="694"/>
    <w:uiPriority w:val="99"/>
    <w:pPr>
      <w:ind w:right="57"/>
      <w:jc w:val="both"/>
    </w:pPr>
    <w:rPr>
      <w:sz w:val="24"/>
      <w:szCs w:val="24"/>
    </w:rPr>
  </w:style>
  <w:style w:type="character" w:styleId="781" w:customStyle="1">
    <w:name w:val="text11"/>
    <w:uiPriority w:val="99"/>
    <w:rPr>
      <w:rFonts w:ascii="Arial" w:hAnsi="Arial"/>
      <w:color w:val="auto"/>
      <w:sz w:val="20"/>
    </w:rPr>
  </w:style>
  <w:style w:type="paragraph" w:styleId="782" w:customStyle="1">
    <w:name w:val="заголовок 5"/>
    <w:basedOn w:val="694"/>
    <w:next w:val="694"/>
    <w:uiPriority w:val="99"/>
    <w:pPr>
      <w:ind w:left="6480" w:firstLine="720"/>
      <w:keepNext/>
      <w:outlineLvl w:val="4"/>
    </w:pPr>
  </w:style>
  <w:style w:type="paragraph" w:styleId="783" w:customStyle="1">
    <w:name w:val="Знак Знак Знак Знак"/>
    <w:basedOn w:val="6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784" w:customStyle="1">
    <w:name w:val="Знак Знак Знак Знак Знак Знак Знак Знак Знак Знак"/>
    <w:basedOn w:val="6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785" w:customStyle="1">
    <w:name w:val="Об"/>
    <w:uiPriority w:val="99"/>
    <w:pPr>
      <w:widowControl w:val="off"/>
    </w:pPr>
  </w:style>
  <w:style w:type="paragraph" w:styleId="786" w:customStyle="1">
    <w:name w:val="Прикольный"/>
    <w:basedOn w:val="785"/>
    <w:uiPriority w:val="99"/>
  </w:style>
  <w:style w:type="paragraph" w:styleId="787" w:customStyle="1">
    <w:name w:val="Знак Знак Знак Знак1 Знак Знак"/>
    <w:basedOn w:val="6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788" w:customStyle="1">
    <w:name w:val="Знак"/>
    <w:basedOn w:val="6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789" w:customStyle="1">
    <w:name w:val="Знак Знак Знак"/>
    <w:basedOn w:val="6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790" w:customStyle="1">
    <w:name w:val="Знак Знак Знак Знак2"/>
    <w:basedOn w:val="6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791" w:customStyle="1">
    <w:name w:val="Знак Знак Знак Знак1"/>
    <w:basedOn w:val="6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792" w:customStyle="1">
    <w:name w:val="Знак1 Знак Знак Знак"/>
    <w:basedOn w:val="6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793" w:customStyle="1">
    <w:name w:val="Знак Знак"/>
    <w:basedOn w:val="6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794" w:customStyle="1">
    <w:name w:val="Знак Знак Знак Знак1 Знак Знак Знак"/>
    <w:basedOn w:val="6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795" w:customStyle="1">
    <w:name w:val="Знак Знак Знак1 Знак"/>
    <w:basedOn w:val="6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796" w:customStyle="1">
    <w:name w:val="????????"/>
    <w:basedOn w:val="694"/>
    <w:uiPriority w:val="99"/>
    <w:pPr>
      <w:jc w:val="center"/>
      <w:widowControl w:val="off"/>
    </w:pPr>
  </w:style>
  <w:style w:type="paragraph" w:styleId="797" w:customStyle="1">
    <w:name w:val="Free Form"/>
    <w:uiPriority w:val="99"/>
    <w:rPr>
      <w:rFonts w:ascii="Helvetica" w:hAnsi="Helvetica"/>
      <w:color w:val="000000"/>
      <w:sz w:val="24"/>
    </w:rPr>
  </w:style>
  <w:style w:type="character" w:styleId="798" w:customStyle="1">
    <w:name w:val="url1"/>
    <w:uiPriority w:val="99"/>
    <w:rPr>
      <w:color w:val="006600"/>
    </w:rPr>
  </w:style>
  <w:style w:type="paragraph" w:styleId="799" w:customStyle="1">
    <w:name w:val="ConsPlusCell"/>
    <w:pPr>
      <w:widowControl w:val="off"/>
    </w:pPr>
    <w:rPr>
      <w:rFonts w:ascii="Arial" w:hAnsi="Arial" w:cs="Arial"/>
    </w:rPr>
  </w:style>
  <w:style w:type="paragraph" w:styleId="800" w:customStyle="1">
    <w:name w:val="text"/>
    <w:basedOn w:val="694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801">
    <w:name w:val="List Paragraph"/>
    <w:basedOn w:val="69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802">
    <w:name w:val="Table Grid 1"/>
    <w:basedOn w:val="705"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Col">
      <w:rPr>
        <w:rFonts w:cs="Times New Roman"/>
      </w:rPr>
    </w:tblStylePr>
    <w:tblStylePr w:type="lastRow">
      <w:rPr>
        <w:rFonts w:cs="Times New Roman"/>
      </w:rPr>
    </w:tblStylePr>
  </w:style>
  <w:style w:type="paragraph" w:styleId="803" w:customStyle="1">
    <w:name w:val="Знак Знак1 Знак"/>
    <w:basedOn w:val="694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04" w:customStyle="1">
    <w:name w:val="Style1"/>
    <w:basedOn w:val="694"/>
    <w:pPr>
      <w:widowControl w:val="off"/>
    </w:pPr>
    <w:rPr>
      <w:sz w:val="24"/>
      <w:szCs w:val="24"/>
    </w:rPr>
  </w:style>
  <w:style w:type="paragraph" w:styleId="805" w:customStyle="1">
    <w:name w:val="Style3"/>
    <w:basedOn w:val="694"/>
    <w:pPr>
      <w:jc w:val="center"/>
      <w:spacing w:line="317" w:lineRule="exact"/>
      <w:widowControl w:val="off"/>
    </w:pPr>
    <w:rPr>
      <w:sz w:val="24"/>
      <w:szCs w:val="24"/>
    </w:rPr>
  </w:style>
  <w:style w:type="character" w:styleId="806" w:customStyle="1">
    <w:name w:val="Font Style11"/>
    <w:rPr>
      <w:rFonts w:ascii="Times New Roman" w:hAnsi="Times New Roman"/>
      <w:sz w:val="26"/>
    </w:rPr>
  </w:style>
  <w:style w:type="character" w:styleId="807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84DA54-E103-4618-BD81-CADD4A22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14</cp:revision>
  <dcterms:created xsi:type="dcterms:W3CDTF">2024-12-03T04:45:00Z</dcterms:created>
  <dcterms:modified xsi:type="dcterms:W3CDTF">2025-02-27T07:13:08Z</dcterms:modified>
</cp:coreProperties>
</file>