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56" w:rsidRDefault="00401EE5">
      <w:pPr>
        <w:ind w:firstLine="5387"/>
        <w:jc w:val="center"/>
        <w:rPr>
          <w:sz w:val="28"/>
          <w:szCs w:val="28"/>
        </w:rPr>
      </w:pPr>
      <w:r>
        <w:rPr>
          <w:sz w:val="28"/>
          <w:szCs w:val="28"/>
        </w:rPr>
        <w:t>Проект</w:t>
      </w:r>
    </w:p>
    <w:p w:rsidR="004F0556" w:rsidRDefault="00401EE5">
      <w:pPr>
        <w:ind w:firstLine="5387"/>
        <w:jc w:val="center"/>
        <w:rPr>
          <w:sz w:val="28"/>
          <w:szCs w:val="28"/>
        </w:rPr>
      </w:pPr>
      <w:r>
        <w:rPr>
          <w:sz w:val="28"/>
          <w:szCs w:val="28"/>
        </w:rPr>
        <w:t>постановления Правительства</w:t>
      </w:r>
    </w:p>
    <w:p w:rsidR="004F0556" w:rsidRDefault="00401EE5">
      <w:pPr>
        <w:ind w:firstLine="5387"/>
        <w:jc w:val="center"/>
        <w:rPr>
          <w:sz w:val="28"/>
          <w:szCs w:val="28"/>
        </w:rPr>
      </w:pPr>
      <w:r>
        <w:rPr>
          <w:sz w:val="28"/>
          <w:szCs w:val="28"/>
        </w:rPr>
        <w:t>Новосибирской области</w:t>
      </w:r>
    </w:p>
    <w:p w:rsidR="004F0556" w:rsidRDefault="004F0556">
      <w:pPr>
        <w:rPr>
          <w:sz w:val="28"/>
          <w:szCs w:val="28"/>
        </w:rPr>
      </w:pPr>
    </w:p>
    <w:p w:rsidR="00FA31B1" w:rsidRDefault="00FA31B1">
      <w:pPr>
        <w:rPr>
          <w:sz w:val="28"/>
          <w:szCs w:val="28"/>
        </w:rPr>
      </w:pPr>
    </w:p>
    <w:p w:rsidR="00FA31B1" w:rsidRDefault="00FA31B1">
      <w:pPr>
        <w:rPr>
          <w:sz w:val="28"/>
          <w:szCs w:val="28"/>
        </w:rPr>
      </w:pPr>
    </w:p>
    <w:p w:rsidR="00FA31B1" w:rsidRDefault="00FA31B1">
      <w:pPr>
        <w:rPr>
          <w:sz w:val="28"/>
          <w:szCs w:val="28"/>
        </w:rPr>
      </w:pPr>
    </w:p>
    <w:p w:rsidR="004F0556" w:rsidRDefault="004F0556">
      <w:pPr>
        <w:rPr>
          <w:sz w:val="28"/>
          <w:szCs w:val="28"/>
        </w:rPr>
      </w:pPr>
    </w:p>
    <w:p w:rsidR="004F0556" w:rsidRDefault="004F0556">
      <w:pPr>
        <w:rPr>
          <w:sz w:val="28"/>
          <w:szCs w:val="28"/>
        </w:rPr>
      </w:pPr>
    </w:p>
    <w:p w:rsidR="004F0556" w:rsidRDefault="004F0556">
      <w:pPr>
        <w:rPr>
          <w:sz w:val="28"/>
          <w:szCs w:val="28"/>
        </w:rPr>
      </w:pPr>
    </w:p>
    <w:p w:rsidR="004F0556" w:rsidRDefault="004F0556">
      <w:pPr>
        <w:rPr>
          <w:sz w:val="28"/>
          <w:szCs w:val="28"/>
        </w:rPr>
      </w:pPr>
    </w:p>
    <w:p w:rsidR="004F0556" w:rsidRDefault="004F0556">
      <w:pPr>
        <w:rPr>
          <w:sz w:val="28"/>
          <w:szCs w:val="28"/>
        </w:rPr>
      </w:pPr>
    </w:p>
    <w:p w:rsidR="00FA31B1" w:rsidRDefault="00FA31B1">
      <w:pPr>
        <w:rPr>
          <w:sz w:val="28"/>
          <w:szCs w:val="28"/>
        </w:rPr>
      </w:pPr>
    </w:p>
    <w:p w:rsidR="004F0556" w:rsidRDefault="00401EE5">
      <w:pPr>
        <w:widowControl w:val="0"/>
        <w:contextualSpacing/>
        <w:jc w:val="center"/>
        <w:rPr>
          <w:sz w:val="28"/>
          <w:szCs w:val="28"/>
        </w:rPr>
      </w:pPr>
      <w:r>
        <w:rPr>
          <w:sz w:val="28"/>
          <w:szCs w:val="28"/>
        </w:rPr>
        <w:t>О внесении изменений в постановление Правительства Новосибирской области от 13.07.2021 № 276-п</w:t>
      </w:r>
    </w:p>
    <w:p w:rsidR="004F0556" w:rsidRDefault="004F0556">
      <w:pPr>
        <w:contextualSpacing/>
        <w:jc w:val="both"/>
        <w:rPr>
          <w:bCs/>
          <w:sz w:val="28"/>
          <w:szCs w:val="28"/>
        </w:rPr>
      </w:pPr>
    </w:p>
    <w:p w:rsidR="004F0556" w:rsidRDefault="004F0556">
      <w:pPr>
        <w:contextualSpacing/>
        <w:jc w:val="both"/>
        <w:rPr>
          <w:bCs/>
          <w:sz w:val="28"/>
          <w:szCs w:val="28"/>
        </w:rPr>
      </w:pPr>
    </w:p>
    <w:p w:rsidR="004F0556" w:rsidRDefault="00401EE5" w:rsidP="009B24F2">
      <w:pPr>
        <w:widowControl w:val="0"/>
        <w:ind w:firstLine="709"/>
        <w:jc w:val="both"/>
        <w:rPr>
          <w:sz w:val="28"/>
          <w:szCs w:val="28"/>
        </w:rPr>
      </w:pPr>
      <w:r>
        <w:rPr>
          <w:sz w:val="28"/>
          <w:szCs w:val="28"/>
        </w:rPr>
        <w:t>Правительство Новосибирской области</w:t>
      </w:r>
      <w:r>
        <w:rPr>
          <w:b/>
          <w:sz w:val="28"/>
          <w:szCs w:val="28"/>
        </w:rPr>
        <w:t xml:space="preserve"> п о с </w:t>
      </w:r>
      <w:proofErr w:type="gramStart"/>
      <w:r>
        <w:rPr>
          <w:b/>
          <w:sz w:val="28"/>
          <w:szCs w:val="28"/>
        </w:rPr>
        <w:t>т</w:t>
      </w:r>
      <w:proofErr w:type="gramEnd"/>
      <w:r>
        <w:rPr>
          <w:b/>
          <w:sz w:val="28"/>
          <w:szCs w:val="28"/>
        </w:rPr>
        <w:t> а н о в л я е т</w:t>
      </w:r>
      <w:r>
        <w:rPr>
          <w:sz w:val="28"/>
          <w:szCs w:val="28"/>
        </w:rPr>
        <w:t>:</w:t>
      </w:r>
    </w:p>
    <w:p w:rsidR="004F0556" w:rsidRDefault="00401EE5" w:rsidP="009B24F2">
      <w:pPr>
        <w:pStyle w:val="afc"/>
        <w:widowControl w:val="0"/>
        <w:tabs>
          <w:tab w:val="left" w:pos="993"/>
        </w:tabs>
        <w:spacing w:after="0" w:line="240" w:lineRule="auto"/>
        <w:ind w:left="0" w:firstLine="709"/>
        <w:contextualSpacing w:val="0"/>
        <w:jc w:val="both"/>
        <w:rPr>
          <w:rFonts w:ascii="Times New Roman" w:hAnsi="Times New Roman"/>
          <w:sz w:val="28"/>
          <w:szCs w:val="28"/>
          <w:shd w:val="clear" w:color="auto" w:fill="FFFFFF" w:themeFill="background1"/>
        </w:rPr>
      </w:pPr>
      <w:r>
        <w:rPr>
          <w:rFonts w:ascii="Times New Roman" w:hAnsi="Times New Roman"/>
          <w:sz w:val="28"/>
          <w:szCs w:val="28"/>
          <w:lang w:eastAsia="ru-RU"/>
        </w:rPr>
        <w:t xml:space="preserve">Внести в постановление Правительства Новосибирской области от 13.07.2021 № 276-п </w:t>
      </w:r>
      <w:r>
        <w:rPr>
          <w:rFonts w:ascii="Times New Roman" w:hAnsi="Times New Roman"/>
          <w:sz w:val="28"/>
          <w:szCs w:val="28"/>
          <w:shd w:val="clear" w:color="auto" w:fill="FFFFFF" w:themeFill="background1"/>
          <w:lang w:eastAsia="ru-RU"/>
        </w:rPr>
        <w:t>«</w:t>
      </w:r>
      <w:r>
        <w:rPr>
          <w:rFonts w:ascii="Times New Roman" w:hAnsi="Times New Roman"/>
          <w:sz w:val="28"/>
          <w:szCs w:val="28"/>
          <w:shd w:val="clear" w:color="auto" w:fill="FFFFFF" w:themeFill="background1"/>
        </w:rPr>
        <w:t>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министерству цифрового развития и связи Новосибирской области, на иные цели»</w:t>
      </w:r>
      <w:r>
        <w:rPr>
          <w:rFonts w:ascii="Times New Roman" w:hAnsi="Times New Roman"/>
          <w:sz w:val="28"/>
          <w:szCs w:val="28"/>
          <w:lang w:eastAsia="ru-RU"/>
        </w:rPr>
        <w:t xml:space="preserve"> следующие изменения:</w:t>
      </w:r>
    </w:p>
    <w:p w:rsidR="004F0556" w:rsidRDefault="00401EE5" w:rsidP="009B24F2">
      <w:pPr>
        <w:tabs>
          <w:tab w:val="left" w:pos="993"/>
        </w:tabs>
        <w:ind w:firstLine="709"/>
        <w:jc w:val="both"/>
        <w:rPr>
          <w:color w:val="000000"/>
          <w:sz w:val="28"/>
          <w:szCs w:val="28"/>
        </w:rPr>
      </w:pPr>
      <w:r>
        <w:rPr>
          <w:color w:val="000000"/>
          <w:sz w:val="28"/>
          <w:szCs w:val="28"/>
        </w:rPr>
        <w:t>1. В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министерству цифрового развития и связи Новосибирской области, на иные цели:</w:t>
      </w:r>
    </w:p>
    <w:p w:rsidR="004F0556" w:rsidRDefault="00401EE5" w:rsidP="009B24F2">
      <w:pPr>
        <w:tabs>
          <w:tab w:val="left" w:pos="993"/>
        </w:tabs>
        <w:ind w:firstLine="709"/>
        <w:jc w:val="both"/>
        <w:rPr>
          <w:color w:val="000000"/>
          <w:sz w:val="28"/>
          <w:szCs w:val="28"/>
        </w:rPr>
      </w:pPr>
      <w:r>
        <w:rPr>
          <w:color w:val="000000"/>
          <w:sz w:val="28"/>
          <w:szCs w:val="28"/>
        </w:rPr>
        <w:t>1) пункт</w:t>
      </w:r>
      <w:r w:rsidR="007A4818">
        <w:rPr>
          <w:color w:val="000000"/>
          <w:sz w:val="28"/>
          <w:szCs w:val="28"/>
        </w:rPr>
        <w:t>ы</w:t>
      </w:r>
      <w:r>
        <w:rPr>
          <w:color w:val="000000"/>
          <w:sz w:val="28"/>
          <w:szCs w:val="28"/>
        </w:rPr>
        <w:t xml:space="preserve"> </w:t>
      </w:r>
      <w:r w:rsidR="00B305FE">
        <w:rPr>
          <w:color w:val="000000"/>
          <w:sz w:val="28"/>
          <w:szCs w:val="28"/>
        </w:rPr>
        <w:t>1</w:t>
      </w:r>
      <w:r w:rsidR="00911ADC">
        <w:rPr>
          <w:color w:val="000000"/>
          <w:sz w:val="28"/>
          <w:szCs w:val="28"/>
        </w:rPr>
        <w:t xml:space="preserve">,2 </w:t>
      </w:r>
      <w:r>
        <w:rPr>
          <w:color w:val="000000"/>
          <w:sz w:val="28"/>
          <w:szCs w:val="28"/>
        </w:rPr>
        <w:t>изложить в следующей редакции:</w:t>
      </w:r>
    </w:p>
    <w:p w:rsidR="007A4818" w:rsidRDefault="00401EE5" w:rsidP="003A595B">
      <w:pPr>
        <w:ind w:firstLine="709"/>
        <w:jc w:val="both"/>
        <w:rPr>
          <w:sz w:val="28"/>
          <w:szCs w:val="28"/>
        </w:rPr>
      </w:pPr>
      <w:r>
        <w:rPr>
          <w:color w:val="000000"/>
          <w:sz w:val="28"/>
          <w:szCs w:val="28"/>
        </w:rPr>
        <w:t>«</w:t>
      </w:r>
      <w:r w:rsidR="00A750F4">
        <w:rPr>
          <w:color w:val="000000"/>
          <w:sz w:val="28"/>
          <w:szCs w:val="28"/>
        </w:rPr>
        <w:t>1. </w:t>
      </w:r>
      <w:r w:rsidR="00B305FE" w:rsidRPr="00B305FE">
        <w:rPr>
          <w:sz w:val="28"/>
          <w:szCs w:val="28"/>
        </w:rPr>
        <w:t xml:space="preserve">Настоящий Порядок разработан в соответствии с </w:t>
      </w:r>
      <w:hyperlink r:id="rId8" w:history="1">
        <w:r w:rsidR="00B305FE" w:rsidRPr="00B305FE">
          <w:rPr>
            <w:rStyle w:val="afe"/>
            <w:color w:val="auto"/>
            <w:sz w:val="28"/>
            <w:szCs w:val="28"/>
            <w:u w:val="none"/>
          </w:rPr>
          <w:t>абзацами вторым</w:t>
        </w:r>
      </w:hyperlink>
      <w:r w:rsidR="00B305FE">
        <w:rPr>
          <w:sz w:val="28"/>
          <w:szCs w:val="28"/>
        </w:rPr>
        <w:t xml:space="preserve"> и </w:t>
      </w:r>
      <w:hyperlink r:id="rId9" w:history="1">
        <w:r w:rsidR="00B305FE" w:rsidRPr="00B305FE">
          <w:rPr>
            <w:rStyle w:val="afe"/>
            <w:color w:val="auto"/>
            <w:sz w:val="28"/>
            <w:szCs w:val="28"/>
            <w:u w:val="none"/>
          </w:rPr>
          <w:t>четвертым пункта 1 статьи 78.1</w:t>
        </w:r>
      </w:hyperlink>
      <w:r w:rsidR="00B305FE" w:rsidRPr="00B305FE">
        <w:rPr>
          <w:sz w:val="28"/>
          <w:szCs w:val="28"/>
        </w:rPr>
        <w:t xml:space="preserve"> Бюджетного кодекса Российской Федерации, общими </w:t>
      </w:r>
      <w:hyperlink r:id="rId10" w:history="1">
        <w:r w:rsidR="00B305FE" w:rsidRPr="00B305FE">
          <w:rPr>
            <w:rStyle w:val="afe"/>
            <w:color w:val="auto"/>
            <w:sz w:val="28"/>
            <w:szCs w:val="28"/>
            <w:u w:val="none"/>
          </w:rPr>
          <w:t>требованиями</w:t>
        </w:r>
      </w:hyperlink>
      <w:r w:rsidR="00B305FE" w:rsidRPr="00B305FE">
        <w:rPr>
          <w:sz w:val="28"/>
          <w:szCs w:val="28"/>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w:t>
      </w:r>
      <w:r w:rsidR="00B305FE">
        <w:rPr>
          <w:sz w:val="28"/>
          <w:szCs w:val="28"/>
        </w:rPr>
        <w:t>йской Федерации от 22.02.2020 № </w:t>
      </w:r>
      <w:r w:rsidR="00B305FE" w:rsidRPr="00B305FE">
        <w:rPr>
          <w:sz w:val="28"/>
          <w:szCs w:val="28"/>
        </w:rPr>
        <w:t>203</w:t>
      </w:r>
      <w:r w:rsidR="00B305FE">
        <w:rPr>
          <w:sz w:val="28"/>
          <w:szCs w:val="28"/>
        </w:rPr>
        <w:t xml:space="preserve"> «</w:t>
      </w:r>
      <w:r w:rsidR="00B305FE" w:rsidRPr="00B305FE">
        <w:rPr>
          <w:sz w:val="28"/>
          <w:szCs w:val="28"/>
        </w:rPr>
        <w:t>Об общих требованиях</w:t>
      </w:r>
      <w:r w:rsidR="00B305FE">
        <w:rPr>
          <w:sz w:val="28"/>
          <w:szCs w:val="28"/>
        </w:rPr>
        <w:t xml:space="preserve"> к нормативным правовым актам и </w:t>
      </w:r>
      <w:r w:rsidR="00B305FE" w:rsidRPr="00B305FE">
        <w:rPr>
          <w:sz w:val="28"/>
          <w:szCs w:val="28"/>
        </w:rPr>
        <w:t>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B305FE">
        <w:rPr>
          <w:sz w:val="28"/>
          <w:szCs w:val="28"/>
        </w:rPr>
        <w:t xml:space="preserve">», и </w:t>
      </w:r>
      <w:r w:rsidR="00B305FE" w:rsidRPr="00B305FE">
        <w:rPr>
          <w:sz w:val="28"/>
          <w:szCs w:val="28"/>
        </w:rPr>
        <w:t xml:space="preserve">определяет правила и особенности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(далее соответственно - областной бюджет, субсидии, государственные учреждения), подведомственным министерству цифрового развития и связи Новосибирской области, осуществляющему функции и полномочия </w:t>
      </w:r>
      <w:r w:rsidR="00007DF2">
        <w:rPr>
          <w:sz w:val="28"/>
          <w:szCs w:val="28"/>
        </w:rPr>
        <w:t>учредителя</w:t>
      </w:r>
      <w:r w:rsidR="00B305FE" w:rsidRPr="00B305FE">
        <w:rPr>
          <w:sz w:val="28"/>
          <w:szCs w:val="28"/>
        </w:rPr>
        <w:t xml:space="preserve"> (далее </w:t>
      </w:r>
      <w:r w:rsidR="00B305FE">
        <w:rPr>
          <w:sz w:val="28"/>
          <w:szCs w:val="28"/>
        </w:rPr>
        <w:t>–</w:t>
      </w:r>
      <w:r w:rsidR="00B305FE" w:rsidRPr="00B305FE">
        <w:rPr>
          <w:sz w:val="28"/>
          <w:szCs w:val="28"/>
        </w:rPr>
        <w:t xml:space="preserve"> </w:t>
      </w:r>
      <w:r w:rsidR="00007DF2">
        <w:rPr>
          <w:sz w:val="28"/>
          <w:szCs w:val="28"/>
        </w:rPr>
        <w:t>Учредитель</w:t>
      </w:r>
      <w:r w:rsidR="00B305FE" w:rsidRPr="00B305FE">
        <w:rPr>
          <w:sz w:val="28"/>
          <w:szCs w:val="28"/>
        </w:rPr>
        <w:t xml:space="preserve">), на цели, не относящиеся к публичным обязательствам перед </w:t>
      </w:r>
      <w:r w:rsidR="00B305FE" w:rsidRPr="00B305FE">
        <w:rPr>
          <w:sz w:val="28"/>
          <w:szCs w:val="28"/>
        </w:rPr>
        <w:lastRenderedPageBreak/>
        <w:t>физическим лицом, подлежащим исполне</w:t>
      </w:r>
      <w:r w:rsidR="00B305FE">
        <w:rPr>
          <w:sz w:val="28"/>
          <w:szCs w:val="28"/>
        </w:rPr>
        <w:t>нию в денежной форме, а также к </w:t>
      </w:r>
      <w:r w:rsidR="00B305FE" w:rsidRPr="00B305FE">
        <w:rPr>
          <w:sz w:val="28"/>
          <w:szCs w:val="28"/>
        </w:rPr>
        <w:t xml:space="preserve">осуществлению бюджетных </w:t>
      </w:r>
      <w:r w:rsidR="00B305FE">
        <w:rPr>
          <w:sz w:val="28"/>
          <w:szCs w:val="28"/>
        </w:rPr>
        <w:t>инвестиций (далее - иные цели).</w:t>
      </w:r>
    </w:p>
    <w:p w:rsidR="007A4818" w:rsidRPr="007A4818" w:rsidRDefault="007A4818" w:rsidP="007A4818">
      <w:pPr>
        <w:ind w:firstLine="709"/>
        <w:jc w:val="both"/>
        <w:rPr>
          <w:sz w:val="28"/>
          <w:szCs w:val="28"/>
        </w:rPr>
      </w:pPr>
      <w:r w:rsidRPr="007A4818">
        <w:rPr>
          <w:sz w:val="28"/>
          <w:szCs w:val="28"/>
        </w:rPr>
        <w:t>2. Субсидии государственным учреждениям предоставляются на следующие цели:</w:t>
      </w:r>
    </w:p>
    <w:p w:rsidR="007A4818" w:rsidRPr="007A4818" w:rsidRDefault="007A4818" w:rsidP="007A4818">
      <w:pPr>
        <w:ind w:firstLine="709"/>
        <w:jc w:val="both"/>
        <w:rPr>
          <w:sz w:val="28"/>
          <w:szCs w:val="28"/>
        </w:rPr>
      </w:pPr>
      <w:r w:rsidRPr="007A4818">
        <w:rPr>
          <w:sz w:val="28"/>
          <w:szCs w:val="28"/>
        </w:rPr>
        <w:t>1) реализация мероприятий в связи с осуществлением непредвиденных расходов, имевших место в текущем финансовом году либо имевших место в финансовом году, предшествующем текущему, в том числе реализация мероприятий в связи с введением на территории Новосибирской области режима повышенной готовности или чрезвычайной ситуации;</w:t>
      </w:r>
    </w:p>
    <w:p w:rsidR="00B305FE" w:rsidRPr="00994839" w:rsidRDefault="007A4818" w:rsidP="00911ADC">
      <w:pPr>
        <w:ind w:firstLine="709"/>
        <w:jc w:val="both"/>
        <w:rPr>
          <w:sz w:val="28"/>
          <w:szCs w:val="28"/>
        </w:rPr>
      </w:pPr>
      <w:r>
        <w:rPr>
          <w:sz w:val="28"/>
          <w:szCs w:val="28"/>
        </w:rPr>
        <w:t>2</w:t>
      </w:r>
      <w:r w:rsidRPr="007A4818">
        <w:rPr>
          <w:sz w:val="28"/>
          <w:szCs w:val="28"/>
        </w:rPr>
        <w:t xml:space="preserve">) реализация мероприятий по приобретению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 в рамках государственной программы Новосибирской области </w:t>
      </w:r>
      <w:r>
        <w:rPr>
          <w:sz w:val="28"/>
          <w:szCs w:val="28"/>
        </w:rPr>
        <w:t>«</w:t>
      </w:r>
      <w:r w:rsidRPr="007A4818">
        <w:rPr>
          <w:sz w:val="28"/>
          <w:szCs w:val="28"/>
        </w:rPr>
        <w:t xml:space="preserve">Построение и развитие аппаратно-программного комплекса </w:t>
      </w:r>
      <w:r>
        <w:rPr>
          <w:sz w:val="28"/>
          <w:szCs w:val="28"/>
        </w:rPr>
        <w:t>«</w:t>
      </w:r>
      <w:r w:rsidRPr="007A4818">
        <w:rPr>
          <w:sz w:val="28"/>
          <w:szCs w:val="28"/>
        </w:rPr>
        <w:t>Безопасный город</w:t>
      </w:r>
      <w:r>
        <w:rPr>
          <w:sz w:val="28"/>
          <w:szCs w:val="28"/>
        </w:rPr>
        <w:t>»</w:t>
      </w:r>
      <w:r w:rsidRPr="007A4818">
        <w:rPr>
          <w:sz w:val="28"/>
          <w:szCs w:val="28"/>
        </w:rPr>
        <w:t xml:space="preserve"> в Новосибирской области</w:t>
      </w:r>
      <w:r>
        <w:rPr>
          <w:sz w:val="28"/>
          <w:szCs w:val="28"/>
        </w:rPr>
        <w:t>»</w:t>
      </w:r>
      <w:r w:rsidRPr="007A4818">
        <w:rPr>
          <w:sz w:val="28"/>
          <w:szCs w:val="28"/>
        </w:rPr>
        <w:t xml:space="preserve">, утвержденной постановлением Правительства Новосибирской области от 14.12.2016 </w:t>
      </w:r>
      <w:r>
        <w:rPr>
          <w:sz w:val="28"/>
          <w:szCs w:val="28"/>
        </w:rPr>
        <w:t>№</w:t>
      </w:r>
      <w:r w:rsidRPr="007A4818">
        <w:rPr>
          <w:sz w:val="28"/>
          <w:szCs w:val="28"/>
        </w:rPr>
        <w:t xml:space="preserve"> 403-п </w:t>
      </w:r>
      <w:r>
        <w:rPr>
          <w:sz w:val="28"/>
          <w:szCs w:val="28"/>
        </w:rPr>
        <w:t>«</w:t>
      </w:r>
      <w:r w:rsidRPr="007A4818">
        <w:rPr>
          <w:sz w:val="28"/>
          <w:szCs w:val="28"/>
        </w:rPr>
        <w:t xml:space="preserve">Об утверждении государственной программы Новосибирской области </w:t>
      </w:r>
      <w:r w:rsidR="007C0FAA">
        <w:rPr>
          <w:sz w:val="28"/>
          <w:szCs w:val="28"/>
        </w:rPr>
        <w:t>«</w:t>
      </w:r>
      <w:r w:rsidRPr="007A4818">
        <w:rPr>
          <w:sz w:val="28"/>
          <w:szCs w:val="28"/>
        </w:rPr>
        <w:t xml:space="preserve">Построение и развитие аппаратно-программного комплекса </w:t>
      </w:r>
      <w:r>
        <w:rPr>
          <w:sz w:val="28"/>
          <w:szCs w:val="28"/>
        </w:rPr>
        <w:t>«</w:t>
      </w:r>
      <w:r w:rsidRPr="007A4818">
        <w:rPr>
          <w:sz w:val="28"/>
          <w:szCs w:val="28"/>
        </w:rPr>
        <w:t>Безопасный город</w:t>
      </w:r>
      <w:r>
        <w:rPr>
          <w:sz w:val="28"/>
          <w:szCs w:val="28"/>
        </w:rPr>
        <w:t>»</w:t>
      </w:r>
      <w:r w:rsidRPr="007A4818">
        <w:rPr>
          <w:sz w:val="28"/>
          <w:szCs w:val="28"/>
        </w:rPr>
        <w:t xml:space="preserve"> в </w:t>
      </w:r>
      <w:r w:rsidRPr="00994839">
        <w:rPr>
          <w:sz w:val="28"/>
          <w:szCs w:val="28"/>
        </w:rPr>
        <w:t>Новосибирской области</w:t>
      </w:r>
      <w:r w:rsidR="007C0FAA" w:rsidRPr="00994839">
        <w:rPr>
          <w:sz w:val="28"/>
          <w:szCs w:val="28"/>
        </w:rPr>
        <w:t>»</w:t>
      </w:r>
      <w:r w:rsidRPr="00994839">
        <w:rPr>
          <w:sz w:val="28"/>
          <w:szCs w:val="28"/>
        </w:rPr>
        <w:t xml:space="preserve"> (далее - госпрограмма «Безопасный город»).</w:t>
      </w:r>
      <w:r w:rsidR="00401EE5" w:rsidRPr="00994839">
        <w:rPr>
          <w:sz w:val="28"/>
          <w:szCs w:val="28"/>
        </w:rPr>
        <w:t>»</w:t>
      </w:r>
      <w:r w:rsidR="003A595B" w:rsidRPr="00994839">
        <w:rPr>
          <w:sz w:val="28"/>
          <w:szCs w:val="28"/>
        </w:rPr>
        <w:t>;</w:t>
      </w:r>
    </w:p>
    <w:p w:rsidR="003370DB" w:rsidRPr="00994839" w:rsidRDefault="003370DB" w:rsidP="007A4818">
      <w:pPr>
        <w:ind w:firstLine="709"/>
        <w:jc w:val="both"/>
        <w:rPr>
          <w:sz w:val="28"/>
          <w:szCs w:val="28"/>
        </w:rPr>
      </w:pPr>
      <w:r w:rsidRPr="00994839">
        <w:rPr>
          <w:sz w:val="28"/>
          <w:szCs w:val="28"/>
        </w:rPr>
        <w:t xml:space="preserve">2) </w:t>
      </w:r>
      <w:r w:rsidR="00C31A9D">
        <w:rPr>
          <w:sz w:val="28"/>
          <w:szCs w:val="28"/>
        </w:rPr>
        <w:t>пункты</w:t>
      </w:r>
      <w:r w:rsidRPr="00994839">
        <w:rPr>
          <w:sz w:val="28"/>
          <w:szCs w:val="28"/>
        </w:rPr>
        <w:t xml:space="preserve"> 8</w:t>
      </w:r>
      <w:r w:rsidR="00C31A9D">
        <w:rPr>
          <w:sz w:val="28"/>
          <w:szCs w:val="28"/>
        </w:rPr>
        <w:t>,9</w:t>
      </w:r>
      <w:r w:rsidRPr="00994839">
        <w:rPr>
          <w:sz w:val="28"/>
          <w:szCs w:val="28"/>
        </w:rPr>
        <w:t xml:space="preserve"> изложить в следующей редакции:</w:t>
      </w:r>
    </w:p>
    <w:p w:rsidR="00C31A9D" w:rsidRPr="00C31A9D" w:rsidRDefault="003370DB" w:rsidP="00C31A9D">
      <w:pPr>
        <w:ind w:firstLine="709"/>
        <w:jc w:val="both"/>
        <w:rPr>
          <w:sz w:val="28"/>
          <w:szCs w:val="28"/>
        </w:rPr>
      </w:pPr>
      <w:r w:rsidRPr="00994839">
        <w:rPr>
          <w:sz w:val="28"/>
          <w:szCs w:val="28"/>
        </w:rPr>
        <w:t>«</w:t>
      </w:r>
      <w:r w:rsidR="00C31A9D">
        <w:rPr>
          <w:sz w:val="28"/>
          <w:szCs w:val="28"/>
        </w:rPr>
        <w:t xml:space="preserve">8. </w:t>
      </w:r>
      <w:r w:rsidR="00C31A9D" w:rsidRPr="00C31A9D">
        <w:rPr>
          <w:sz w:val="28"/>
          <w:szCs w:val="28"/>
        </w:rPr>
        <w:t>Для получения субсидии на цели, указанные в пункте 2 Порядка, учреждение представляет в министерство цифрового развития и связи Новосибирской области следующие документы:</w:t>
      </w:r>
    </w:p>
    <w:p w:rsidR="00C31A9D" w:rsidRPr="00C31A9D" w:rsidRDefault="00C31A9D" w:rsidP="00C31A9D">
      <w:pPr>
        <w:ind w:firstLine="709"/>
        <w:jc w:val="both"/>
        <w:rPr>
          <w:sz w:val="28"/>
          <w:szCs w:val="28"/>
        </w:rPr>
      </w:pPr>
      <w:r w:rsidRPr="00C31A9D">
        <w:rPr>
          <w:sz w:val="28"/>
          <w:szCs w:val="28"/>
        </w:rPr>
        <w:t xml:space="preserve">1) заявки о предоставлении субсидии по форме согласно </w:t>
      </w:r>
      <w:proofErr w:type="gramStart"/>
      <w:r w:rsidRPr="00C31A9D">
        <w:rPr>
          <w:sz w:val="28"/>
          <w:szCs w:val="28"/>
        </w:rPr>
        <w:t>приложению</w:t>
      </w:r>
      <w:proofErr w:type="gramEnd"/>
      <w:r w:rsidRPr="00C31A9D">
        <w:rPr>
          <w:sz w:val="28"/>
          <w:szCs w:val="28"/>
        </w:rPr>
        <w:t xml:space="preserve"> к Порядку;</w:t>
      </w:r>
    </w:p>
    <w:p w:rsidR="00C31A9D" w:rsidRPr="00C31A9D" w:rsidRDefault="00C31A9D" w:rsidP="00C31A9D">
      <w:pPr>
        <w:ind w:firstLine="709"/>
        <w:jc w:val="both"/>
        <w:rPr>
          <w:sz w:val="28"/>
          <w:szCs w:val="28"/>
        </w:rPr>
      </w:pPr>
      <w:r w:rsidRPr="00C31A9D">
        <w:rPr>
          <w:sz w:val="28"/>
          <w:szCs w:val="28"/>
        </w:rPr>
        <w:t>2) пояснительной записки, содержащей обоснование необходимости предоставления бюджетных средств на цели, установленные в пункте 2 Порядка, включая расчет-обоснование суммы субсидии, в том числе предварительную смету, статистические данные и (или) иную информацию;</w:t>
      </w:r>
    </w:p>
    <w:p w:rsidR="00C31A9D" w:rsidRPr="00C31A9D" w:rsidRDefault="00C31A9D" w:rsidP="00C31A9D">
      <w:pPr>
        <w:ind w:firstLine="709"/>
        <w:jc w:val="both"/>
        <w:rPr>
          <w:sz w:val="28"/>
          <w:szCs w:val="28"/>
        </w:rPr>
      </w:pPr>
      <w:r w:rsidRPr="00C31A9D">
        <w:rPr>
          <w:sz w:val="28"/>
          <w:szCs w:val="28"/>
        </w:rPr>
        <w:t>3) в случае, если за счет субсидии планируется приобретение оборудования (услуг):</w:t>
      </w:r>
    </w:p>
    <w:p w:rsidR="00C31A9D" w:rsidRPr="00C31A9D" w:rsidRDefault="00C31A9D" w:rsidP="00C31A9D">
      <w:pPr>
        <w:ind w:firstLine="709"/>
        <w:jc w:val="both"/>
        <w:rPr>
          <w:sz w:val="28"/>
          <w:szCs w:val="28"/>
        </w:rPr>
      </w:pPr>
      <w:r w:rsidRPr="00C31A9D">
        <w:rPr>
          <w:sz w:val="28"/>
          <w:szCs w:val="28"/>
        </w:rPr>
        <w:t>информации о планируемом(</w:t>
      </w:r>
      <w:proofErr w:type="spellStart"/>
      <w:r w:rsidRPr="00C31A9D">
        <w:rPr>
          <w:sz w:val="28"/>
          <w:szCs w:val="28"/>
        </w:rPr>
        <w:t>ых</w:t>
      </w:r>
      <w:proofErr w:type="spellEnd"/>
      <w:r w:rsidRPr="00C31A9D">
        <w:rPr>
          <w:sz w:val="28"/>
          <w:szCs w:val="28"/>
        </w:rPr>
        <w:t>) к приобретению оборудовании (услугах);</w:t>
      </w:r>
    </w:p>
    <w:p w:rsidR="00C31A9D" w:rsidRPr="00C31A9D" w:rsidRDefault="00C31A9D" w:rsidP="00C31A9D">
      <w:pPr>
        <w:ind w:firstLine="709"/>
        <w:jc w:val="both"/>
        <w:rPr>
          <w:sz w:val="28"/>
          <w:szCs w:val="28"/>
        </w:rPr>
      </w:pPr>
      <w:r w:rsidRPr="00C31A9D">
        <w:rPr>
          <w:sz w:val="28"/>
          <w:szCs w:val="28"/>
        </w:rPr>
        <w:t>спецификации на приобретаемое(</w:t>
      </w:r>
      <w:proofErr w:type="spellStart"/>
      <w:r w:rsidRPr="00C31A9D">
        <w:rPr>
          <w:sz w:val="28"/>
          <w:szCs w:val="28"/>
        </w:rPr>
        <w:t>ые</w:t>
      </w:r>
      <w:proofErr w:type="spellEnd"/>
      <w:r w:rsidRPr="00C31A9D">
        <w:rPr>
          <w:sz w:val="28"/>
          <w:szCs w:val="28"/>
        </w:rPr>
        <w:t>) оборудование (услуги);</w:t>
      </w:r>
    </w:p>
    <w:p w:rsidR="00C31A9D" w:rsidRPr="00C31A9D" w:rsidRDefault="00C31A9D" w:rsidP="00C31A9D">
      <w:pPr>
        <w:ind w:firstLine="709"/>
        <w:jc w:val="both"/>
        <w:rPr>
          <w:sz w:val="28"/>
          <w:szCs w:val="28"/>
        </w:rPr>
      </w:pPr>
      <w:r w:rsidRPr="00C31A9D">
        <w:rPr>
          <w:sz w:val="28"/>
          <w:szCs w:val="28"/>
        </w:rPr>
        <w:t>не менее трех коммерческих предложений на каждую позицию;</w:t>
      </w:r>
    </w:p>
    <w:p w:rsidR="00C31A9D" w:rsidRPr="00C31A9D" w:rsidRDefault="00C31A9D" w:rsidP="00C31A9D">
      <w:pPr>
        <w:ind w:firstLine="709"/>
        <w:jc w:val="both"/>
        <w:rPr>
          <w:sz w:val="28"/>
          <w:szCs w:val="28"/>
        </w:rPr>
      </w:pPr>
      <w:r w:rsidRPr="00C31A9D">
        <w:rPr>
          <w:sz w:val="28"/>
          <w:szCs w:val="28"/>
        </w:rPr>
        <w:t>4) в случае, если за счет субсидии планируется выполнение работ:</w:t>
      </w:r>
    </w:p>
    <w:p w:rsidR="00BC2425" w:rsidRDefault="00C31A9D" w:rsidP="00BC2425">
      <w:pPr>
        <w:ind w:firstLine="709"/>
        <w:jc w:val="both"/>
        <w:rPr>
          <w:sz w:val="28"/>
          <w:szCs w:val="28"/>
        </w:rPr>
      </w:pPr>
      <w:r w:rsidRPr="00C31A9D">
        <w:rPr>
          <w:sz w:val="28"/>
          <w:szCs w:val="28"/>
        </w:rPr>
        <w:t>информац</w:t>
      </w:r>
      <w:r>
        <w:rPr>
          <w:sz w:val="28"/>
          <w:szCs w:val="28"/>
        </w:rPr>
        <w:t>ии об объеме выполняемых работ.</w:t>
      </w:r>
    </w:p>
    <w:p w:rsidR="00851DD5" w:rsidRDefault="00BC2425" w:rsidP="00BC2425">
      <w:pPr>
        <w:ind w:firstLine="709"/>
        <w:jc w:val="both"/>
        <w:rPr>
          <w:sz w:val="28"/>
          <w:szCs w:val="28"/>
        </w:rPr>
      </w:pPr>
      <w:r>
        <w:rPr>
          <w:sz w:val="28"/>
          <w:szCs w:val="28"/>
        </w:rPr>
        <w:t xml:space="preserve">9. </w:t>
      </w:r>
      <w:r w:rsidR="009077B8" w:rsidRPr="009077B8">
        <w:rPr>
          <w:sz w:val="28"/>
          <w:szCs w:val="28"/>
        </w:rPr>
        <w:t>Для принятия решения о предоставлении</w:t>
      </w:r>
      <w:r w:rsidR="009077B8">
        <w:rPr>
          <w:sz w:val="28"/>
          <w:szCs w:val="28"/>
        </w:rPr>
        <w:t xml:space="preserve"> субсидии создается комиссия по </w:t>
      </w:r>
      <w:r w:rsidR="009077B8" w:rsidRPr="009077B8">
        <w:rPr>
          <w:sz w:val="28"/>
          <w:szCs w:val="28"/>
        </w:rPr>
        <w:t>распределению субсидий на иные цели (далее - комиссия), состав и полномочия которой ут</w:t>
      </w:r>
      <w:r w:rsidR="009077B8">
        <w:rPr>
          <w:sz w:val="28"/>
          <w:szCs w:val="28"/>
        </w:rPr>
        <w:t>верждаются приказом Учредителя.</w:t>
      </w:r>
      <w:r w:rsidR="00851DD5">
        <w:rPr>
          <w:sz w:val="28"/>
          <w:szCs w:val="28"/>
        </w:rPr>
        <w:t>»;</w:t>
      </w:r>
    </w:p>
    <w:p w:rsidR="007C0FAA" w:rsidRDefault="00C31A9D" w:rsidP="009077B8">
      <w:pPr>
        <w:ind w:firstLine="709"/>
        <w:jc w:val="both"/>
        <w:rPr>
          <w:sz w:val="28"/>
          <w:szCs w:val="28"/>
        </w:rPr>
      </w:pPr>
      <w:r>
        <w:rPr>
          <w:sz w:val="28"/>
          <w:szCs w:val="28"/>
        </w:rPr>
        <w:t>3</w:t>
      </w:r>
      <w:r w:rsidR="007C0FAA">
        <w:rPr>
          <w:sz w:val="28"/>
          <w:szCs w:val="28"/>
        </w:rPr>
        <w:t>)</w:t>
      </w:r>
      <w:r w:rsidR="007C0FAA" w:rsidRPr="007C0FAA">
        <w:rPr>
          <w:sz w:val="28"/>
          <w:szCs w:val="28"/>
        </w:rPr>
        <w:t xml:space="preserve"> </w:t>
      </w:r>
      <w:r w:rsidR="00911ADC">
        <w:rPr>
          <w:sz w:val="28"/>
          <w:szCs w:val="28"/>
        </w:rPr>
        <w:t>абзац 3 пункта</w:t>
      </w:r>
      <w:r w:rsidR="007C0FAA" w:rsidRPr="007C0FAA">
        <w:rPr>
          <w:sz w:val="28"/>
          <w:szCs w:val="28"/>
        </w:rPr>
        <w:t xml:space="preserve"> 10 изложить в следующей редакции</w:t>
      </w:r>
      <w:r w:rsidR="007C0FAA">
        <w:rPr>
          <w:sz w:val="28"/>
          <w:szCs w:val="28"/>
        </w:rPr>
        <w:t>:</w:t>
      </w:r>
    </w:p>
    <w:p w:rsidR="007C0FAA" w:rsidRDefault="007C0FAA" w:rsidP="00911ADC">
      <w:pPr>
        <w:ind w:firstLine="709"/>
        <w:jc w:val="both"/>
        <w:rPr>
          <w:sz w:val="28"/>
          <w:szCs w:val="28"/>
        </w:rPr>
      </w:pPr>
      <w:r>
        <w:rPr>
          <w:sz w:val="28"/>
          <w:szCs w:val="28"/>
        </w:rPr>
        <w:t>«</w:t>
      </w:r>
      <w:r w:rsidRPr="007C0FAA">
        <w:rPr>
          <w:sz w:val="28"/>
          <w:szCs w:val="28"/>
        </w:rPr>
        <w:t xml:space="preserve">В случае превышения объема потребности государственных учреждений в субсидиях над объемом доведенных до Учредителя лимитов бюджетных </w:t>
      </w:r>
      <w:r w:rsidRPr="003370DB">
        <w:rPr>
          <w:sz w:val="28"/>
          <w:szCs w:val="28"/>
        </w:rPr>
        <w:t>обязательств на указанные цели на</w:t>
      </w:r>
      <w:r w:rsidR="00911ADC">
        <w:rPr>
          <w:sz w:val="28"/>
          <w:szCs w:val="28"/>
        </w:rPr>
        <w:t xml:space="preserve"> соответствующий финансовый год </w:t>
      </w:r>
      <w:r w:rsidRPr="003370DB">
        <w:rPr>
          <w:sz w:val="28"/>
          <w:szCs w:val="28"/>
        </w:rPr>
        <w:t>комиссия определяет объем субсидий, предоставляемых государственным учреждениям</w:t>
      </w:r>
      <w:r w:rsidRPr="007C0FAA">
        <w:rPr>
          <w:sz w:val="28"/>
          <w:szCs w:val="28"/>
        </w:rPr>
        <w:t xml:space="preserve">, исходя из финансирования приоритетных расходов в пределах доведенных Учредителю лимитов бюджетных обязательств. К приоритетным расходам </w:t>
      </w:r>
      <w:r w:rsidRPr="007C0FAA">
        <w:rPr>
          <w:sz w:val="28"/>
          <w:szCs w:val="28"/>
        </w:rPr>
        <w:lastRenderedPageBreak/>
        <w:t xml:space="preserve">относятся расходы на реализацию </w:t>
      </w:r>
      <w:r w:rsidRPr="003370DB">
        <w:rPr>
          <w:sz w:val="28"/>
          <w:szCs w:val="28"/>
        </w:rPr>
        <w:t xml:space="preserve">мероприятий </w:t>
      </w:r>
      <w:r w:rsidR="003370DB" w:rsidRPr="003370DB">
        <w:rPr>
          <w:sz w:val="28"/>
          <w:szCs w:val="28"/>
        </w:rPr>
        <w:t>по приобретению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w:t>
      </w:r>
      <w:r w:rsidRPr="003370DB">
        <w:rPr>
          <w:sz w:val="28"/>
          <w:szCs w:val="28"/>
        </w:rPr>
        <w:t>.»</w:t>
      </w:r>
      <w:r w:rsidR="003370DB">
        <w:rPr>
          <w:sz w:val="28"/>
          <w:szCs w:val="28"/>
        </w:rPr>
        <w:t>;</w:t>
      </w:r>
    </w:p>
    <w:p w:rsidR="008C31B9" w:rsidRDefault="008C31B9" w:rsidP="00911ADC">
      <w:pPr>
        <w:ind w:firstLine="709"/>
        <w:jc w:val="both"/>
        <w:rPr>
          <w:sz w:val="28"/>
          <w:szCs w:val="28"/>
        </w:rPr>
      </w:pPr>
      <w:r>
        <w:rPr>
          <w:sz w:val="28"/>
          <w:szCs w:val="28"/>
        </w:rPr>
        <w:t>4) подпункт 3 пункта 11 признать утратившим силу;</w:t>
      </w:r>
    </w:p>
    <w:p w:rsidR="00C31A9D" w:rsidRDefault="008C31B9" w:rsidP="00911ADC">
      <w:pPr>
        <w:ind w:firstLine="709"/>
        <w:jc w:val="both"/>
        <w:rPr>
          <w:sz w:val="28"/>
          <w:szCs w:val="28"/>
        </w:rPr>
      </w:pPr>
      <w:r>
        <w:rPr>
          <w:sz w:val="28"/>
          <w:szCs w:val="28"/>
        </w:rPr>
        <w:t>5</w:t>
      </w:r>
      <w:r w:rsidR="00C31A9D">
        <w:rPr>
          <w:sz w:val="28"/>
          <w:szCs w:val="28"/>
        </w:rPr>
        <w:t>) пункт 12 изложить в следующей редакции:</w:t>
      </w:r>
    </w:p>
    <w:p w:rsidR="00C31A9D" w:rsidRPr="00C31A9D" w:rsidRDefault="00C31A9D" w:rsidP="00C31A9D">
      <w:pPr>
        <w:ind w:firstLine="709"/>
        <w:jc w:val="both"/>
        <w:rPr>
          <w:sz w:val="28"/>
          <w:szCs w:val="28"/>
        </w:rPr>
      </w:pPr>
      <w:r>
        <w:rPr>
          <w:sz w:val="28"/>
          <w:szCs w:val="28"/>
        </w:rPr>
        <w:t>«</w:t>
      </w:r>
      <w:r w:rsidRPr="00C31A9D">
        <w:rPr>
          <w:sz w:val="28"/>
          <w:szCs w:val="28"/>
        </w:rPr>
        <w:t>12. Размер предоставляемой государственному учреждению субсидии, указанной в:</w:t>
      </w:r>
    </w:p>
    <w:p w:rsidR="00C31A9D" w:rsidRPr="00C31A9D" w:rsidRDefault="00C31A9D" w:rsidP="00C31A9D">
      <w:pPr>
        <w:ind w:firstLine="709"/>
        <w:jc w:val="both"/>
        <w:rPr>
          <w:sz w:val="28"/>
          <w:szCs w:val="28"/>
        </w:rPr>
      </w:pPr>
      <w:r w:rsidRPr="00C31A9D">
        <w:rPr>
          <w:sz w:val="28"/>
          <w:szCs w:val="28"/>
        </w:rPr>
        <w:t xml:space="preserve">1) </w:t>
      </w:r>
      <w:r>
        <w:rPr>
          <w:sz w:val="28"/>
          <w:szCs w:val="28"/>
        </w:rPr>
        <w:t>подпункте 1</w:t>
      </w:r>
      <w:r w:rsidRPr="00C31A9D">
        <w:rPr>
          <w:sz w:val="28"/>
          <w:szCs w:val="28"/>
        </w:rPr>
        <w:t xml:space="preserve"> пункта 2 Порядка, определяется решениями высшего исполнительного органа государственной власти субъекта Российской Федерации;</w:t>
      </w:r>
    </w:p>
    <w:p w:rsidR="00C31A9D" w:rsidRPr="00C31A9D" w:rsidRDefault="00C31A9D" w:rsidP="00C31A9D">
      <w:pPr>
        <w:ind w:firstLine="709"/>
        <w:jc w:val="both"/>
        <w:rPr>
          <w:sz w:val="28"/>
          <w:szCs w:val="28"/>
        </w:rPr>
      </w:pPr>
      <w:r>
        <w:rPr>
          <w:sz w:val="28"/>
          <w:szCs w:val="28"/>
        </w:rPr>
        <w:t>2) подпункте 2</w:t>
      </w:r>
      <w:r w:rsidRPr="00C31A9D">
        <w:rPr>
          <w:sz w:val="28"/>
          <w:szCs w:val="28"/>
        </w:rPr>
        <w:t xml:space="preserve"> пункта 2 Порядка, рассчитывается по формуле:</w:t>
      </w:r>
    </w:p>
    <w:p w:rsidR="00C31A9D" w:rsidRPr="00C31A9D" w:rsidRDefault="00C31A9D" w:rsidP="00C31A9D">
      <w:pPr>
        <w:ind w:firstLine="709"/>
        <w:jc w:val="both"/>
        <w:rPr>
          <w:sz w:val="28"/>
          <w:szCs w:val="28"/>
        </w:rPr>
      </w:pPr>
    </w:p>
    <w:p w:rsidR="00C31A9D" w:rsidRPr="00C31A9D" w:rsidRDefault="00C31A9D" w:rsidP="00C31A9D">
      <w:pPr>
        <w:ind w:firstLine="709"/>
        <w:jc w:val="center"/>
        <w:rPr>
          <w:sz w:val="28"/>
          <w:szCs w:val="28"/>
        </w:rPr>
      </w:pPr>
      <w:r w:rsidRPr="00C31A9D">
        <w:rPr>
          <w:sz w:val="28"/>
          <w:szCs w:val="28"/>
        </w:rPr>
        <w:t xml:space="preserve">P = S1 + S2 + ... + </w:t>
      </w:r>
      <w:proofErr w:type="spellStart"/>
      <w:r w:rsidRPr="00C31A9D">
        <w:rPr>
          <w:sz w:val="28"/>
          <w:szCs w:val="28"/>
        </w:rPr>
        <w:t>Sn</w:t>
      </w:r>
      <w:proofErr w:type="spellEnd"/>
      <w:r w:rsidRPr="00C31A9D">
        <w:rPr>
          <w:sz w:val="28"/>
          <w:szCs w:val="28"/>
        </w:rPr>
        <w:t>, где:</w:t>
      </w:r>
    </w:p>
    <w:p w:rsidR="00C31A9D" w:rsidRPr="00C31A9D" w:rsidRDefault="00C31A9D" w:rsidP="00C31A9D">
      <w:pPr>
        <w:ind w:firstLine="709"/>
        <w:jc w:val="both"/>
        <w:rPr>
          <w:sz w:val="28"/>
          <w:szCs w:val="28"/>
        </w:rPr>
      </w:pPr>
    </w:p>
    <w:p w:rsidR="00C31A9D" w:rsidRPr="00C31A9D" w:rsidRDefault="00C31A9D" w:rsidP="00C31A9D">
      <w:pPr>
        <w:ind w:firstLine="709"/>
        <w:jc w:val="both"/>
        <w:rPr>
          <w:sz w:val="28"/>
          <w:szCs w:val="28"/>
        </w:rPr>
      </w:pPr>
      <w:r w:rsidRPr="00C31A9D">
        <w:rPr>
          <w:sz w:val="28"/>
          <w:szCs w:val="28"/>
        </w:rPr>
        <w:t>P - размер субсидии государственному учреждению на реализацию мероприятий по приобретению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w:t>
      </w:r>
    </w:p>
    <w:p w:rsidR="00C31A9D" w:rsidRDefault="00C31A9D" w:rsidP="00C31A9D">
      <w:pPr>
        <w:ind w:firstLine="709"/>
        <w:jc w:val="both"/>
        <w:rPr>
          <w:sz w:val="28"/>
          <w:szCs w:val="28"/>
        </w:rPr>
      </w:pPr>
      <w:r w:rsidRPr="00C31A9D">
        <w:rPr>
          <w:sz w:val="28"/>
          <w:szCs w:val="28"/>
        </w:rPr>
        <w:t xml:space="preserve">S1, S2, ..., </w:t>
      </w:r>
      <w:proofErr w:type="spellStart"/>
      <w:r w:rsidRPr="00C31A9D">
        <w:rPr>
          <w:sz w:val="28"/>
          <w:szCs w:val="28"/>
        </w:rPr>
        <w:t>Sn</w:t>
      </w:r>
      <w:proofErr w:type="spellEnd"/>
      <w:r w:rsidRPr="00C31A9D">
        <w:rPr>
          <w:sz w:val="28"/>
          <w:szCs w:val="28"/>
        </w:rPr>
        <w:t xml:space="preserve"> - стоимость планируемых</w:t>
      </w:r>
      <w:r>
        <w:rPr>
          <w:sz w:val="28"/>
          <w:szCs w:val="28"/>
        </w:rPr>
        <w:t xml:space="preserve"> к приобретению товаров, услуг</w:t>
      </w:r>
      <w:r w:rsidRPr="00C31A9D">
        <w:rPr>
          <w:sz w:val="28"/>
          <w:szCs w:val="28"/>
        </w:rPr>
        <w:t>.</w:t>
      </w:r>
      <w:r>
        <w:rPr>
          <w:sz w:val="28"/>
          <w:szCs w:val="28"/>
        </w:rPr>
        <w:t>»;</w:t>
      </w:r>
    </w:p>
    <w:p w:rsidR="00C31A9D" w:rsidRDefault="008C31B9" w:rsidP="00C31A9D">
      <w:pPr>
        <w:ind w:firstLine="709"/>
        <w:jc w:val="both"/>
        <w:rPr>
          <w:sz w:val="28"/>
          <w:szCs w:val="28"/>
        </w:rPr>
      </w:pPr>
      <w:r>
        <w:rPr>
          <w:sz w:val="28"/>
          <w:szCs w:val="28"/>
        </w:rPr>
        <w:t>6</w:t>
      </w:r>
      <w:r w:rsidR="00C31A9D">
        <w:rPr>
          <w:sz w:val="28"/>
          <w:szCs w:val="28"/>
        </w:rPr>
        <w:t xml:space="preserve">) </w:t>
      </w:r>
      <w:r w:rsidR="003D7DAA">
        <w:rPr>
          <w:sz w:val="28"/>
          <w:szCs w:val="28"/>
        </w:rPr>
        <w:t>подпункты 1,2 пункта</w:t>
      </w:r>
      <w:r w:rsidR="00C31A9D">
        <w:rPr>
          <w:sz w:val="28"/>
          <w:szCs w:val="28"/>
        </w:rPr>
        <w:t xml:space="preserve"> 16 изложить в следующей </w:t>
      </w:r>
      <w:r w:rsidR="003D7DAA">
        <w:rPr>
          <w:sz w:val="28"/>
          <w:szCs w:val="28"/>
        </w:rPr>
        <w:t>редакции:</w:t>
      </w:r>
    </w:p>
    <w:p w:rsidR="003D7DAA" w:rsidRPr="003D7DAA" w:rsidRDefault="003D7DAA" w:rsidP="003D7DAA">
      <w:pPr>
        <w:ind w:firstLine="709"/>
        <w:jc w:val="both"/>
        <w:rPr>
          <w:sz w:val="28"/>
          <w:szCs w:val="28"/>
        </w:rPr>
      </w:pPr>
      <w:r>
        <w:rPr>
          <w:sz w:val="28"/>
          <w:szCs w:val="28"/>
        </w:rPr>
        <w:t>«</w:t>
      </w:r>
      <w:r w:rsidRPr="003D7DAA">
        <w:rPr>
          <w:sz w:val="28"/>
          <w:szCs w:val="28"/>
        </w:rPr>
        <w:t xml:space="preserve">1) цели предоставления субсидии с указанием наименования госпрограммы </w:t>
      </w:r>
      <w:r>
        <w:rPr>
          <w:sz w:val="28"/>
          <w:szCs w:val="28"/>
        </w:rPr>
        <w:t>«</w:t>
      </w:r>
      <w:r w:rsidRPr="003D7DAA">
        <w:rPr>
          <w:sz w:val="28"/>
          <w:szCs w:val="28"/>
        </w:rPr>
        <w:t>Безопасный город</w:t>
      </w:r>
      <w:r>
        <w:rPr>
          <w:sz w:val="28"/>
          <w:szCs w:val="28"/>
        </w:rPr>
        <w:t>»</w:t>
      </w:r>
      <w:r w:rsidRPr="003D7DAA">
        <w:rPr>
          <w:sz w:val="28"/>
          <w:szCs w:val="28"/>
        </w:rPr>
        <w:t>;</w:t>
      </w:r>
    </w:p>
    <w:p w:rsidR="003D7DAA" w:rsidRDefault="003D7DAA" w:rsidP="003D7DAA">
      <w:pPr>
        <w:ind w:firstLine="709"/>
        <w:jc w:val="both"/>
        <w:rPr>
          <w:sz w:val="28"/>
          <w:szCs w:val="28"/>
        </w:rPr>
      </w:pPr>
      <w:r w:rsidRPr="003D7DAA">
        <w:rPr>
          <w:sz w:val="28"/>
          <w:szCs w:val="28"/>
        </w:rPr>
        <w:t xml:space="preserve">2) значения результатов предоставления субсидии, которые должны быть конкретными, измеримыми и соответствовать результатам, установленным госпрограммой </w:t>
      </w:r>
      <w:r>
        <w:rPr>
          <w:sz w:val="28"/>
          <w:szCs w:val="28"/>
        </w:rPr>
        <w:t>«</w:t>
      </w:r>
      <w:r w:rsidRPr="003D7DAA">
        <w:rPr>
          <w:sz w:val="28"/>
          <w:szCs w:val="28"/>
        </w:rPr>
        <w:t>Безопасный город</w:t>
      </w:r>
      <w:r>
        <w:rPr>
          <w:sz w:val="28"/>
          <w:szCs w:val="28"/>
        </w:rPr>
        <w:t>», указанным в подпункте 2</w:t>
      </w:r>
      <w:r w:rsidRPr="003D7DAA">
        <w:rPr>
          <w:sz w:val="28"/>
          <w:szCs w:val="28"/>
        </w:rPr>
        <w:t xml:space="preserve"> пункта 2 Порядка, и показателей, необходимых для достижения результатов предоставления субсидии (данное положение не применяется при предоставлении субсидии на осуществление выплат физическим лицам, проведение мероприятий по реорганизации или ликвидации государственного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если иное не установлено Правительством Российской Федерации);</w:t>
      </w:r>
      <w:r>
        <w:rPr>
          <w:sz w:val="28"/>
          <w:szCs w:val="28"/>
        </w:rPr>
        <w:t>»;</w:t>
      </w:r>
    </w:p>
    <w:p w:rsidR="003D7DAA" w:rsidRDefault="008C31B9" w:rsidP="003D7DAA">
      <w:pPr>
        <w:ind w:firstLine="709"/>
        <w:jc w:val="both"/>
        <w:rPr>
          <w:sz w:val="28"/>
          <w:szCs w:val="28"/>
        </w:rPr>
      </w:pPr>
      <w:r>
        <w:rPr>
          <w:sz w:val="28"/>
          <w:szCs w:val="28"/>
        </w:rPr>
        <w:t>7</w:t>
      </w:r>
      <w:r w:rsidR="003D7DAA">
        <w:rPr>
          <w:sz w:val="28"/>
          <w:szCs w:val="28"/>
        </w:rPr>
        <w:t>) пункт 20 изложить в следующей редакции:</w:t>
      </w:r>
    </w:p>
    <w:p w:rsidR="003D7DAA" w:rsidRDefault="003D7DAA" w:rsidP="003D7DAA">
      <w:pPr>
        <w:ind w:firstLine="709"/>
        <w:jc w:val="both"/>
        <w:rPr>
          <w:sz w:val="28"/>
          <w:szCs w:val="28"/>
        </w:rPr>
      </w:pPr>
      <w:r>
        <w:rPr>
          <w:sz w:val="28"/>
          <w:szCs w:val="28"/>
        </w:rPr>
        <w:t>«</w:t>
      </w:r>
      <w:r w:rsidRPr="003D7DAA">
        <w:rPr>
          <w:sz w:val="28"/>
          <w:szCs w:val="28"/>
        </w:rPr>
        <w:t xml:space="preserve">20. Результат предоставления субсидий - 100-процентное выполнение плановых значений количественных показателей, установленных госпрограммой </w:t>
      </w:r>
      <w:r>
        <w:rPr>
          <w:sz w:val="28"/>
          <w:szCs w:val="28"/>
        </w:rPr>
        <w:t>«</w:t>
      </w:r>
      <w:r w:rsidRPr="003D7DAA">
        <w:rPr>
          <w:sz w:val="28"/>
          <w:szCs w:val="28"/>
        </w:rPr>
        <w:t>Безопасный город</w:t>
      </w:r>
      <w:r>
        <w:rPr>
          <w:sz w:val="28"/>
          <w:szCs w:val="28"/>
        </w:rPr>
        <w:t>»</w:t>
      </w:r>
      <w:r w:rsidRPr="003D7DAA">
        <w:rPr>
          <w:sz w:val="28"/>
          <w:szCs w:val="28"/>
        </w:rPr>
        <w:t xml:space="preserve"> (данное положение не применяется при предоставлении субсидии на осуществление выплат физическим лицам, проведение мероприятий по реорганизации или ликвидации государственного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если иное не установлено Правительством Российской Федерации).</w:t>
      </w:r>
      <w:r>
        <w:rPr>
          <w:sz w:val="28"/>
          <w:szCs w:val="28"/>
        </w:rPr>
        <w:t>»;</w:t>
      </w:r>
    </w:p>
    <w:p w:rsidR="003D7DAA" w:rsidRDefault="008C31B9" w:rsidP="003D7DAA">
      <w:pPr>
        <w:ind w:firstLine="709"/>
        <w:jc w:val="both"/>
        <w:rPr>
          <w:sz w:val="28"/>
          <w:szCs w:val="28"/>
        </w:rPr>
      </w:pPr>
      <w:r>
        <w:rPr>
          <w:sz w:val="28"/>
          <w:szCs w:val="28"/>
        </w:rPr>
        <w:lastRenderedPageBreak/>
        <w:t>8</w:t>
      </w:r>
      <w:r w:rsidR="003D7DAA">
        <w:rPr>
          <w:sz w:val="28"/>
          <w:szCs w:val="28"/>
        </w:rPr>
        <w:t>) подпункт 1 пункта 21 изложить в следующей редакции:</w:t>
      </w:r>
    </w:p>
    <w:p w:rsidR="003D7DAA" w:rsidRPr="00C31A9D" w:rsidRDefault="003D7DAA" w:rsidP="003D7DAA">
      <w:pPr>
        <w:ind w:firstLine="709"/>
        <w:jc w:val="both"/>
        <w:rPr>
          <w:sz w:val="28"/>
          <w:szCs w:val="28"/>
        </w:rPr>
      </w:pPr>
      <w:r>
        <w:rPr>
          <w:sz w:val="28"/>
          <w:szCs w:val="28"/>
        </w:rPr>
        <w:t>«</w:t>
      </w:r>
      <w:r w:rsidRPr="003D7DAA">
        <w:rPr>
          <w:sz w:val="28"/>
          <w:szCs w:val="28"/>
        </w:rPr>
        <w:t xml:space="preserve">1) отчет о достижении значений результатов предоставления субсидий (данное положение не применяется при предоставлении субсидии на цели, указанные в подпункте </w:t>
      </w:r>
      <w:r>
        <w:rPr>
          <w:sz w:val="28"/>
          <w:szCs w:val="28"/>
        </w:rPr>
        <w:t>1</w:t>
      </w:r>
      <w:r w:rsidRPr="003D7DAA">
        <w:rPr>
          <w:sz w:val="28"/>
          <w:szCs w:val="28"/>
        </w:rPr>
        <w:t xml:space="preserve"> пункта 2 Порядка) в соответствии формой, предусмотренной приложением 5 к типовой форме соглашения;</w:t>
      </w:r>
      <w:r>
        <w:rPr>
          <w:sz w:val="28"/>
          <w:szCs w:val="28"/>
        </w:rPr>
        <w:t>»;</w:t>
      </w:r>
    </w:p>
    <w:p w:rsidR="007F4E09" w:rsidRPr="007F4E09" w:rsidRDefault="008C31B9">
      <w:pPr>
        <w:ind w:firstLine="709"/>
        <w:jc w:val="both"/>
        <w:rPr>
          <w:sz w:val="28"/>
          <w:szCs w:val="28"/>
        </w:rPr>
      </w:pPr>
      <w:r>
        <w:rPr>
          <w:sz w:val="28"/>
          <w:szCs w:val="28"/>
        </w:rPr>
        <w:t>9</w:t>
      </w:r>
      <w:r w:rsidR="007F4E09" w:rsidRPr="007F4E09">
        <w:rPr>
          <w:sz w:val="28"/>
          <w:szCs w:val="28"/>
        </w:rPr>
        <w:t xml:space="preserve">) пункт </w:t>
      </w:r>
      <w:r w:rsidR="003A595B">
        <w:rPr>
          <w:sz w:val="28"/>
          <w:szCs w:val="28"/>
        </w:rPr>
        <w:t>3</w:t>
      </w:r>
      <w:r w:rsidR="00007DF2">
        <w:rPr>
          <w:sz w:val="28"/>
          <w:szCs w:val="28"/>
        </w:rPr>
        <w:t>4</w:t>
      </w:r>
      <w:r w:rsidR="007F4E09" w:rsidRPr="007F4E09">
        <w:rPr>
          <w:sz w:val="28"/>
          <w:szCs w:val="28"/>
        </w:rPr>
        <w:t xml:space="preserve"> изложить в следующей редакции:</w:t>
      </w:r>
    </w:p>
    <w:p w:rsidR="007F4E09" w:rsidRPr="003A595B" w:rsidRDefault="007F4E09" w:rsidP="00007DF2">
      <w:pPr>
        <w:ind w:firstLine="709"/>
        <w:jc w:val="both"/>
        <w:rPr>
          <w:color w:val="000000"/>
          <w:sz w:val="28"/>
          <w:szCs w:val="28"/>
        </w:rPr>
      </w:pPr>
      <w:r w:rsidRPr="003C5CC1">
        <w:rPr>
          <w:color w:val="000000"/>
          <w:sz w:val="28"/>
          <w:szCs w:val="28"/>
        </w:rPr>
        <w:t>«</w:t>
      </w:r>
      <w:r w:rsidR="00A750F4">
        <w:rPr>
          <w:color w:val="000000"/>
          <w:sz w:val="28"/>
          <w:szCs w:val="28"/>
        </w:rPr>
        <w:t>34. </w:t>
      </w:r>
      <w:r w:rsidR="00007DF2" w:rsidRPr="00007DF2">
        <w:rPr>
          <w:color w:val="000000"/>
          <w:sz w:val="28"/>
          <w:szCs w:val="28"/>
        </w:rPr>
        <w:t xml:space="preserve">Мониторинг достижения значений результатов </w:t>
      </w:r>
      <w:r w:rsidR="00953AC4">
        <w:rPr>
          <w:color w:val="000000"/>
          <w:sz w:val="28"/>
          <w:szCs w:val="28"/>
        </w:rPr>
        <w:t>предоставления субсидии и </w:t>
      </w:r>
      <w:r w:rsidR="00007DF2" w:rsidRPr="00007DF2">
        <w:rPr>
          <w:color w:val="000000"/>
          <w:sz w:val="28"/>
          <w:szCs w:val="28"/>
        </w:rPr>
        <w:t xml:space="preserve">событий, отражающих факт завершения </w:t>
      </w:r>
      <w:r w:rsidR="00953AC4">
        <w:rPr>
          <w:color w:val="000000"/>
          <w:sz w:val="28"/>
          <w:szCs w:val="28"/>
        </w:rPr>
        <w:t>соответствующего мероприятия по </w:t>
      </w:r>
      <w:r w:rsidR="00007DF2" w:rsidRPr="00007DF2">
        <w:rPr>
          <w:color w:val="000000"/>
          <w:sz w:val="28"/>
          <w:szCs w:val="28"/>
        </w:rPr>
        <w:t>получению результата предоставления субсидии (контрольная точка), проводится в соответствии с порядком, установленным Министерством финансов Росс</w:t>
      </w:r>
      <w:r w:rsidR="00007DF2">
        <w:rPr>
          <w:color w:val="000000"/>
          <w:sz w:val="28"/>
          <w:szCs w:val="28"/>
        </w:rPr>
        <w:t xml:space="preserve">ийской Федерации </w:t>
      </w:r>
      <w:r w:rsidR="00007DF2" w:rsidRPr="00007DF2">
        <w:rPr>
          <w:color w:val="000000"/>
          <w:sz w:val="28"/>
          <w:szCs w:val="28"/>
        </w:rPr>
        <w:t>(за исключен</w:t>
      </w:r>
      <w:r w:rsidR="00A750F4">
        <w:rPr>
          <w:color w:val="000000"/>
          <w:sz w:val="28"/>
          <w:szCs w:val="28"/>
        </w:rPr>
        <w:t>ием субсидий, предоставляемых в </w:t>
      </w:r>
      <w:r w:rsidR="00007DF2" w:rsidRPr="00007DF2">
        <w:rPr>
          <w:color w:val="000000"/>
          <w:sz w:val="28"/>
          <w:szCs w:val="28"/>
        </w:rPr>
        <w:t>порядке возмещения затрат (недополученных доходов), при условии наличия достигнутого результата предоставления субсидии и единовременного предоставления субсидии)</w:t>
      </w:r>
      <w:r w:rsidR="00007DF2">
        <w:rPr>
          <w:color w:val="000000"/>
          <w:sz w:val="28"/>
          <w:szCs w:val="28"/>
        </w:rPr>
        <w:t>.</w:t>
      </w:r>
      <w:r w:rsidR="00007DF2">
        <w:rPr>
          <w:bCs/>
          <w:sz w:val="28"/>
          <w:szCs w:val="28"/>
        </w:rPr>
        <w:t>».</w:t>
      </w:r>
    </w:p>
    <w:p w:rsidR="004F0556" w:rsidRDefault="004F0556">
      <w:pPr>
        <w:tabs>
          <w:tab w:val="left" w:pos="6876"/>
        </w:tabs>
        <w:rPr>
          <w:sz w:val="28"/>
          <w:szCs w:val="28"/>
        </w:rPr>
      </w:pPr>
    </w:p>
    <w:p w:rsidR="004F0556" w:rsidRDefault="004F0556">
      <w:pPr>
        <w:tabs>
          <w:tab w:val="left" w:pos="6876"/>
        </w:tabs>
        <w:rPr>
          <w:sz w:val="28"/>
          <w:szCs w:val="28"/>
        </w:rPr>
      </w:pPr>
    </w:p>
    <w:p w:rsidR="004F0556" w:rsidRDefault="004F0556">
      <w:pPr>
        <w:tabs>
          <w:tab w:val="left" w:pos="6876"/>
        </w:tabs>
        <w:rPr>
          <w:sz w:val="28"/>
          <w:szCs w:val="28"/>
        </w:rPr>
      </w:pPr>
    </w:p>
    <w:p w:rsidR="004F0556" w:rsidRDefault="00401EE5">
      <w:pPr>
        <w:tabs>
          <w:tab w:val="left" w:pos="6876"/>
        </w:tabs>
        <w:rPr>
          <w:sz w:val="28"/>
          <w:szCs w:val="28"/>
        </w:rPr>
      </w:pPr>
      <w:r>
        <w:rPr>
          <w:sz w:val="28"/>
          <w:szCs w:val="28"/>
        </w:rPr>
        <w:t>Губернатор Новосибирской области</w:t>
      </w:r>
      <w:r>
        <w:rPr>
          <w:sz w:val="28"/>
          <w:szCs w:val="28"/>
        </w:rPr>
        <w:tab/>
      </w:r>
      <w:r>
        <w:rPr>
          <w:sz w:val="28"/>
          <w:szCs w:val="28"/>
        </w:rPr>
        <w:tab/>
      </w:r>
      <w:r>
        <w:rPr>
          <w:sz w:val="28"/>
          <w:szCs w:val="28"/>
        </w:rPr>
        <w:tab/>
        <w:t xml:space="preserve"> А.А. Травников</w:t>
      </w: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994839" w:rsidRDefault="00994839">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p>
    <w:p w:rsidR="004F0556" w:rsidRDefault="004F0556">
      <w:pPr>
        <w:jc w:val="both"/>
        <w:rPr>
          <w:rFonts w:eastAsia="Calibri"/>
          <w:sz w:val="12"/>
          <w:szCs w:val="12"/>
        </w:rPr>
      </w:pPr>
      <w:bookmarkStart w:id="0" w:name="_GoBack"/>
      <w:bookmarkEnd w:id="0"/>
    </w:p>
    <w:sectPr w:rsidR="004F0556" w:rsidSect="00706143">
      <w:pgSz w:w="11906" w:h="16838" w:code="9"/>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28" w:rsidRDefault="006E0528">
      <w:r>
        <w:separator/>
      </w:r>
    </w:p>
  </w:endnote>
  <w:endnote w:type="continuationSeparator" w:id="0">
    <w:p w:rsidR="006E0528" w:rsidRDefault="006E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28" w:rsidRDefault="006E0528">
      <w:r>
        <w:separator/>
      </w:r>
    </w:p>
  </w:footnote>
  <w:footnote w:type="continuationSeparator" w:id="0">
    <w:p w:rsidR="006E0528" w:rsidRDefault="006E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E8C"/>
    <w:multiLevelType w:val="hybridMultilevel"/>
    <w:tmpl w:val="4BB6E746"/>
    <w:lvl w:ilvl="0" w:tplc="F10E5860">
      <w:start w:val="1"/>
      <w:numFmt w:val="decimal"/>
      <w:lvlText w:val="%1)"/>
      <w:lvlJc w:val="left"/>
      <w:pPr>
        <w:ind w:left="1488" w:hanging="408"/>
      </w:pPr>
      <w:rPr>
        <w:rFonts w:cs="Times New Roman" w:hint="default"/>
      </w:rPr>
    </w:lvl>
    <w:lvl w:ilvl="1" w:tplc="B7C44F22">
      <w:start w:val="1"/>
      <w:numFmt w:val="lowerLetter"/>
      <w:lvlText w:val="%2."/>
      <w:lvlJc w:val="left"/>
      <w:pPr>
        <w:ind w:left="2160" w:hanging="360"/>
      </w:pPr>
      <w:rPr>
        <w:rFonts w:cs="Times New Roman"/>
      </w:rPr>
    </w:lvl>
    <w:lvl w:ilvl="2" w:tplc="31FE486E">
      <w:start w:val="1"/>
      <w:numFmt w:val="lowerRoman"/>
      <w:lvlText w:val="%3."/>
      <w:lvlJc w:val="right"/>
      <w:pPr>
        <w:ind w:left="2880" w:hanging="180"/>
      </w:pPr>
      <w:rPr>
        <w:rFonts w:cs="Times New Roman"/>
      </w:rPr>
    </w:lvl>
    <w:lvl w:ilvl="3" w:tplc="050E5C86">
      <w:start w:val="1"/>
      <w:numFmt w:val="decimal"/>
      <w:lvlText w:val="%4."/>
      <w:lvlJc w:val="left"/>
      <w:pPr>
        <w:ind w:left="3600" w:hanging="360"/>
      </w:pPr>
      <w:rPr>
        <w:rFonts w:cs="Times New Roman"/>
      </w:rPr>
    </w:lvl>
    <w:lvl w:ilvl="4" w:tplc="E50E0CF6">
      <w:start w:val="1"/>
      <w:numFmt w:val="lowerLetter"/>
      <w:lvlText w:val="%5."/>
      <w:lvlJc w:val="left"/>
      <w:pPr>
        <w:ind w:left="4320" w:hanging="360"/>
      </w:pPr>
      <w:rPr>
        <w:rFonts w:cs="Times New Roman"/>
      </w:rPr>
    </w:lvl>
    <w:lvl w:ilvl="5" w:tplc="A65EF3E4">
      <w:start w:val="1"/>
      <w:numFmt w:val="lowerRoman"/>
      <w:lvlText w:val="%6."/>
      <w:lvlJc w:val="right"/>
      <w:pPr>
        <w:ind w:left="5040" w:hanging="180"/>
      </w:pPr>
      <w:rPr>
        <w:rFonts w:cs="Times New Roman"/>
      </w:rPr>
    </w:lvl>
    <w:lvl w:ilvl="6" w:tplc="F6BADEAE">
      <w:start w:val="1"/>
      <w:numFmt w:val="decimal"/>
      <w:lvlText w:val="%7."/>
      <w:lvlJc w:val="left"/>
      <w:pPr>
        <w:ind w:left="5760" w:hanging="360"/>
      </w:pPr>
      <w:rPr>
        <w:rFonts w:cs="Times New Roman"/>
      </w:rPr>
    </w:lvl>
    <w:lvl w:ilvl="7" w:tplc="67885EA2">
      <w:start w:val="1"/>
      <w:numFmt w:val="lowerLetter"/>
      <w:lvlText w:val="%8."/>
      <w:lvlJc w:val="left"/>
      <w:pPr>
        <w:ind w:left="6480" w:hanging="360"/>
      </w:pPr>
      <w:rPr>
        <w:rFonts w:cs="Times New Roman"/>
      </w:rPr>
    </w:lvl>
    <w:lvl w:ilvl="8" w:tplc="D6B6C15C">
      <w:start w:val="1"/>
      <w:numFmt w:val="lowerRoman"/>
      <w:lvlText w:val="%9."/>
      <w:lvlJc w:val="right"/>
      <w:pPr>
        <w:ind w:left="7200" w:hanging="180"/>
      </w:pPr>
      <w:rPr>
        <w:rFonts w:cs="Times New Roman"/>
      </w:rPr>
    </w:lvl>
  </w:abstractNum>
  <w:abstractNum w:abstractNumId="1" w15:restartNumberingAfterBreak="0">
    <w:nsid w:val="0E55757C"/>
    <w:multiLevelType w:val="hybridMultilevel"/>
    <w:tmpl w:val="B47690DE"/>
    <w:lvl w:ilvl="0" w:tplc="2230D964">
      <w:start w:val="1"/>
      <w:numFmt w:val="decimal"/>
      <w:lvlText w:val="%1."/>
      <w:lvlJc w:val="left"/>
      <w:pPr>
        <w:tabs>
          <w:tab w:val="num" w:pos="1065"/>
        </w:tabs>
        <w:ind w:left="1065" w:hanging="360"/>
      </w:pPr>
      <w:rPr>
        <w:rFonts w:cs="Times New Roman" w:hint="default"/>
      </w:rPr>
    </w:lvl>
    <w:lvl w:ilvl="1" w:tplc="6FE4DE0E">
      <w:start w:val="1"/>
      <w:numFmt w:val="lowerLetter"/>
      <w:lvlText w:val="%2."/>
      <w:lvlJc w:val="left"/>
      <w:pPr>
        <w:tabs>
          <w:tab w:val="num" w:pos="1785"/>
        </w:tabs>
        <w:ind w:left="1785" w:hanging="360"/>
      </w:pPr>
      <w:rPr>
        <w:rFonts w:cs="Times New Roman"/>
      </w:rPr>
    </w:lvl>
    <w:lvl w:ilvl="2" w:tplc="7BF6E9EA">
      <w:start w:val="1"/>
      <w:numFmt w:val="lowerRoman"/>
      <w:lvlText w:val="%3."/>
      <w:lvlJc w:val="right"/>
      <w:pPr>
        <w:tabs>
          <w:tab w:val="num" w:pos="2505"/>
        </w:tabs>
        <w:ind w:left="2505" w:hanging="180"/>
      </w:pPr>
      <w:rPr>
        <w:rFonts w:cs="Times New Roman"/>
      </w:rPr>
    </w:lvl>
    <w:lvl w:ilvl="3" w:tplc="6EF8AC04">
      <w:start w:val="1"/>
      <w:numFmt w:val="decimal"/>
      <w:lvlText w:val="%4."/>
      <w:lvlJc w:val="left"/>
      <w:pPr>
        <w:tabs>
          <w:tab w:val="num" w:pos="3225"/>
        </w:tabs>
        <w:ind w:left="3225" w:hanging="360"/>
      </w:pPr>
      <w:rPr>
        <w:rFonts w:cs="Times New Roman"/>
      </w:rPr>
    </w:lvl>
    <w:lvl w:ilvl="4" w:tplc="8F8A4C38">
      <w:start w:val="1"/>
      <w:numFmt w:val="lowerLetter"/>
      <w:lvlText w:val="%5."/>
      <w:lvlJc w:val="left"/>
      <w:pPr>
        <w:tabs>
          <w:tab w:val="num" w:pos="3945"/>
        </w:tabs>
        <w:ind w:left="3945" w:hanging="360"/>
      </w:pPr>
      <w:rPr>
        <w:rFonts w:cs="Times New Roman"/>
      </w:rPr>
    </w:lvl>
    <w:lvl w:ilvl="5" w:tplc="5C6ACDDA">
      <w:start w:val="1"/>
      <w:numFmt w:val="lowerRoman"/>
      <w:lvlText w:val="%6."/>
      <w:lvlJc w:val="right"/>
      <w:pPr>
        <w:tabs>
          <w:tab w:val="num" w:pos="4665"/>
        </w:tabs>
        <w:ind w:left="4665" w:hanging="180"/>
      </w:pPr>
      <w:rPr>
        <w:rFonts w:cs="Times New Roman"/>
      </w:rPr>
    </w:lvl>
    <w:lvl w:ilvl="6" w:tplc="CD98B4B0">
      <w:start w:val="1"/>
      <w:numFmt w:val="decimal"/>
      <w:lvlText w:val="%7."/>
      <w:lvlJc w:val="left"/>
      <w:pPr>
        <w:tabs>
          <w:tab w:val="num" w:pos="5385"/>
        </w:tabs>
        <w:ind w:left="5385" w:hanging="360"/>
      </w:pPr>
      <w:rPr>
        <w:rFonts w:cs="Times New Roman"/>
      </w:rPr>
    </w:lvl>
    <w:lvl w:ilvl="7" w:tplc="7478A17E">
      <w:start w:val="1"/>
      <w:numFmt w:val="lowerLetter"/>
      <w:lvlText w:val="%8."/>
      <w:lvlJc w:val="left"/>
      <w:pPr>
        <w:tabs>
          <w:tab w:val="num" w:pos="6105"/>
        </w:tabs>
        <w:ind w:left="6105" w:hanging="360"/>
      </w:pPr>
      <w:rPr>
        <w:rFonts w:cs="Times New Roman"/>
      </w:rPr>
    </w:lvl>
    <w:lvl w:ilvl="8" w:tplc="F1B42946">
      <w:start w:val="1"/>
      <w:numFmt w:val="lowerRoman"/>
      <w:lvlText w:val="%9."/>
      <w:lvlJc w:val="right"/>
      <w:pPr>
        <w:tabs>
          <w:tab w:val="num" w:pos="6825"/>
        </w:tabs>
        <w:ind w:left="6825" w:hanging="180"/>
      </w:pPr>
      <w:rPr>
        <w:rFonts w:cs="Times New Roman"/>
      </w:rPr>
    </w:lvl>
  </w:abstractNum>
  <w:abstractNum w:abstractNumId="2" w15:restartNumberingAfterBreak="0">
    <w:nsid w:val="16C775A8"/>
    <w:multiLevelType w:val="hybridMultilevel"/>
    <w:tmpl w:val="F900182E"/>
    <w:lvl w:ilvl="0" w:tplc="E6945746">
      <w:start w:val="1"/>
      <w:numFmt w:val="decimal"/>
      <w:lvlText w:val="%1)"/>
      <w:lvlJc w:val="left"/>
      <w:pPr>
        <w:ind w:left="1352" w:hanging="360"/>
      </w:pPr>
    </w:lvl>
    <w:lvl w:ilvl="1" w:tplc="79C27E8A">
      <w:start w:val="1"/>
      <w:numFmt w:val="lowerLetter"/>
      <w:lvlText w:val="%2."/>
      <w:lvlJc w:val="left"/>
      <w:pPr>
        <w:ind w:left="2072" w:hanging="360"/>
      </w:pPr>
    </w:lvl>
    <w:lvl w:ilvl="2" w:tplc="E16A632E">
      <w:start w:val="1"/>
      <w:numFmt w:val="lowerRoman"/>
      <w:lvlText w:val="%3."/>
      <w:lvlJc w:val="right"/>
      <w:pPr>
        <w:ind w:left="2792" w:hanging="180"/>
      </w:pPr>
    </w:lvl>
    <w:lvl w:ilvl="3" w:tplc="5C78EE08">
      <w:start w:val="1"/>
      <w:numFmt w:val="decimal"/>
      <w:lvlText w:val="%4."/>
      <w:lvlJc w:val="left"/>
      <w:pPr>
        <w:ind w:left="3512" w:hanging="360"/>
      </w:pPr>
    </w:lvl>
    <w:lvl w:ilvl="4" w:tplc="3AA2C9C6">
      <w:start w:val="1"/>
      <w:numFmt w:val="lowerLetter"/>
      <w:lvlText w:val="%5."/>
      <w:lvlJc w:val="left"/>
      <w:pPr>
        <w:ind w:left="4232" w:hanging="360"/>
      </w:pPr>
    </w:lvl>
    <w:lvl w:ilvl="5" w:tplc="5F3AC1A4">
      <w:start w:val="1"/>
      <w:numFmt w:val="lowerRoman"/>
      <w:lvlText w:val="%6."/>
      <w:lvlJc w:val="right"/>
      <w:pPr>
        <w:ind w:left="4952" w:hanging="180"/>
      </w:pPr>
    </w:lvl>
    <w:lvl w:ilvl="6" w:tplc="39B40AFA">
      <w:start w:val="1"/>
      <w:numFmt w:val="decimal"/>
      <w:lvlText w:val="%7."/>
      <w:lvlJc w:val="left"/>
      <w:pPr>
        <w:ind w:left="5672" w:hanging="360"/>
      </w:pPr>
    </w:lvl>
    <w:lvl w:ilvl="7" w:tplc="5FCA3686">
      <w:start w:val="1"/>
      <w:numFmt w:val="lowerLetter"/>
      <w:lvlText w:val="%8."/>
      <w:lvlJc w:val="left"/>
      <w:pPr>
        <w:ind w:left="6392" w:hanging="360"/>
      </w:pPr>
    </w:lvl>
    <w:lvl w:ilvl="8" w:tplc="000E5118">
      <w:start w:val="1"/>
      <w:numFmt w:val="lowerRoman"/>
      <w:lvlText w:val="%9."/>
      <w:lvlJc w:val="right"/>
      <w:pPr>
        <w:ind w:left="7112" w:hanging="180"/>
      </w:pPr>
    </w:lvl>
  </w:abstractNum>
  <w:abstractNum w:abstractNumId="3" w15:restartNumberingAfterBreak="0">
    <w:nsid w:val="18D433C9"/>
    <w:multiLevelType w:val="hybridMultilevel"/>
    <w:tmpl w:val="AC468F98"/>
    <w:lvl w:ilvl="0" w:tplc="3FA64558">
      <w:start w:val="1"/>
      <w:numFmt w:val="decimal"/>
      <w:lvlText w:val="%1."/>
      <w:lvlJc w:val="left"/>
      <w:pPr>
        <w:ind w:left="900" w:hanging="360"/>
      </w:pPr>
      <w:rPr>
        <w:rFonts w:cs="Times New Roman" w:hint="default"/>
      </w:rPr>
    </w:lvl>
    <w:lvl w:ilvl="1" w:tplc="B260AADC">
      <w:start w:val="1"/>
      <w:numFmt w:val="lowerLetter"/>
      <w:lvlText w:val="%2."/>
      <w:lvlJc w:val="left"/>
      <w:pPr>
        <w:ind w:left="1620" w:hanging="360"/>
      </w:pPr>
      <w:rPr>
        <w:rFonts w:cs="Times New Roman"/>
      </w:rPr>
    </w:lvl>
    <w:lvl w:ilvl="2" w:tplc="6C568F62">
      <w:start w:val="1"/>
      <w:numFmt w:val="lowerRoman"/>
      <w:lvlText w:val="%3."/>
      <w:lvlJc w:val="right"/>
      <w:pPr>
        <w:ind w:left="2340" w:hanging="180"/>
      </w:pPr>
      <w:rPr>
        <w:rFonts w:cs="Times New Roman"/>
      </w:rPr>
    </w:lvl>
    <w:lvl w:ilvl="3" w:tplc="43B2894C">
      <w:start w:val="1"/>
      <w:numFmt w:val="decimal"/>
      <w:lvlText w:val="%4."/>
      <w:lvlJc w:val="left"/>
      <w:pPr>
        <w:ind w:left="3060" w:hanging="360"/>
      </w:pPr>
      <w:rPr>
        <w:rFonts w:cs="Times New Roman"/>
      </w:rPr>
    </w:lvl>
    <w:lvl w:ilvl="4" w:tplc="BA38732C">
      <w:start w:val="1"/>
      <w:numFmt w:val="lowerLetter"/>
      <w:lvlText w:val="%5."/>
      <w:lvlJc w:val="left"/>
      <w:pPr>
        <w:ind w:left="3780" w:hanging="360"/>
      </w:pPr>
      <w:rPr>
        <w:rFonts w:cs="Times New Roman"/>
      </w:rPr>
    </w:lvl>
    <w:lvl w:ilvl="5" w:tplc="E6AE2B10">
      <w:start w:val="1"/>
      <w:numFmt w:val="lowerRoman"/>
      <w:lvlText w:val="%6."/>
      <w:lvlJc w:val="right"/>
      <w:pPr>
        <w:ind w:left="4500" w:hanging="180"/>
      </w:pPr>
      <w:rPr>
        <w:rFonts w:cs="Times New Roman"/>
      </w:rPr>
    </w:lvl>
    <w:lvl w:ilvl="6" w:tplc="78F4AF1C">
      <w:start w:val="1"/>
      <w:numFmt w:val="decimal"/>
      <w:lvlText w:val="%7."/>
      <w:lvlJc w:val="left"/>
      <w:pPr>
        <w:ind w:left="5220" w:hanging="360"/>
      </w:pPr>
      <w:rPr>
        <w:rFonts w:cs="Times New Roman"/>
      </w:rPr>
    </w:lvl>
    <w:lvl w:ilvl="7" w:tplc="7BDADF6E">
      <w:start w:val="1"/>
      <w:numFmt w:val="lowerLetter"/>
      <w:lvlText w:val="%8."/>
      <w:lvlJc w:val="left"/>
      <w:pPr>
        <w:ind w:left="5940" w:hanging="360"/>
      </w:pPr>
      <w:rPr>
        <w:rFonts w:cs="Times New Roman"/>
      </w:rPr>
    </w:lvl>
    <w:lvl w:ilvl="8" w:tplc="0D6C3C88">
      <w:start w:val="1"/>
      <w:numFmt w:val="lowerRoman"/>
      <w:lvlText w:val="%9."/>
      <w:lvlJc w:val="right"/>
      <w:pPr>
        <w:ind w:left="6660" w:hanging="180"/>
      </w:pPr>
      <w:rPr>
        <w:rFonts w:cs="Times New Roman"/>
      </w:rPr>
    </w:lvl>
  </w:abstractNum>
  <w:abstractNum w:abstractNumId="4" w15:restartNumberingAfterBreak="0">
    <w:nsid w:val="2550231B"/>
    <w:multiLevelType w:val="hybridMultilevel"/>
    <w:tmpl w:val="0CDA5B34"/>
    <w:lvl w:ilvl="0" w:tplc="5B123FAA">
      <w:start w:val="1"/>
      <w:numFmt w:val="decimal"/>
      <w:lvlText w:val="%1."/>
      <w:lvlJc w:val="left"/>
      <w:pPr>
        <w:tabs>
          <w:tab w:val="num" w:pos="0"/>
        </w:tabs>
      </w:pPr>
      <w:rPr>
        <w:rFonts w:ascii="Times New Roman" w:hAnsi="Times New Roman" w:cs="Times New Roman" w:hint="default"/>
        <w:sz w:val="28"/>
        <w:szCs w:val="28"/>
      </w:rPr>
    </w:lvl>
    <w:lvl w:ilvl="1" w:tplc="B3AAF426">
      <w:start w:val="1"/>
      <w:numFmt w:val="decimal"/>
      <w:lvlText w:val="%2."/>
      <w:lvlJc w:val="left"/>
      <w:pPr>
        <w:tabs>
          <w:tab w:val="num" w:pos="1440"/>
        </w:tabs>
        <w:ind w:left="1440" w:hanging="360"/>
      </w:pPr>
      <w:rPr>
        <w:rFonts w:cs="Times New Roman"/>
      </w:rPr>
    </w:lvl>
    <w:lvl w:ilvl="2" w:tplc="14707B0A">
      <w:start w:val="1"/>
      <w:numFmt w:val="decimal"/>
      <w:lvlText w:val="%3."/>
      <w:lvlJc w:val="left"/>
      <w:pPr>
        <w:tabs>
          <w:tab w:val="num" w:pos="2160"/>
        </w:tabs>
        <w:ind w:left="2160" w:hanging="360"/>
      </w:pPr>
      <w:rPr>
        <w:rFonts w:cs="Times New Roman"/>
      </w:rPr>
    </w:lvl>
    <w:lvl w:ilvl="3" w:tplc="930A4EFA">
      <w:start w:val="1"/>
      <w:numFmt w:val="decimal"/>
      <w:lvlText w:val="%4."/>
      <w:lvlJc w:val="left"/>
      <w:pPr>
        <w:tabs>
          <w:tab w:val="num" w:pos="2880"/>
        </w:tabs>
        <w:ind w:left="2880" w:hanging="360"/>
      </w:pPr>
      <w:rPr>
        <w:rFonts w:cs="Times New Roman"/>
      </w:rPr>
    </w:lvl>
    <w:lvl w:ilvl="4" w:tplc="2054BF1C">
      <w:start w:val="1"/>
      <w:numFmt w:val="decimal"/>
      <w:lvlText w:val="%5."/>
      <w:lvlJc w:val="left"/>
      <w:pPr>
        <w:tabs>
          <w:tab w:val="num" w:pos="3600"/>
        </w:tabs>
        <w:ind w:left="3600" w:hanging="360"/>
      </w:pPr>
      <w:rPr>
        <w:rFonts w:cs="Times New Roman"/>
      </w:rPr>
    </w:lvl>
    <w:lvl w:ilvl="5" w:tplc="506EEEC6">
      <w:start w:val="1"/>
      <w:numFmt w:val="decimal"/>
      <w:lvlText w:val="%6."/>
      <w:lvlJc w:val="left"/>
      <w:pPr>
        <w:tabs>
          <w:tab w:val="num" w:pos="4320"/>
        </w:tabs>
        <w:ind w:left="4320" w:hanging="360"/>
      </w:pPr>
      <w:rPr>
        <w:rFonts w:cs="Times New Roman"/>
      </w:rPr>
    </w:lvl>
    <w:lvl w:ilvl="6" w:tplc="ADC86C74">
      <w:start w:val="1"/>
      <w:numFmt w:val="decimal"/>
      <w:lvlText w:val="%7."/>
      <w:lvlJc w:val="left"/>
      <w:pPr>
        <w:tabs>
          <w:tab w:val="num" w:pos="5040"/>
        </w:tabs>
        <w:ind w:left="5040" w:hanging="360"/>
      </w:pPr>
      <w:rPr>
        <w:rFonts w:cs="Times New Roman"/>
      </w:rPr>
    </w:lvl>
    <w:lvl w:ilvl="7" w:tplc="1D048846">
      <w:start w:val="1"/>
      <w:numFmt w:val="decimal"/>
      <w:lvlText w:val="%8."/>
      <w:lvlJc w:val="left"/>
      <w:pPr>
        <w:tabs>
          <w:tab w:val="num" w:pos="5760"/>
        </w:tabs>
        <w:ind w:left="5760" w:hanging="360"/>
      </w:pPr>
      <w:rPr>
        <w:rFonts w:cs="Times New Roman"/>
      </w:rPr>
    </w:lvl>
    <w:lvl w:ilvl="8" w:tplc="8FFA088E">
      <w:start w:val="1"/>
      <w:numFmt w:val="decimal"/>
      <w:lvlText w:val="%9."/>
      <w:lvlJc w:val="left"/>
      <w:pPr>
        <w:tabs>
          <w:tab w:val="num" w:pos="6480"/>
        </w:tabs>
        <w:ind w:left="6480" w:hanging="360"/>
      </w:pPr>
      <w:rPr>
        <w:rFonts w:cs="Times New Roman"/>
      </w:rPr>
    </w:lvl>
  </w:abstractNum>
  <w:abstractNum w:abstractNumId="5" w15:restartNumberingAfterBreak="0">
    <w:nsid w:val="2B452913"/>
    <w:multiLevelType w:val="hybridMultilevel"/>
    <w:tmpl w:val="D2B4BA5E"/>
    <w:lvl w:ilvl="0" w:tplc="552A8A74">
      <w:start w:val="1"/>
      <w:numFmt w:val="decimal"/>
      <w:lvlText w:val="%1."/>
      <w:lvlJc w:val="left"/>
      <w:pPr>
        <w:tabs>
          <w:tab w:val="num" w:pos="1280"/>
        </w:tabs>
        <w:ind w:left="1280" w:hanging="360"/>
      </w:pPr>
      <w:rPr>
        <w:rFonts w:cs="Times New Roman"/>
      </w:rPr>
    </w:lvl>
    <w:lvl w:ilvl="1" w:tplc="1728C674">
      <w:start w:val="1"/>
      <w:numFmt w:val="lowerLetter"/>
      <w:lvlText w:val="%2."/>
      <w:lvlJc w:val="left"/>
      <w:pPr>
        <w:tabs>
          <w:tab w:val="num" w:pos="1440"/>
        </w:tabs>
        <w:ind w:left="1440" w:hanging="360"/>
      </w:pPr>
      <w:rPr>
        <w:rFonts w:cs="Times New Roman"/>
      </w:rPr>
    </w:lvl>
    <w:lvl w:ilvl="2" w:tplc="0BE8FCF8">
      <w:start w:val="1"/>
      <w:numFmt w:val="lowerRoman"/>
      <w:lvlText w:val="%3."/>
      <w:lvlJc w:val="right"/>
      <w:pPr>
        <w:tabs>
          <w:tab w:val="num" w:pos="2160"/>
        </w:tabs>
        <w:ind w:left="2160" w:hanging="180"/>
      </w:pPr>
      <w:rPr>
        <w:rFonts w:cs="Times New Roman"/>
      </w:rPr>
    </w:lvl>
    <w:lvl w:ilvl="3" w:tplc="7A5ED2A0">
      <w:start w:val="1"/>
      <w:numFmt w:val="decimal"/>
      <w:lvlText w:val="%4."/>
      <w:lvlJc w:val="left"/>
      <w:pPr>
        <w:tabs>
          <w:tab w:val="num" w:pos="2880"/>
        </w:tabs>
        <w:ind w:left="2880" w:hanging="360"/>
      </w:pPr>
      <w:rPr>
        <w:rFonts w:cs="Times New Roman"/>
      </w:rPr>
    </w:lvl>
    <w:lvl w:ilvl="4" w:tplc="BF1297B4">
      <w:start w:val="1"/>
      <w:numFmt w:val="lowerLetter"/>
      <w:lvlText w:val="%5."/>
      <w:lvlJc w:val="left"/>
      <w:pPr>
        <w:tabs>
          <w:tab w:val="num" w:pos="3600"/>
        </w:tabs>
        <w:ind w:left="3600" w:hanging="360"/>
      </w:pPr>
      <w:rPr>
        <w:rFonts w:cs="Times New Roman"/>
      </w:rPr>
    </w:lvl>
    <w:lvl w:ilvl="5" w:tplc="5B80D380">
      <w:start w:val="1"/>
      <w:numFmt w:val="lowerRoman"/>
      <w:lvlText w:val="%6."/>
      <w:lvlJc w:val="right"/>
      <w:pPr>
        <w:tabs>
          <w:tab w:val="num" w:pos="4320"/>
        </w:tabs>
        <w:ind w:left="4320" w:hanging="180"/>
      </w:pPr>
      <w:rPr>
        <w:rFonts w:cs="Times New Roman"/>
      </w:rPr>
    </w:lvl>
    <w:lvl w:ilvl="6" w:tplc="572CA804">
      <w:start w:val="1"/>
      <w:numFmt w:val="decimal"/>
      <w:lvlText w:val="%7."/>
      <w:lvlJc w:val="left"/>
      <w:pPr>
        <w:tabs>
          <w:tab w:val="num" w:pos="5040"/>
        </w:tabs>
        <w:ind w:left="5040" w:hanging="360"/>
      </w:pPr>
      <w:rPr>
        <w:rFonts w:cs="Times New Roman"/>
      </w:rPr>
    </w:lvl>
    <w:lvl w:ilvl="7" w:tplc="12966BE4">
      <w:start w:val="1"/>
      <w:numFmt w:val="lowerLetter"/>
      <w:lvlText w:val="%8."/>
      <w:lvlJc w:val="left"/>
      <w:pPr>
        <w:tabs>
          <w:tab w:val="num" w:pos="5760"/>
        </w:tabs>
        <w:ind w:left="5760" w:hanging="360"/>
      </w:pPr>
      <w:rPr>
        <w:rFonts w:cs="Times New Roman"/>
      </w:rPr>
    </w:lvl>
    <w:lvl w:ilvl="8" w:tplc="7A18828C">
      <w:start w:val="1"/>
      <w:numFmt w:val="lowerRoman"/>
      <w:lvlText w:val="%9."/>
      <w:lvlJc w:val="right"/>
      <w:pPr>
        <w:tabs>
          <w:tab w:val="num" w:pos="6480"/>
        </w:tabs>
        <w:ind w:left="6480" w:hanging="180"/>
      </w:pPr>
      <w:rPr>
        <w:rFonts w:cs="Times New Roman"/>
      </w:rPr>
    </w:lvl>
  </w:abstractNum>
  <w:abstractNum w:abstractNumId="6" w15:restartNumberingAfterBreak="0">
    <w:nsid w:val="2CCD6B5B"/>
    <w:multiLevelType w:val="hybridMultilevel"/>
    <w:tmpl w:val="C408006E"/>
    <w:lvl w:ilvl="0" w:tplc="FA821A34">
      <w:start w:val="1"/>
      <w:numFmt w:val="decimal"/>
      <w:lvlText w:val="%1)"/>
      <w:lvlJc w:val="left"/>
      <w:pPr>
        <w:ind w:left="1069" w:hanging="360"/>
      </w:pPr>
      <w:rPr>
        <w:rFonts w:hint="default"/>
        <w:color w:val="000000"/>
      </w:rPr>
    </w:lvl>
    <w:lvl w:ilvl="1" w:tplc="A7DE63C2">
      <w:start w:val="1"/>
      <w:numFmt w:val="lowerLetter"/>
      <w:lvlText w:val="%2."/>
      <w:lvlJc w:val="left"/>
      <w:pPr>
        <w:ind w:left="1789" w:hanging="360"/>
      </w:pPr>
    </w:lvl>
    <w:lvl w:ilvl="2" w:tplc="870C3FBA">
      <w:start w:val="1"/>
      <w:numFmt w:val="lowerRoman"/>
      <w:lvlText w:val="%3."/>
      <w:lvlJc w:val="right"/>
      <w:pPr>
        <w:ind w:left="2509" w:hanging="180"/>
      </w:pPr>
    </w:lvl>
    <w:lvl w:ilvl="3" w:tplc="4B4AA4F2">
      <w:start w:val="1"/>
      <w:numFmt w:val="decimal"/>
      <w:lvlText w:val="%4."/>
      <w:lvlJc w:val="left"/>
      <w:pPr>
        <w:ind w:left="3229" w:hanging="360"/>
      </w:pPr>
    </w:lvl>
    <w:lvl w:ilvl="4" w:tplc="797AC150">
      <w:start w:val="1"/>
      <w:numFmt w:val="lowerLetter"/>
      <w:lvlText w:val="%5."/>
      <w:lvlJc w:val="left"/>
      <w:pPr>
        <w:ind w:left="3949" w:hanging="360"/>
      </w:pPr>
    </w:lvl>
    <w:lvl w:ilvl="5" w:tplc="B3821E56">
      <w:start w:val="1"/>
      <w:numFmt w:val="lowerRoman"/>
      <w:lvlText w:val="%6."/>
      <w:lvlJc w:val="right"/>
      <w:pPr>
        <w:ind w:left="4669" w:hanging="180"/>
      </w:pPr>
    </w:lvl>
    <w:lvl w:ilvl="6" w:tplc="3D9CFA8E">
      <w:start w:val="1"/>
      <w:numFmt w:val="decimal"/>
      <w:lvlText w:val="%7."/>
      <w:lvlJc w:val="left"/>
      <w:pPr>
        <w:ind w:left="5389" w:hanging="360"/>
      </w:pPr>
    </w:lvl>
    <w:lvl w:ilvl="7" w:tplc="A4ACD87C">
      <w:start w:val="1"/>
      <w:numFmt w:val="lowerLetter"/>
      <w:lvlText w:val="%8."/>
      <w:lvlJc w:val="left"/>
      <w:pPr>
        <w:ind w:left="6109" w:hanging="360"/>
      </w:pPr>
    </w:lvl>
    <w:lvl w:ilvl="8" w:tplc="AC2470A2">
      <w:start w:val="1"/>
      <w:numFmt w:val="lowerRoman"/>
      <w:lvlText w:val="%9."/>
      <w:lvlJc w:val="right"/>
      <w:pPr>
        <w:ind w:left="6829" w:hanging="180"/>
      </w:pPr>
    </w:lvl>
  </w:abstractNum>
  <w:abstractNum w:abstractNumId="7" w15:restartNumberingAfterBreak="0">
    <w:nsid w:val="361A3359"/>
    <w:multiLevelType w:val="hybridMultilevel"/>
    <w:tmpl w:val="21FC3B20"/>
    <w:lvl w:ilvl="0" w:tplc="A4A624D4">
      <w:start w:val="1"/>
      <w:numFmt w:val="decimal"/>
      <w:lvlText w:val="%1."/>
      <w:lvlJc w:val="left"/>
      <w:pPr>
        <w:ind w:left="1699" w:hanging="990"/>
      </w:pPr>
      <w:rPr>
        <w:rFonts w:hint="default"/>
      </w:rPr>
    </w:lvl>
    <w:lvl w:ilvl="1" w:tplc="5D4A501C">
      <w:start w:val="1"/>
      <w:numFmt w:val="lowerLetter"/>
      <w:lvlText w:val="%2."/>
      <w:lvlJc w:val="left"/>
      <w:pPr>
        <w:ind w:left="1789" w:hanging="360"/>
      </w:pPr>
    </w:lvl>
    <w:lvl w:ilvl="2" w:tplc="BB184094">
      <w:start w:val="1"/>
      <w:numFmt w:val="lowerRoman"/>
      <w:lvlText w:val="%3."/>
      <w:lvlJc w:val="right"/>
      <w:pPr>
        <w:ind w:left="2509" w:hanging="180"/>
      </w:pPr>
    </w:lvl>
    <w:lvl w:ilvl="3" w:tplc="E5B83ED2">
      <w:start w:val="1"/>
      <w:numFmt w:val="decimal"/>
      <w:lvlText w:val="%4."/>
      <w:lvlJc w:val="left"/>
      <w:pPr>
        <w:ind w:left="3229" w:hanging="360"/>
      </w:pPr>
    </w:lvl>
    <w:lvl w:ilvl="4" w:tplc="82F0B1D0">
      <w:start w:val="1"/>
      <w:numFmt w:val="lowerLetter"/>
      <w:lvlText w:val="%5."/>
      <w:lvlJc w:val="left"/>
      <w:pPr>
        <w:ind w:left="3949" w:hanging="360"/>
      </w:pPr>
    </w:lvl>
    <w:lvl w:ilvl="5" w:tplc="EA7416CA">
      <w:start w:val="1"/>
      <w:numFmt w:val="lowerRoman"/>
      <w:lvlText w:val="%6."/>
      <w:lvlJc w:val="right"/>
      <w:pPr>
        <w:ind w:left="4669" w:hanging="180"/>
      </w:pPr>
    </w:lvl>
    <w:lvl w:ilvl="6" w:tplc="A14A2BCC">
      <w:start w:val="1"/>
      <w:numFmt w:val="decimal"/>
      <w:lvlText w:val="%7."/>
      <w:lvlJc w:val="left"/>
      <w:pPr>
        <w:ind w:left="5389" w:hanging="360"/>
      </w:pPr>
    </w:lvl>
    <w:lvl w:ilvl="7" w:tplc="B156E1C4">
      <w:start w:val="1"/>
      <w:numFmt w:val="lowerLetter"/>
      <w:lvlText w:val="%8."/>
      <w:lvlJc w:val="left"/>
      <w:pPr>
        <w:ind w:left="6109" w:hanging="360"/>
      </w:pPr>
    </w:lvl>
    <w:lvl w:ilvl="8" w:tplc="DFAC4EE2">
      <w:start w:val="1"/>
      <w:numFmt w:val="lowerRoman"/>
      <w:lvlText w:val="%9."/>
      <w:lvlJc w:val="right"/>
      <w:pPr>
        <w:ind w:left="6829" w:hanging="180"/>
      </w:pPr>
    </w:lvl>
  </w:abstractNum>
  <w:abstractNum w:abstractNumId="8" w15:restartNumberingAfterBreak="0">
    <w:nsid w:val="3A3D0736"/>
    <w:multiLevelType w:val="hybridMultilevel"/>
    <w:tmpl w:val="9FDA04BC"/>
    <w:lvl w:ilvl="0" w:tplc="1AC68E9A">
      <w:start w:val="1"/>
      <w:numFmt w:val="decimal"/>
      <w:lvlText w:val="%1."/>
      <w:lvlJc w:val="left"/>
      <w:pPr>
        <w:tabs>
          <w:tab w:val="num" w:pos="720"/>
        </w:tabs>
        <w:ind w:left="720" w:hanging="360"/>
      </w:pPr>
      <w:rPr>
        <w:rFonts w:cs="Times New Roman" w:hint="default"/>
      </w:rPr>
    </w:lvl>
    <w:lvl w:ilvl="1" w:tplc="23E2F2B0">
      <w:start w:val="1"/>
      <w:numFmt w:val="lowerLetter"/>
      <w:lvlText w:val="%2."/>
      <w:lvlJc w:val="left"/>
      <w:pPr>
        <w:tabs>
          <w:tab w:val="num" w:pos="1440"/>
        </w:tabs>
        <w:ind w:left="1440" w:hanging="360"/>
      </w:pPr>
      <w:rPr>
        <w:rFonts w:cs="Times New Roman"/>
      </w:rPr>
    </w:lvl>
    <w:lvl w:ilvl="2" w:tplc="08C498AC">
      <w:start w:val="1"/>
      <w:numFmt w:val="lowerRoman"/>
      <w:lvlText w:val="%3."/>
      <w:lvlJc w:val="right"/>
      <w:pPr>
        <w:tabs>
          <w:tab w:val="num" w:pos="2160"/>
        </w:tabs>
        <w:ind w:left="2160" w:hanging="180"/>
      </w:pPr>
      <w:rPr>
        <w:rFonts w:cs="Times New Roman"/>
      </w:rPr>
    </w:lvl>
    <w:lvl w:ilvl="3" w:tplc="7FAA33B2">
      <w:start w:val="1"/>
      <w:numFmt w:val="decimal"/>
      <w:lvlText w:val="%4."/>
      <w:lvlJc w:val="left"/>
      <w:pPr>
        <w:tabs>
          <w:tab w:val="num" w:pos="2880"/>
        </w:tabs>
        <w:ind w:left="2880" w:hanging="360"/>
      </w:pPr>
      <w:rPr>
        <w:rFonts w:cs="Times New Roman"/>
      </w:rPr>
    </w:lvl>
    <w:lvl w:ilvl="4" w:tplc="A2E0E3EC">
      <w:start w:val="1"/>
      <w:numFmt w:val="lowerLetter"/>
      <w:lvlText w:val="%5."/>
      <w:lvlJc w:val="left"/>
      <w:pPr>
        <w:tabs>
          <w:tab w:val="num" w:pos="3600"/>
        </w:tabs>
        <w:ind w:left="3600" w:hanging="360"/>
      </w:pPr>
      <w:rPr>
        <w:rFonts w:cs="Times New Roman"/>
      </w:rPr>
    </w:lvl>
    <w:lvl w:ilvl="5" w:tplc="550CFE8E">
      <w:start w:val="1"/>
      <w:numFmt w:val="lowerRoman"/>
      <w:lvlText w:val="%6."/>
      <w:lvlJc w:val="right"/>
      <w:pPr>
        <w:tabs>
          <w:tab w:val="num" w:pos="4320"/>
        </w:tabs>
        <w:ind w:left="4320" w:hanging="180"/>
      </w:pPr>
      <w:rPr>
        <w:rFonts w:cs="Times New Roman"/>
      </w:rPr>
    </w:lvl>
    <w:lvl w:ilvl="6" w:tplc="2F0A1152">
      <w:start w:val="1"/>
      <w:numFmt w:val="decimal"/>
      <w:lvlText w:val="%7."/>
      <w:lvlJc w:val="left"/>
      <w:pPr>
        <w:tabs>
          <w:tab w:val="num" w:pos="5040"/>
        </w:tabs>
        <w:ind w:left="5040" w:hanging="360"/>
      </w:pPr>
      <w:rPr>
        <w:rFonts w:cs="Times New Roman"/>
      </w:rPr>
    </w:lvl>
    <w:lvl w:ilvl="7" w:tplc="BC88332C">
      <w:start w:val="1"/>
      <w:numFmt w:val="lowerLetter"/>
      <w:lvlText w:val="%8."/>
      <w:lvlJc w:val="left"/>
      <w:pPr>
        <w:tabs>
          <w:tab w:val="num" w:pos="5760"/>
        </w:tabs>
        <w:ind w:left="5760" w:hanging="360"/>
      </w:pPr>
      <w:rPr>
        <w:rFonts w:cs="Times New Roman"/>
      </w:rPr>
    </w:lvl>
    <w:lvl w:ilvl="8" w:tplc="A20AC22C">
      <w:start w:val="1"/>
      <w:numFmt w:val="lowerRoman"/>
      <w:lvlText w:val="%9."/>
      <w:lvlJc w:val="right"/>
      <w:pPr>
        <w:tabs>
          <w:tab w:val="num" w:pos="6480"/>
        </w:tabs>
        <w:ind w:left="6480" w:hanging="180"/>
      </w:pPr>
      <w:rPr>
        <w:rFonts w:cs="Times New Roman"/>
      </w:rPr>
    </w:lvl>
  </w:abstractNum>
  <w:abstractNum w:abstractNumId="9" w15:restartNumberingAfterBreak="0">
    <w:nsid w:val="4220035E"/>
    <w:multiLevelType w:val="hybridMultilevel"/>
    <w:tmpl w:val="92C03F0A"/>
    <w:lvl w:ilvl="0" w:tplc="F30006EC">
      <w:start w:val="1"/>
      <w:numFmt w:val="decimal"/>
      <w:lvlText w:val="%1."/>
      <w:lvlJc w:val="left"/>
      <w:pPr>
        <w:ind w:left="1714" w:hanging="1005"/>
      </w:pPr>
      <w:rPr>
        <w:rFonts w:cs="Times New Roman"/>
        <w:color w:val="000000"/>
      </w:rPr>
    </w:lvl>
    <w:lvl w:ilvl="1" w:tplc="E73CA442">
      <w:start w:val="1"/>
      <w:numFmt w:val="decimal"/>
      <w:lvlText w:val="%2)"/>
      <w:lvlJc w:val="left"/>
      <w:pPr>
        <w:ind w:left="1789" w:hanging="360"/>
      </w:pPr>
      <w:rPr>
        <w:rFonts w:cs="Times New Roman"/>
      </w:rPr>
    </w:lvl>
    <w:lvl w:ilvl="2" w:tplc="FC9214D6">
      <w:start w:val="1"/>
      <w:numFmt w:val="lowerRoman"/>
      <w:lvlText w:val="%3."/>
      <w:lvlJc w:val="right"/>
      <w:pPr>
        <w:ind w:left="2509" w:hanging="180"/>
      </w:pPr>
      <w:rPr>
        <w:rFonts w:cs="Times New Roman"/>
      </w:rPr>
    </w:lvl>
    <w:lvl w:ilvl="3" w:tplc="B0AEAC60">
      <w:start w:val="1"/>
      <w:numFmt w:val="decimal"/>
      <w:lvlText w:val="%4."/>
      <w:lvlJc w:val="left"/>
      <w:pPr>
        <w:ind w:left="3229" w:hanging="360"/>
      </w:pPr>
      <w:rPr>
        <w:rFonts w:cs="Times New Roman"/>
      </w:rPr>
    </w:lvl>
    <w:lvl w:ilvl="4" w:tplc="5E5A2F58">
      <w:start w:val="1"/>
      <w:numFmt w:val="lowerLetter"/>
      <w:lvlText w:val="%5."/>
      <w:lvlJc w:val="left"/>
      <w:pPr>
        <w:ind w:left="3949" w:hanging="360"/>
      </w:pPr>
      <w:rPr>
        <w:rFonts w:cs="Times New Roman"/>
      </w:rPr>
    </w:lvl>
    <w:lvl w:ilvl="5" w:tplc="BBA64B86">
      <w:start w:val="1"/>
      <w:numFmt w:val="lowerRoman"/>
      <w:lvlText w:val="%6."/>
      <w:lvlJc w:val="right"/>
      <w:pPr>
        <w:ind w:left="4669" w:hanging="180"/>
      </w:pPr>
      <w:rPr>
        <w:rFonts w:cs="Times New Roman"/>
      </w:rPr>
    </w:lvl>
    <w:lvl w:ilvl="6" w:tplc="B81204CE">
      <w:start w:val="1"/>
      <w:numFmt w:val="decimal"/>
      <w:lvlText w:val="%7."/>
      <w:lvlJc w:val="left"/>
      <w:pPr>
        <w:ind w:left="5389" w:hanging="360"/>
      </w:pPr>
      <w:rPr>
        <w:rFonts w:cs="Times New Roman"/>
      </w:rPr>
    </w:lvl>
    <w:lvl w:ilvl="7" w:tplc="C6DC584C">
      <w:start w:val="1"/>
      <w:numFmt w:val="lowerLetter"/>
      <w:lvlText w:val="%8."/>
      <w:lvlJc w:val="left"/>
      <w:pPr>
        <w:ind w:left="6109" w:hanging="360"/>
      </w:pPr>
      <w:rPr>
        <w:rFonts w:cs="Times New Roman"/>
      </w:rPr>
    </w:lvl>
    <w:lvl w:ilvl="8" w:tplc="DFCE8C50">
      <w:start w:val="1"/>
      <w:numFmt w:val="lowerRoman"/>
      <w:lvlText w:val="%9."/>
      <w:lvlJc w:val="right"/>
      <w:pPr>
        <w:ind w:left="6829" w:hanging="180"/>
      </w:pPr>
      <w:rPr>
        <w:rFonts w:cs="Times New Roman"/>
      </w:rPr>
    </w:lvl>
  </w:abstractNum>
  <w:abstractNum w:abstractNumId="10" w15:restartNumberingAfterBreak="0">
    <w:nsid w:val="428945F2"/>
    <w:multiLevelType w:val="hybridMultilevel"/>
    <w:tmpl w:val="1A242240"/>
    <w:lvl w:ilvl="0" w:tplc="5720C54A">
      <w:start w:val="1"/>
      <w:numFmt w:val="decimal"/>
      <w:lvlText w:val="%1."/>
      <w:lvlJc w:val="left"/>
      <w:pPr>
        <w:ind w:left="1068" w:hanging="360"/>
      </w:pPr>
      <w:rPr>
        <w:rFonts w:hint="default"/>
      </w:rPr>
    </w:lvl>
    <w:lvl w:ilvl="1" w:tplc="20442D7A">
      <w:start w:val="1"/>
      <w:numFmt w:val="lowerLetter"/>
      <w:lvlText w:val="%2."/>
      <w:lvlJc w:val="left"/>
      <w:pPr>
        <w:ind w:left="1788" w:hanging="360"/>
      </w:pPr>
    </w:lvl>
    <w:lvl w:ilvl="2" w:tplc="12C673C4">
      <w:start w:val="1"/>
      <w:numFmt w:val="lowerRoman"/>
      <w:lvlText w:val="%3."/>
      <w:lvlJc w:val="right"/>
      <w:pPr>
        <w:ind w:left="2508" w:hanging="180"/>
      </w:pPr>
    </w:lvl>
    <w:lvl w:ilvl="3" w:tplc="B6A0A246">
      <w:start w:val="1"/>
      <w:numFmt w:val="decimal"/>
      <w:lvlText w:val="%4."/>
      <w:lvlJc w:val="left"/>
      <w:pPr>
        <w:ind w:left="3228" w:hanging="360"/>
      </w:pPr>
    </w:lvl>
    <w:lvl w:ilvl="4" w:tplc="F6441174">
      <w:start w:val="1"/>
      <w:numFmt w:val="lowerLetter"/>
      <w:lvlText w:val="%5."/>
      <w:lvlJc w:val="left"/>
      <w:pPr>
        <w:ind w:left="3948" w:hanging="360"/>
      </w:pPr>
    </w:lvl>
    <w:lvl w:ilvl="5" w:tplc="042E9EB6">
      <w:start w:val="1"/>
      <w:numFmt w:val="lowerRoman"/>
      <w:lvlText w:val="%6."/>
      <w:lvlJc w:val="right"/>
      <w:pPr>
        <w:ind w:left="4668" w:hanging="180"/>
      </w:pPr>
    </w:lvl>
    <w:lvl w:ilvl="6" w:tplc="264212CA">
      <w:start w:val="1"/>
      <w:numFmt w:val="decimal"/>
      <w:lvlText w:val="%7."/>
      <w:lvlJc w:val="left"/>
      <w:pPr>
        <w:ind w:left="5388" w:hanging="360"/>
      </w:pPr>
    </w:lvl>
    <w:lvl w:ilvl="7" w:tplc="55EE111A">
      <w:start w:val="1"/>
      <w:numFmt w:val="lowerLetter"/>
      <w:lvlText w:val="%8."/>
      <w:lvlJc w:val="left"/>
      <w:pPr>
        <w:ind w:left="6108" w:hanging="360"/>
      </w:pPr>
    </w:lvl>
    <w:lvl w:ilvl="8" w:tplc="521ECEB8">
      <w:start w:val="1"/>
      <w:numFmt w:val="lowerRoman"/>
      <w:lvlText w:val="%9."/>
      <w:lvlJc w:val="right"/>
      <w:pPr>
        <w:ind w:left="6828" w:hanging="180"/>
      </w:pPr>
    </w:lvl>
  </w:abstractNum>
  <w:abstractNum w:abstractNumId="11" w15:restartNumberingAfterBreak="0">
    <w:nsid w:val="42B42995"/>
    <w:multiLevelType w:val="hybridMultilevel"/>
    <w:tmpl w:val="02D87D82"/>
    <w:lvl w:ilvl="0" w:tplc="63869CCA">
      <w:start w:val="1"/>
      <w:numFmt w:val="decimal"/>
      <w:lvlText w:val="%1."/>
      <w:lvlJc w:val="left"/>
      <w:pPr>
        <w:tabs>
          <w:tab w:val="num" w:pos="1062"/>
        </w:tabs>
        <w:ind w:left="1062" w:hanging="495"/>
      </w:pPr>
      <w:rPr>
        <w:rFonts w:cs="Times New Roman" w:hint="default"/>
      </w:rPr>
    </w:lvl>
    <w:lvl w:ilvl="1" w:tplc="91C0E0B0">
      <w:start w:val="1"/>
      <w:numFmt w:val="bullet"/>
      <w:lvlText w:val="o"/>
      <w:lvlJc w:val="left"/>
      <w:pPr>
        <w:ind w:left="1440" w:hanging="360"/>
      </w:pPr>
      <w:rPr>
        <w:rFonts w:ascii="Courier New" w:eastAsia="Courier New" w:hAnsi="Courier New" w:cs="Courier New" w:hint="default"/>
      </w:rPr>
    </w:lvl>
    <w:lvl w:ilvl="2" w:tplc="4BD8EFE0">
      <w:start w:val="1"/>
      <w:numFmt w:val="bullet"/>
      <w:lvlText w:val="§"/>
      <w:lvlJc w:val="left"/>
      <w:pPr>
        <w:ind w:left="2160" w:hanging="360"/>
      </w:pPr>
      <w:rPr>
        <w:rFonts w:ascii="Wingdings" w:eastAsia="Wingdings" w:hAnsi="Wingdings" w:cs="Wingdings" w:hint="default"/>
      </w:rPr>
    </w:lvl>
    <w:lvl w:ilvl="3" w:tplc="29EA80E2">
      <w:start w:val="1"/>
      <w:numFmt w:val="bullet"/>
      <w:lvlText w:val="·"/>
      <w:lvlJc w:val="left"/>
      <w:pPr>
        <w:ind w:left="2880" w:hanging="360"/>
      </w:pPr>
      <w:rPr>
        <w:rFonts w:ascii="Symbol" w:eastAsia="Symbol" w:hAnsi="Symbol" w:cs="Symbol" w:hint="default"/>
      </w:rPr>
    </w:lvl>
    <w:lvl w:ilvl="4" w:tplc="E550D83A">
      <w:start w:val="1"/>
      <w:numFmt w:val="bullet"/>
      <w:lvlText w:val="o"/>
      <w:lvlJc w:val="left"/>
      <w:pPr>
        <w:ind w:left="3600" w:hanging="360"/>
      </w:pPr>
      <w:rPr>
        <w:rFonts w:ascii="Courier New" w:eastAsia="Courier New" w:hAnsi="Courier New" w:cs="Courier New" w:hint="default"/>
      </w:rPr>
    </w:lvl>
    <w:lvl w:ilvl="5" w:tplc="EC981CB2">
      <w:start w:val="1"/>
      <w:numFmt w:val="bullet"/>
      <w:lvlText w:val="§"/>
      <w:lvlJc w:val="left"/>
      <w:pPr>
        <w:ind w:left="4320" w:hanging="360"/>
      </w:pPr>
      <w:rPr>
        <w:rFonts w:ascii="Wingdings" w:eastAsia="Wingdings" w:hAnsi="Wingdings" w:cs="Wingdings" w:hint="default"/>
      </w:rPr>
    </w:lvl>
    <w:lvl w:ilvl="6" w:tplc="1B12FEAA">
      <w:start w:val="1"/>
      <w:numFmt w:val="bullet"/>
      <w:lvlText w:val="·"/>
      <w:lvlJc w:val="left"/>
      <w:pPr>
        <w:ind w:left="5040" w:hanging="360"/>
      </w:pPr>
      <w:rPr>
        <w:rFonts w:ascii="Symbol" w:eastAsia="Symbol" w:hAnsi="Symbol" w:cs="Symbol" w:hint="default"/>
      </w:rPr>
    </w:lvl>
    <w:lvl w:ilvl="7" w:tplc="5B50767E">
      <w:start w:val="1"/>
      <w:numFmt w:val="bullet"/>
      <w:lvlText w:val="o"/>
      <w:lvlJc w:val="left"/>
      <w:pPr>
        <w:ind w:left="5760" w:hanging="360"/>
      </w:pPr>
      <w:rPr>
        <w:rFonts w:ascii="Courier New" w:eastAsia="Courier New" w:hAnsi="Courier New" w:cs="Courier New" w:hint="default"/>
      </w:rPr>
    </w:lvl>
    <w:lvl w:ilvl="8" w:tplc="4EEC2E5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BAA7302"/>
    <w:multiLevelType w:val="hybridMultilevel"/>
    <w:tmpl w:val="B7A26FC4"/>
    <w:lvl w:ilvl="0" w:tplc="4D5AD046">
      <w:start w:val="1"/>
      <w:numFmt w:val="decimal"/>
      <w:lvlText w:val="%1."/>
      <w:lvlJc w:val="left"/>
      <w:pPr>
        <w:ind w:left="1069" w:hanging="360"/>
      </w:pPr>
      <w:rPr>
        <w:rFonts w:cs="Times New Roman" w:hint="default"/>
      </w:rPr>
    </w:lvl>
    <w:lvl w:ilvl="1" w:tplc="AE7430DA">
      <w:start w:val="1"/>
      <w:numFmt w:val="lowerLetter"/>
      <w:lvlText w:val="%2."/>
      <w:lvlJc w:val="left"/>
      <w:pPr>
        <w:ind w:left="1789" w:hanging="360"/>
      </w:pPr>
      <w:rPr>
        <w:rFonts w:cs="Times New Roman"/>
      </w:rPr>
    </w:lvl>
    <w:lvl w:ilvl="2" w:tplc="8E7CBF00">
      <w:start w:val="1"/>
      <w:numFmt w:val="lowerRoman"/>
      <w:lvlText w:val="%3."/>
      <w:lvlJc w:val="right"/>
      <w:pPr>
        <w:ind w:left="2509" w:hanging="180"/>
      </w:pPr>
      <w:rPr>
        <w:rFonts w:cs="Times New Roman"/>
      </w:rPr>
    </w:lvl>
    <w:lvl w:ilvl="3" w:tplc="163EB1B6">
      <w:start w:val="1"/>
      <w:numFmt w:val="decimal"/>
      <w:lvlText w:val="%4."/>
      <w:lvlJc w:val="left"/>
      <w:pPr>
        <w:ind w:left="3229" w:hanging="360"/>
      </w:pPr>
      <w:rPr>
        <w:rFonts w:cs="Times New Roman"/>
      </w:rPr>
    </w:lvl>
    <w:lvl w:ilvl="4" w:tplc="307208CA">
      <w:start w:val="1"/>
      <w:numFmt w:val="lowerLetter"/>
      <w:lvlText w:val="%5."/>
      <w:lvlJc w:val="left"/>
      <w:pPr>
        <w:ind w:left="3949" w:hanging="360"/>
      </w:pPr>
      <w:rPr>
        <w:rFonts w:cs="Times New Roman"/>
      </w:rPr>
    </w:lvl>
    <w:lvl w:ilvl="5" w:tplc="AA528ABE">
      <w:start w:val="1"/>
      <w:numFmt w:val="lowerRoman"/>
      <w:lvlText w:val="%6."/>
      <w:lvlJc w:val="right"/>
      <w:pPr>
        <w:ind w:left="4669" w:hanging="180"/>
      </w:pPr>
      <w:rPr>
        <w:rFonts w:cs="Times New Roman"/>
      </w:rPr>
    </w:lvl>
    <w:lvl w:ilvl="6" w:tplc="0A9ECB8C">
      <w:start w:val="1"/>
      <w:numFmt w:val="decimal"/>
      <w:lvlText w:val="%7."/>
      <w:lvlJc w:val="left"/>
      <w:pPr>
        <w:ind w:left="5389" w:hanging="360"/>
      </w:pPr>
      <w:rPr>
        <w:rFonts w:cs="Times New Roman"/>
      </w:rPr>
    </w:lvl>
    <w:lvl w:ilvl="7" w:tplc="67D4AA92">
      <w:start w:val="1"/>
      <w:numFmt w:val="lowerLetter"/>
      <w:lvlText w:val="%8."/>
      <w:lvlJc w:val="left"/>
      <w:pPr>
        <w:ind w:left="6109" w:hanging="360"/>
      </w:pPr>
      <w:rPr>
        <w:rFonts w:cs="Times New Roman"/>
      </w:rPr>
    </w:lvl>
    <w:lvl w:ilvl="8" w:tplc="25FEEE12">
      <w:start w:val="1"/>
      <w:numFmt w:val="lowerRoman"/>
      <w:lvlText w:val="%9."/>
      <w:lvlJc w:val="right"/>
      <w:pPr>
        <w:ind w:left="6829" w:hanging="180"/>
      </w:pPr>
      <w:rPr>
        <w:rFonts w:cs="Times New Roman"/>
      </w:rPr>
    </w:lvl>
  </w:abstractNum>
  <w:abstractNum w:abstractNumId="13" w15:restartNumberingAfterBreak="0">
    <w:nsid w:val="4CB157FE"/>
    <w:multiLevelType w:val="hybridMultilevel"/>
    <w:tmpl w:val="098EFD5C"/>
    <w:lvl w:ilvl="0" w:tplc="7E7CDEFA">
      <w:start w:val="1"/>
      <w:numFmt w:val="decimal"/>
      <w:lvlText w:val="%1."/>
      <w:lvlJc w:val="left"/>
      <w:pPr>
        <w:tabs>
          <w:tab w:val="num" w:pos="720"/>
        </w:tabs>
        <w:ind w:left="720" w:hanging="360"/>
      </w:pPr>
      <w:rPr>
        <w:rFonts w:cs="Times New Roman"/>
      </w:rPr>
    </w:lvl>
    <w:lvl w:ilvl="1" w:tplc="A036BB1A">
      <w:start w:val="1"/>
      <w:numFmt w:val="decimal"/>
      <w:lvlText w:val="%2."/>
      <w:lvlJc w:val="left"/>
      <w:pPr>
        <w:tabs>
          <w:tab w:val="num" w:pos="1440"/>
        </w:tabs>
        <w:ind w:left="1440" w:hanging="360"/>
      </w:pPr>
      <w:rPr>
        <w:rFonts w:cs="Times New Roman"/>
      </w:rPr>
    </w:lvl>
    <w:lvl w:ilvl="2" w:tplc="8EF48EA8">
      <w:start w:val="1"/>
      <w:numFmt w:val="decimal"/>
      <w:lvlText w:val="%3."/>
      <w:lvlJc w:val="left"/>
      <w:pPr>
        <w:tabs>
          <w:tab w:val="num" w:pos="2160"/>
        </w:tabs>
        <w:ind w:left="2160" w:hanging="360"/>
      </w:pPr>
      <w:rPr>
        <w:rFonts w:cs="Times New Roman"/>
      </w:rPr>
    </w:lvl>
    <w:lvl w:ilvl="3" w:tplc="41BC19E8">
      <w:start w:val="1"/>
      <w:numFmt w:val="decimal"/>
      <w:lvlText w:val="%4."/>
      <w:lvlJc w:val="left"/>
      <w:pPr>
        <w:tabs>
          <w:tab w:val="num" w:pos="2880"/>
        </w:tabs>
        <w:ind w:left="2880" w:hanging="360"/>
      </w:pPr>
      <w:rPr>
        <w:rFonts w:cs="Times New Roman"/>
      </w:rPr>
    </w:lvl>
    <w:lvl w:ilvl="4" w:tplc="4664CC68">
      <w:start w:val="1"/>
      <w:numFmt w:val="decimal"/>
      <w:lvlText w:val="%5."/>
      <w:lvlJc w:val="left"/>
      <w:pPr>
        <w:tabs>
          <w:tab w:val="num" w:pos="3600"/>
        </w:tabs>
        <w:ind w:left="3600" w:hanging="360"/>
      </w:pPr>
      <w:rPr>
        <w:rFonts w:cs="Times New Roman"/>
      </w:rPr>
    </w:lvl>
    <w:lvl w:ilvl="5" w:tplc="35CAE182">
      <w:start w:val="1"/>
      <w:numFmt w:val="decimal"/>
      <w:lvlText w:val="%6."/>
      <w:lvlJc w:val="left"/>
      <w:pPr>
        <w:tabs>
          <w:tab w:val="num" w:pos="4320"/>
        </w:tabs>
        <w:ind w:left="4320" w:hanging="360"/>
      </w:pPr>
      <w:rPr>
        <w:rFonts w:cs="Times New Roman"/>
      </w:rPr>
    </w:lvl>
    <w:lvl w:ilvl="6" w:tplc="BD504348">
      <w:start w:val="1"/>
      <w:numFmt w:val="decimal"/>
      <w:lvlText w:val="%7."/>
      <w:lvlJc w:val="left"/>
      <w:pPr>
        <w:tabs>
          <w:tab w:val="num" w:pos="5040"/>
        </w:tabs>
        <w:ind w:left="5040" w:hanging="360"/>
      </w:pPr>
      <w:rPr>
        <w:rFonts w:cs="Times New Roman"/>
      </w:rPr>
    </w:lvl>
    <w:lvl w:ilvl="7" w:tplc="AC1C2106">
      <w:start w:val="1"/>
      <w:numFmt w:val="decimal"/>
      <w:lvlText w:val="%8."/>
      <w:lvlJc w:val="left"/>
      <w:pPr>
        <w:tabs>
          <w:tab w:val="num" w:pos="5760"/>
        </w:tabs>
        <w:ind w:left="5760" w:hanging="360"/>
      </w:pPr>
      <w:rPr>
        <w:rFonts w:cs="Times New Roman"/>
      </w:rPr>
    </w:lvl>
    <w:lvl w:ilvl="8" w:tplc="33106B46">
      <w:start w:val="1"/>
      <w:numFmt w:val="decimal"/>
      <w:lvlText w:val="%9."/>
      <w:lvlJc w:val="left"/>
      <w:pPr>
        <w:tabs>
          <w:tab w:val="num" w:pos="6480"/>
        </w:tabs>
        <w:ind w:left="6480" w:hanging="360"/>
      </w:pPr>
      <w:rPr>
        <w:rFonts w:cs="Times New Roman"/>
      </w:rPr>
    </w:lvl>
  </w:abstractNum>
  <w:abstractNum w:abstractNumId="14" w15:restartNumberingAfterBreak="0">
    <w:nsid w:val="5092405D"/>
    <w:multiLevelType w:val="hybridMultilevel"/>
    <w:tmpl w:val="E1A65A60"/>
    <w:lvl w:ilvl="0" w:tplc="73089318">
      <w:start w:val="1"/>
      <w:numFmt w:val="decimal"/>
      <w:lvlText w:val="%1."/>
      <w:lvlJc w:val="left"/>
      <w:pPr>
        <w:ind w:left="1080" w:hanging="360"/>
      </w:pPr>
      <w:rPr>
        <w:rFonts w:hint="default"/>
      </w:rPr>
    </w:lvl>
    <w:lvl w:ilvl="1" w:tplc="9252F218">
      <w:start w:val="1"/>
      <w:numFmt w:val="lowerLetter"/>
      <w:lvlText w:val="%2."/>
      <w:lvlJc w:val="left"/>
      <w:pPr>
        <w:ind w:left="1800" w:hanging="360"/>
      </w:pPr>
    </w:lvl>
    <w:lvl w:ilvl="2" w:tplc="1780E870">
      <w:start w:val="1"/>
      <w:numFmt w:val="lowerRoman"/>
      <w:lvlText w:val="%3."/>
      <w:lvlJc w:val="right"/>
      <w:pPr>
        <w:ind w:left="2520" w:hanging="180"/>
      </w:pPr>
    </w:lvl>
    <w:lvl w:ilvl="3" w:tplc="D542F826">
      <w:start w:val="1"/>
      <w:numFmt w:val="decimal"/>
      <w:lvlText w:val="%4."/>
      <w:lvlJc w:val="left"/>
      <w:pPr>
        <w:ind w:left="3240" w:hanging="360"/>
      </w:pPr>
    </w:lvl>
    <w:lvl w:ilvl="4" w:tplc="59FECB7E">
      <w:start w:val="1"/>
      <w:numFmt w:val="lowerLetter"/>
      <w:lvlText w:val="%5."/>
      <w:lvlJc w:val="left"/>
      <w:pPr>
        <w:ind w:left="3960" w:hanging="360"/>
      </w:pPr>
    </w:lvl>
    <w:lvl w:ilvl="5" w:tplc="333C1196">
      <w:start w:val="1"/>
      <w:numFmt w:val="lowerRoman"/>
      <w:lvlText w:val="%6."/>
      <w:lvlJc w:val="right"/>
      <w:pPr>
        <w:ind w:left="4680" w:hanging="180"/>
      </w:pPr>
    </w:lvl>
    <w:lvl w:ilvl="6" w:tplc="09684922">
      <w:start w:val="1"/>
      <w:numFmt w:val="decimal"/>
      <w:lvlText w:val="%7."/>
      <w:lvlJc w:val="left"/>
      <w:pPr>
        <w:ind w:left="5400" w:hanging="360"/>
      </w:pPr>
    </w:lvl>
    <w:lvl w:ilvl="7" w:tplc="ED9631D2">
      <w:start w:val="1"/>
      <w:numFmt w:val="lowerLetter"/>
      <w:lvlText w:val="%8."/>
      <w:lvlJc w:val="left"/>
      <w:pPr>
        <w:ind w:left="6120" w:hanging="360"/>
      </w:pPr>
    </w:lvl>
    <w:lvl w:ilvl="8" w:tplc="C3682854">
      <w:start w:val="1"/>
      <w:numFmt w:val="lowerRoman"/>
      <w:lvlText w:val="%9."/>
      <w:lvlJc w:val="right"/>
      <w:pPr>
        <w:ind w:left="6840" w:hanging="180"/>
      </w:pPr>
    </w:lvl>
  </w:abstractNum>
  <w:abstractNum w:abstractNumId="15" w15:restartNumberingAfterBreak="0">
    <w:nsid w:val="55E20C12"/>
    <w:multiLevelType w:val="hybridMultilevel"/>
    <w:tmpl w:val="710AEE9C"/>
    <w:lvl w:ilvl="0" w:tplc="62D2B0E8">
      <w:start w:val="1"/>
      <w:numFmt w:val="decimal"/>
      <w:lvlText w:val="%1"/>
      <w:lvlJc w:val="left"/>
      <w:pPr>
        <w:tabs>
          <w:tab w:val="num" w:pos="720"/>
        </w:tabs>
        <w:ind w:left="720" w:hanging="360"/>
      </w:pPr>
      <w:rPr>
        <w:rFonts w:cs="Times New Roman"/>
      </w:rPr>
    </w:lvl>
    <w:lvl w:ilvl="1" w:tplc="42924BBA">
      <w:start w:val="1"/>
      <w:numFmt w:val="decimal"/>
      <w:lvlText w:val="%2."/>
      <w:lvlJc w:val="left"/>
      <w:pPr>
        <w:tabs>
          <w:tab w:val="num" w:pos="1440"/>
        </w:tabs>
        <w:ind w:left="1440" w:hanging="360"/>
      </w:pPr>
      <w:rPr>
        <w:rFonts w:cs="Times New Roman"/>
      </w:rPr>
    </w:lvl>
    <w:lvl w:ilvl="2" w:tplc="72301B2E">
      <w:start w:val="1"/>
      <w:numFmt w:val="decimal"/>
      <w:lvlText w:val="%3."/>
      <w:lvlJc w:val="left"/>
      <w:pPr>
        <w:tabs>
          <w:tab w:val="num" w:pos="2160"/>
        </w:tabs>
        <w:ind w:left="2160" w:hanging="360"/>
      </w:pPr>
      <w:rPr>
        <w:rFonts w:cs="Times New Roman"/>
      </w:rPr>
    </w:lvl>
    <w:lvl w:ilvl="3" w:tplc="3822D5F2">
      <w:start w:val="1"/>
      <w:numFmt w:val="decimal"/>
      <w:lvlText w:val="%4."/>
      <w:lvlJc w:val="left"/>
      <w:pPr>
        <w:tabs>
          <w:tab w:val="num" w:pos="2880"/>
        </w:tabs>
        <w:ind w:left="2880" w:hanging="360"/>
      </w:pPr>
      <w:rPr>
        <w:rFonts w:cs="Times New Roman"/>
      </w:rPr>
    </w:lvl>
    <w:lvl w:ilvl="4" w:tplc="2CD4063A">
      <w:start w:val="1"/>
      <w:numFmt w:val="decimal"/>
      <w:lvlText w:val="%5."/>
      <w:lvlJc w:val="left"/>
      <w:pPr>
        <w:tabs>
          <w:tab w:val="num" w:pos="3600"/>
        </w:tabs>
        <w:ind w:left="3600" w:hanging="360"/>
      </w:pPr>
      <w:rPr>
        <w:rFonts w:cs="Times New Roman"/>
      </w:rPr>
    </w:lvl>
    <w:lvl w:ilvl="5" w:tplc="17162968">
      <w:start w:val="1"/>
      <w:numFmt w:val="decimal"/>
      <w:lvlText w:val="%6."/>
      <w:lvlJc w:val="left"/>
      <w:pPr>
        <w:tabs>
          <w:tab w:val="num" w:pos="4320"/>
        </w:tabs>
        <w:ind w:left="4320" w:hanging="360"/>
      </w:pPr>
      <w:rPr>
        <w:rFonts w:cs="Times New Roman"/>
      </w:rPr>
    </w:lvl>
    <w:lvl w:ilvl="6" w:tplc="09486726">
      <w:start w:val="1"/>
      <w:numFmt w:val="decimal"/>
      <w:lvlText w:val="%7."/>
      <w:lvlJc w:val="left"/>
      <w:pPr>
        <w:tabs>
          <w:tab w:val="num" w:pos="5040"/>
        </w:tabs>
        <w:ind w:left="5040" w:hanging="360"/>
      </w:pPr>
      <w:rPr>
        <w:rFonts w:cs="Times New Roman"/>
      </w:rPr>
    </w:lvl>
    <w:lvl w:ilvl="7" w:tplc="BAC80B3E">
      <w:start w:val="1"/>
      <w:numFmt w:val="decimal"/>
      <w:lvlText w:val="%8."/>
      <w:lvlJc w:val="left"/>
      <w:pPr>
        <w:tabs>
          <w:tab w:val="num" w:pos="5760"/>
        </w:tabs>
        <w:ind w:left="5760" w:hanging="360"/>
      </w:pPr>
      <w:rPr>
        <w:rFonts w:cs="Times New Roman"/>
      </w:rPr>
    </w:lvl>
    <w:lvl w:ilvl="8" w:tplc="A920CE7C">
      <w:start w:val="1"/>
      <w:numFmt w:val="decimal"/>
      <w:lvlText w:val="%9."/>
      <w:lvlJc w:val="left"/>
      <w:pPr>
        <w:tabs>
          <w:tab w:val="num" w:pos="6480"/>
        </w:tabs>
        <w:ind w:left="6480" w:hanging="360"/>
      </w:pPr>
      <w:rPr>
        <w:rFonts w:cs="Times New Roman"/>
      </w:rPr>
    </w:lvl>
  </w:abstractNum>
  <w:abstractNum w:abstractNumId="16" w15:restartNumberingAfterBreak="0">
    <w:nsid w:val="58C67754"/>
    <w:multiLevelType w:val="hybridMultilevel"/>
    <w:tmpl w:val="5DD67248"/>
    <w:lvl w:ilvl="0" w:tplc="B06EFBDE">
      <w:start w:val="1"/>
      <w:numFmt w:val="decimal"/>
      <w:lvlText w:val="%1."/>
      <w:lvlJc w:val="left"/>
      <w:pPr>
        <w:ind w:left="928" w:hanging="360"/>
      </w:pPr>
    </w:lvl>
    <w:lvl w:ilvl="1" w:tplc="FC6A3936">
      <w:start w:val="1"/>
      <w:numFmt w:val="lowerLetter"/>
      <w:lvlText w:val="%2."/>
      <w:lvlJc w:val="left"/>
      <w:pPr>
        <w:ind w:left="1789" w:hanging="360"/>
      </w:pPr>
    </w:lvl>
    <w:lvl w:ilvl="2" w:tplc="33C09DF2">
      <w:start w:val="1"/>
      <w:numFmt w:val="lowerRoman"/>
      <w:lvlText w:val="%3."/>
      <w:lvlJc w:val="right"/>
      <w:pPr>
        <w:ind w:left="2509" w:hanging="180"/>
      </w:pPr>
    </w:lvl>
    <w:lvl w:ilvl="3" w:tplc="DBC0D6CA">
      <w:start w:val="1"/>
      <w:numFmt w:val="decimal"/>
      <w:lvlText w:val="%4."/>
      <w:lvlJc w:val="left"/>
      <w:pPr>
        <w:ind w:left="3229" w:hanging="360"/>
      </w:pPr>
    </w:lvl>
    <w:lvl w:ilvl="4" w:tplc="9D30E902">
      <w:start w:val="1"/>
      <w:numFmt w:val="lowerLetter"/>
      <w:lvlText w:val="%5."/>
      <w:lvlJc w:val="left"/>
      <w:pPr>
        <w:ind w:left="3949" w:hanging="360"/>
      </w:pPr>
    </w:lvl>
    <w:lvl w:ilvl="5" w:tplc="AE243096">
      <w:start w:val="1"/>
      <w:numFmt w:val="lowerRoman"/>
      <w:lvlText w:val="%6."/>
      <w:lvlJc w:val="right"/>
      <w:pPr>
        <w:ind w:left="4669" w:hanging="180"/>
      </w:pPr>
    </w:lvl>
    <w:lvl w:ilvl="6" w:tplc="36220170">
      <w:start w:val="1"/>
      <w:numFmt w:val="decimal"/>
      <w:lvlText w:val="%7."/>
      <w:lvlJc w:val="left"/>
      <w:pPr>
        <w:ind w:left="5389" w:hanging="360"/>
      </w:pPr>
    </w:lvl>
    <w:lvl w:ilvl="7" w:tplc="6AE09630">
      <w:start w:val="1"/>
      <w:numFmt w:val="lowerLetter"/>
      <w:lvlText w:val="%8."/>
      <w:lvlJc w:val="left"/>
      <w:pPr>
        <w:ind w:left="6109" w:hanging="360"/>
      </w:pPr>
    </w:lvl>
    <w:lvl w:ilvl="8" w:tplc="4E441CFC">
      <w:start w:val="1"/>
      <w:numFmt w:val="lowerRoman"/>
      <w:lvlText w:val="%9."/>
      <w:lvlJc w:val="right"/>
      <w:pPr>
        <w:ind w:left="6829" w:hanging="180"/>
      </w:pPr>
    </w:lvl>
  </w:abstractNum>
  <w:abstractNum w:abstractNumId="17" w15:restartNumberingAfterBreak="0">
    <w:nsid w:val="5C003354"/>
    <w:multiLevelType w:val="hybridMultilevel"/>
    <w:tmpl w:val="BA76DB2E"/>
    <w:lvl w:ilvl="0" w:tplc="0CE4D356">
      <w:start w:val="1"/>
      <w:numFmt w:val="decimal"/>
      <w:lvlText w:val="%1."/>
      <w:lvlJc w:val="left"/>
      <w:pPr>
        <w:ind w:left="1068" w:hanging="360"/>
      </w:pPr>
    </w:lvl>
    <w:lvl w:ilvl="1" w:tplc="063EF294">
      <w:start w:val="1"/>
      <w:numFmt w:val="lowerLetter"/>
      <w:lvlText w:val="%2."/>
      <w:lvlJc w:val="left"/>
      <w:pPr>
        <w:ind w:left="1788" w:hanging="360"/>
      </w:pPr>
    </w:lvl>
    <w:lvl w:ilvl="2" w:tplc="AC26D9A2">
      <w:start w:val="1"/>
      <w:numFmt w:val="lowerRoman"/>
      <w:lvlText w:val="%3."/>
      <w:lvlJc w:val="right"/>
      <w:pPr>
        <w:ind w:left="2508" w:hanging="180"/>
      </w:pPr>
    </w:lvl>
    <w:lvl w:ilvl="3" w:tplc="A7BC4002">
      <w:start w:val="1"/>
      <w:numFmt w:val="decimal"/>
      <w:lvlText w:val="%4."/>
      <w:lvlJc w:val="left"/>
      <w:pPr>
        <w:ind w:left="3228" w:hanging="360"/>
      </w:pPr>
    </w:lvl>
    <w:lvl w:ilvl="4" w:tplc="F6527400">
      <w:start w:val="1"/>
      <w:numFmt w:val="lowerLetter"/>
      <w:lvlText w:val="%5."/>
      <w:lvlJc w:val="left"/>
      <w:pPr>
        <w:ind w:left="3948" w:hanging="360"/>
      </w:pPr>
    </w:lvl>
    <w:lvl w:ilvl="5" w:tplc="BFD0287A">
      <w:start w:val="1"/>
      <w:numFmt w:val="lowerRoman"/>
      <w:lvlText w:val="%6."/>
      <w:lvlJc w:val="right"/>
      <w:pPr>
        <w:ind w:left="4668" w:hanging="180"/>
      </w:pPr>
    </w:lvl>
    <w:lvl w:ilvl="6" w:tplc="23EA4B74">
      <w:start w:val="1"/>
      <w:numFmt w:val="decimal"/>
      <w:lvlText w:val="%7."/>
      <w:lvlJc w:val="left"/>
      <w:pPr>
        <w:ind w:left="5388" w:hanging="360"/>
      </w:pPr>
    </w:lvl>
    <w:lvl w:ilvl="7" w:tplc="1010740C">
      <w:start w:val="1"/>
      <w:numFmt w:val="lowerLetter"/>
      <w:lvlText w:val="%8."/>
      <w:lvlJc w:val="left"/>
      <w:pPr>
        <w:ind w:left="6108" w:hanging="360"/>
      </w:pPr>
    </w:lvl>
    <w:lvl w:ilvl="8" w:tplc="4E0A4BE4">
      <w:start w:val="1"/>
      <w:numFmt w:val="lowerRoman"/>
      <w:lvlText w:val="%9."/>
      <w:lvlJc w:val="right"/>
      <w:pPr>
        <w:ind w:left="6828" w:hanging="180"/>
      </w:pPr>
    </w:lvl>
  </w:abstractNum>
  <w:abstractNum w:abstractNumId="18" w15:restartNumberingAfterBreak="0">
    <w:nsid w:val="5DB82A05"/>
    <w:multiLevelType w:val="hybridMultilevel"/>
    <w:tmpl w:val="96025DAE"/>
    <w:lvl w:ilvl="0" w:tplc="58C4CC7C">
      <w:start w:val="1"/>
      <w:numFmt w:val="decimal"/>
      <w:lvlText w:val="%1)"/>
      <w:lvlJc w:val="left"/>
      <w:pPr>
        <w:ind w:left="720" w:hanging="360"/>
      </w:pPr>
      <w:rPr>
        <w:rFonts w:cs="Times New Roman" w:hint="default"/>
      </w:rPr>
    </w:lvl>
    <w:lvl w:ilvl="1" w:tplc="36FE1982">
      <w:start w:val="1"/>
      <w:numFmt w:val="lowerLetter"/>
      <w:lvlText w:val="%2."/>
      <w:lvlJc w:val="left"/>
      <w:pPr>
        <w:ind w:left="1440" w:hanging="360"/>
      </w:pPr>
      <w:rPr>
        <w:rFonts w:cs="Times New Roman"/>
      </w:rPr>
    </w:lvl>
    <w:lvl w:ilvl="2" w:tplc="E2BE2772">
      <w:start w:val="1"/>
      <w:numFmt w:val="lowerRoman"/>
      <w:lvlText w:val="%3."/>
      <w:lvlJc w:val="right"/>
      <w:pPr>
        <w:ind w:left="2160" w:hanging="180"/>
      </w:pPr>
      <w:rPr>
        <w:rFonts w:cs="Times New Roman"/>
      </w:rPr>
    </w:lvl>
    <w:lvl w:ilvl="3" w:tplc="96D04E86">
      <w:start w:val="1"/>
      <w:numFmt w:val="decimal"/>
      <w:lvlText w:val="%4."/>
      <w:lvlJc w:val="left"/>
      <w:pPr>
        <w:ind w:left="2880" w:hanging="360"/>
      </w:pPr>
      <w:rPr>
        <w:rFonts w:cs="Times New Roman"/>
      </w:rPr>
    </w:lvl>
    <w:lvl w:ilvl="4" w:tplc="E252DE28">
      <w:start w:val="1"/>
      <w:numFmt w:val="lowerLetter"/>
      <w:lvlText w:val="%5."/>
      <w:lvlJc w:val="left"/>
      <w:pPr>
        <w:ind w:left="3600" w:hanging="360"/>
      </w:pPr>
      <w:rPr>
        <w:rFonts w:cs="Times New Roman"/>
      </w:rPr>
    </w:lvl>
    <w:lvl w:ilvl="5" w:tplc="4A0E6984">
      <w:start w:val="1"/>
      <w:numFmt w:val="lowerRoman"/>
      <w:lvlText w:val="%6."/>
      <w:lvlJc w:val="right"/>
      <w:pPr>
        <w:ind w:left="4320" w:hanging="180"/>
      </w:pPr>
      <w:rPr>
        <w:rFonts w:cs="Times New Roman"/>
      </w:rPr>
    </w:lvl>
    <w:lvl w:ilvl="6" w:tplc="58D0A4A2">
      <w:start w:val="1"/>
      <w:numFmt w:val="decimal"/>
      <w:lvlText w:val="%7."/>
      <w:lvlJc w:val="left"/>
      <w:pPr>
        <w:ind w:left="5040" w:hanging="360"/>
      </w:pPr>
      <w:rPr>
        <w:rFonts w:cs="Times New Roman"/>
      </w:rPr>
    </w:lvl>
    <w:lvl w:ilvl="7" w:tplc="5BF2D7A0">
      <w:start w:val="1"/>
      <w:numFmt w:val="lowerLetter"/>
      <w:lvlText w:val="%8."/>
      <w:lvlJc w:val="left"/>
      <w:pPr>
        <w:ind w:left="5760" w:hanging="360"/>
      </w:pPr>
      <w:rPr>
        <w:rFonts w:cs="Times New Roman"/>
      </w:rPr>
    </w:lvl>
    <w:lvl w:ilvl="8" w:tplc="B5E45B5A">
      <w:start w:val="1"/>
      <w:numFmt w:val="lowerRoman"/>
      <w:lvlText w:val="%9."/>
      <w:lvlJc w:val="right"/>
      <w:pPr>
        <w:ind w:left="6480" w:hanging="180"/>
      </w:pPr>
      <w:rPr>
        <w:rFonts w:cs="Times New Roman"/>
      </w:rPr>
    </w:lvl>
  </w:abstractNum>
  <w:abstractNum w:abstractNumId="19" w15:restartNumberingAfterBreak="0">
    <w:nsid w:val="64B12601"/>
    <w:multiLevelType w:val="hybridMultilevel"/>
    <w:tmpl w:val="4718E192"/>
    <w:lvl w:ilvl="0" w:tplc="3B3CEFD0">
      <w:start w:val="1"/>
      <w:numFmt w:val="decimal"/>
      <w:lvlText w:val="%1."/>
      <w:lvlJc w:val="left"/>
      <w:pPr>
        <w:ind w:left="900" w:hanging="360"/>
      </w:pPr>
    </w:lvl>
    <w:lvl w:ilvl="1" w:tplc="A9862776">
      <w:start w:val="1"/>
      <w:numFmt w:val="lowerLetter"/>
      <w:lvlText w:val="%2."/>
      <w:lvlJc w:val="left"/>
      <w:pPr>
        <w:ind w:left="1620" w:hanging="360"/>
      </w:pPr>
    </w:lvl>
    <w:lvl w:ilvl="2" w:tplc="64FC81AA">
      <w:start w:val="1"/>
      <w:numFmt w:val="lowerRoman"/>
      <w:lvlText w:val="%3."/>
      <w:lvlJc w:val="right"/>
      <w:pPr>
        <w:ind w:left="2340" w:hanging="180"/>
      </w:pPr>
    </w:lvl>
    <w:lvl w:ilvl="3" w:tplc="EF90E77C">
      <w:start w:val="1"/>
      <w:numFmt w:val="decimal"/>
      <w:lvlText w:val="%4."/>
      <w:lvlJc w:val="left"/>
      <w:pPr>
        <w:ind w:left="3060" w:hanging="360"/>
      </w:pPr>
    </w:lvl>
    <w:lvl w:ilvl="4" w:tplc="30A46F12">
      <w:start w:val="1"/>
      <w:numFmt w:val="lowerLetter"/>
      <w:lvlText w:val="%5."/>
      <w:lvlJc w:val="left"/>
      <w:pPr>
        <w:ind w:left="3780" w:hanging="360"/>
      </w:pPr>
    </w:lvl>
    <w:lvl w:ilvl="5" w:tplc="8AC4213C">
      <w:start w:val="1"/>
      <w:numFmt w:val="lowerRoman"/>
      <w:lvlText w:val="%6."/>
      <w:lvlJc w:val="right"/>
      <w:pPr>
        <w:ind w:left="4500" w:hanging="180"/>
      </w:pPr>
    </w:lvl>
    <w:lvl w:ilvl="6" w:tplc="7BA4BE90">
      <w:start w:val="1"/>
      <w:numFmt w:val="decimal"/>
      <w:lvlText w:val="%7."/>
      <w:lvlJc w:val="left"/>
      <w:pPr>
        <w:ind w:left="5220" w:hanging="360"/>
      </w:pPr>
    </w:lvl>
    <w:lvl w:ilvl="7" w:tplc="0F36F446">
      <w:start w:val="1"/>
      <w:numFmt w:val="lowerLetter"/>
      <w:lvlText w:val="%8."/>
      <w:lvlJc w:val="left"/>
      <w:pPr>
        <w:ind w:left="5940" w:hanging="360"/>
      </w:pPr>
    </w:lvl>
    <w:lvl w:ilvl="8" w:tplc="A65EF9DA">
      <w:start w:val="1"/>
      <w:numFmt w:val="lowerRoman"/>
      <w:lvlText w:val="%9."/>
      <w:lvlJc w:val="right"/>
      <w:pPr>
        <w:ind w:left="6660" w:hanging="180"/>
      </w:pPr>
    </w:lvl>
  </w:abstractNum>
  <w:abstractNum w:abstractNumId="20" w15:restartNumberingAfterBreak="0">
    <w:nsid w:val="717D2889"/>
    <w:multiLevelType w:val="hybridMultilevel"/>
    <w:tmpl w:val="9528AE8C"/>
    <w:lvl w:ilvl="0" w:tplc="DB9ED70E">
      <w:start w:val="1"/>
      <w:numFmt w:val="decimal"/>
      <w:lvlText w:val="%1)"/>
      <w:lvlJc w:val="left"/>
      <w:pPr>
        <w:ind w:left="1069" w:hanging="360"/>
      </w:pPr>
      <w:rPr>
        <w:rFonts w:cs="Times New Roman" w:hint="default"/>
      </w:rPr>
    </w:lvl>
    <w:lvl w:ilvl="1" w:tplc="F366554E">
      <w:start w:val="1"/>
      <w:numFmt w:val="lowerLetter"/>
      <w:lvlText w:val="%2."/>
      <w:lvlJc w:val="left"/>
      <w:pPr>
        <w:ind w:left="1789" w:hanging="360"/>
      </w:pPr>
      <w:rPr>
        <w:rFonts w:cs="Times New Roman"/>
      </w:rPr>
    </w:lvl>
    <w:lvl w:ilvl="2" w:tplc="265885D8">
      <w:start w:val="1"/>
      <w:numFmt w:val="lowerRoman"/>
      <w:lvlText w:val="%3."/>
      <w:lvlJc w:val="right"/>
      <w:pPr>
        <w:ind w:left="2509" w:hanging="180"/>
      </w:pPr>
      <w:rPr>
        <w:rFonts w:cs="Times New Roman"/>
      </w:rPr>
    </w:lvl>
    <w:lvl w:ilvl="3" w:tplc="2940C368">
      <w:start w:val="1"/>
      <w:numFmt w:val="decimal"/>
      <w:lvlText w:val="%4."/>
      <w:lvlJc w:val="left"/>
      <w:pPr>
        <w:ind w:left="3229" w:hanging="360"/>
      </w:pPr>
      <w:rPr>
        <w:rFonts w:cs="Times New Roman"/>
      </w:rPr>
    </w:lvl>
    <w:lvl w:ilvl="4" w:tplc="FD88FB50">
      <w:start w:val="1"/>
      <w:numFmt w:val="lowerLetter"/>
      <w:lvlText w:val="%5."/>
      <w:lvlJc w:val="left"/>
      <w:pPr>
        <w:ind w:left="3949" w:hanging="360"/>
      </w:pPr>
      <w:rPr>
        <w:rFonts w:cs="Times New Roman"/>
      </w:rPr>
    </w:lvl>
    <w:lvl w:ilvl="5" w:tplc="B896F1FC">
      <w:start w:val="1"/>
      <w:numFmt w:val="lowerRoman"/>
      <w:lvlText w:val="%6."/>
      <w:lvlJc w:val="right"/>
      <w:pPr>
        <w:ind w:left="4669" w:hanging="180"/>
      </w:pPr>
      <w:rPr>
        <w:rFonts w:cs="Times New Roman"/>
      </w:rPr>
    </w:lvl>
    <w:lvl w:ilvl="6" w:tplc="0F5CB48A">
      <w:start w:val="1"/>
      <w:numFmt w:val="decimal"/>
      <w:lvlText w:val="%7."/>
      <w:lvlJc w:val="left"/>
      <w:pPr>
        <w:ind w:left="5389" w:hanging="360"/>
      </w:pPr>
      <w:rPr>
        <w:rFonts w:cs="Times New Roman"/>
      </w:rPr>
    </w:lvl>
    <w:lvl w:ilvl="7" w:tplc="C0027CFA">
      <w:start w:val="1"/>
      <w:numFmt w:val="lowerLetter"/>
      <w:lvlText w:val="%8."/>
      <w:lvlJc w:val="left"/>
      <w:pPr>
        <w:ind w:left="6109" w:hanging="360"/>
      </w:pPr>
      <w:rPr>
        <w:rFonts w:cs="Times New Roman"/>
      </w:rPr>
    </w:lvl>
    <w:lvl w:ilvl="8" w:tplc="14A41E48">
      <w:start w:val="1"/>
      <w:numFmt w:val="lowerRoman"/>
      <w:lvlText w:val="%9."/>
      <w:lvlJc w:val="right"/>
      <w:pPr>
        <w:ind w:left="6829" w:hanging="180"/>
      </w:pPr>
      <w:rPr>
        <w:rFonts w:cs="Times New Roman"/>
      </w:rPr>
    </w:lvl>
  </w:abstractNum>
  <w:abstractNum w:abstractNumId="21" w15:restartNumberingAfterBreak="0">
    <w:nsid w:val="728409ED"/>
    <w:multiLevelType w:val="hybridMultilevel"/>
    <w:tmpl w:val="13F64A1A"/>
    <w:lvl w:ilvl="0" w:tplc="3B70BC70">
      <w:start w:val="1"/>
      <w:numFmt w:val="decimal"/>
      <w:lvlText w:val="%1)"/>
      <w:lvlJc w:val="left"/>
      <w:pPr>
        <w:ind w:left="1069" w:hanging="360"/>
      </w:pPr>
      <w:rPr>
        <w:rFonts w:cs="Times New Roman" w:hint="default"/>
      </w:rPr>
    </w:lvl>
    <w:lvl w:ilvl="1" w:tplc="BE86A086">
      <w:start w:val="1"/>
      <w:numFmt w:val="lowerLetter"/>
      <w:lvlText w:val="%2."/>
      <w:lvlJc w:val="left"/>
      <w:pPr>
        <w:ind w:left="1789" w:hanging="360"/>
      </w:pPr>
      <w:rPr>
        <w:rFonts w:cs="Times New Roman"/>
      </w:rPr>
    </w:lvl>
    <w:lvl w:ilvl="2" w:tplc="9E82914C">
      <w:start w:val="1"/>
      <w:numFmt w:val="lowerRoman"/>
      <w:lvlText w:val="%3."/>
      <w:lvlJc w:val="right"/>
      <w:pPr>
        <w:ind w:left="2509" w:hanging="180"/>
      </w:pPr>
      <w:rPr>
        <w:rFonts w:cs="Times New Roman"/>
      </w:rPr>
    </w:lvl>
    <w:lvl w:ilvl="3" w:tplc="BDEEC83C">
      <w:start w:val="1"/>
      <w:numFmt w:val="decimal"/>
      <w:lvlText w:val="%4."/>
      <w:lvlJc w:val="left"/>
      <w:pPr>
        <w:ind w:left="3229" w:hanging="360"/>
      </w:pPr>
      <w:rPr>
        <w:rFonts w:cs="Times New Roman"/>
      </w:rPr>
    </w:lvl>
    <w:lvl w:ilvl="4" w:tplc="63423814">
      <w:start w:val="1"/>
      <w:numFmt w:val="lowerLetter"/>
      <w:lvlText w:val="%5."/>
      <w:lvlJc w:val="left"/>
      <w:pPr>
        <w:ind w:left="3949" w:hanging="360"/>
      </w:pPr>
      <w:rPr>
        <w:rFonts w:cs="Times New Roman"/>
      </w:rPr>
    </w:lvl>
    <w:lvl w:ilvl="5" w:tplc="E4DEA332">
      <w:start w:val="1"/>
      <w:numFmt w:val="lowerRoman"/>
      <w:lvlText w:val="%6."/>
      <w:lvlJc w:val="right"/>
      <w:pPr>
        <w:ind w:left="4669" w:hanging="180"/>
      </w:pPr>
      <w:rPr>
        <w:rFonts w:cs="Times New Roman"/>
      </w:rPr>
    </w:lvl>
    <w:lvl w:ilvl="6" w:tplc="5032E58E">
      <w:start w:val="1"/>
      <w:numFmt w:val="decimal"/>
      <w:lvlText w:val="%7."/>
      <w:lvlJc w:val="left"/>
      <w:pPr>
        <w:ind w:left="5389" w:hanging="360"/>
      </w:pPr>
      <w:rPr>
        <w:rFonts w:cs="Times New Roman"/>
      </w:rPr>
    </w:lvl>
    <w:lvl w:ilvl="7" w:tplc="0D164678">
      <w:start w:val="1"/>
      <w:numFmt w:val="lowerLetter"/>
      <w:lvlText w:val="%8."/>
      <w:lvlJc w:val="left"/>
      <w:pPr>
        <w:ind w:left="6109" w:hanging="360"/>
      </w:pPr>
      <w:rPr>
        <w:rFonts w:cs="Times New Roman"/>
      </w:rPr>
    </w:lvl>
    <w:lvl w:ilvl="8" w:tplc="BED2302A">
      <w:start w:val="1"/>
      <w:numFmt w:val="lowerRoman"/>
      <w:lvlText w:val="%9."/>
      <w:lvlJc w:val="right"/>
      <w:pPr>
        <w:ind w:left="6829" w:hanging="180"/>
      </w:pPr>
      <w:rPr>
        <w:rFonts w:cs="Times New Roman"/>
      </w:rPr>
    </w:lvl>
  </w:abstractNum>
  <w:abstractNum w:abstractNumId="22" w15:restartNumberingAfterBreak="0">
    <w:nsid w:val="732C2DF7"/>
    <w:multiLevelType w:val="hybridMultilevel"/>
    <w:tmpl w:val="44F4AF4E"/>
    <w:lvl w:ilvl="0" w:tplc="B6EE4062">
      <w:start w:val="1"/>
      <w:numFmt w:val="decimal"/>
      <w:lvlText w:val="%1."/>
      <w:lvlJc w:val="left"/>
      <w:pPr>
        <w:ind w:left="1069" w:hanging="360"/>
      </w:pPr>
      <w:rPr>
        <w:rFonts w:hint="default"/>
      </w:rPr>
    </w:lvl>
    <w:lvl w:ilvl="1" w:tplc="7804BDE6">
      <w:start w:val="1"/>
      <w:numFmt w:val="lowerLetter"/>
      <w:lvlText w:val="%2."/>
      <w:lvlJc w:val="left"/>
      <w:pPr>
        <w:ind w:left="1789" w:hanging="360"/>
      </w:pPr>
    </w:lvl>
    <w:lvl w:ilvl="2" w:tplc="D0260258">
      <w:start w:val="1"/>
      <w:numFmt w:val="lowerRoman"/>
      <w:lvlText w:val="%3."/>
      <w:lvlJc w:val="right"/>
      <w:pPr>
        <w:ind w:left="2509" w:hanging="180"/>
      </w:pPr>
    </w:lvl>
    <w:lvl w:ilvl="3" w:tplc="36BC40EA">
      <w:start w:val="1"/>
      <w:numFmt w:val="decimal"/>
      <w:lvlText w:val="%4."/>
      <w:lvlJc w:val="left"/>
      <w:pPr>
        <w:ind w:left="3229" w:hanging="360"/>
      </w:pPr>
    </w:lvl>
    <w:lvl w:ilvl="4" w:tplc="B13AAC4C">
      <w:start w:val="1"/>
      <w:numFmt w:val="lowerLetter"/>
      <w:lvlText w:val="%5."/>
      <w:lvlJc w:val="left"/>
      <w:pPr>
        <w:ind w:left="3949" w:hanging="360"/>
      </w:pPr>
    </w:lvl>
    <w:lvl w:ilvl="5" w:tplc="92EE2A30">
      <w:start w:val="1"/>
      <w:numFmt w:val="lowerRoman"/>
      <w:lvlText w:val="%6."/>
      <w:lvlJc w:val="right"/>
      <w:pPr>
        <w:ind w:left="4669" w:hanging="180"/>
      </w:pPr>
    </w:lvl>
    <w:lvl w:ilvl="6" w:tplc="C0D40E34">
      <w:start w:val="1"/>
      <w:numFmt w:val="decimal"/>
      <w:lvlText w:val="%7."/>
      <w:lvlJc w:val="left"/>
      <w:pPr>
        <w:ind w:left="5389" w:hanging="360"/>
      </w:pPr>
    </w:lvl>
    <w:lvl w:ilvl="7" w:tplc="4AE814C0">
      <w:start w:val="1"/>
      <w:numFmt w:val="lowerLetter"/>
      <w:lvlText w:val="%8."/>
      <w:lvlJc w:val="left"/>
      <w:pPr>
        <w:ind w:left="6109" w:hanging="360"/>
      </w:pPr>
    </w:lvl>
    <w:lvl w:ilvl="8" w:tplc="8B1ADCD0">
      <w:start w:val="1"/>
      <w:numFmt w:val="lowerRoman"/>
      <w:lvlText w:val="%9."/>
      <w:lvlJc w:val="right"/>
      <w:pPr>
        <w:ind w:left="6829" w:hanging="180"/>
      </w:pPr>
    </w:lvl>
  </w:abstractNum>
  <w:abstractNum w:abstractNumId="23" w15:restartNumberingAfterBreak="0">
    <w:nsid w:val="73BB1B48"/>
    <w:multiLevelType w:val="hybridMultilevel"/>
    <w:tmpl w:val="7972B07A"/>
    <w:lvl w:ilvl="0" w:tplc="B5561FAC">
      <w:start w:val="1"/>
      <w:numFmt w:val="decimal"/>
      <w:lvlText w:val="%1."/>
      <w:lvlJc w:val="left"/>
      <w:pPr>
        <w:tabs>
          <w:tab w:val="num" w:pos="1080"/>
        </w:tabs>
        <w:ind w:left="1080" w:hanging="360"/>
      </w:pPr>
      <w:rPr>
        <w:rFonts w:cs="Times New Roman"/>
      </w:rPr>
    </w:lvl>
    <w:lvl w:ilvl="1" w:tplc="61A0CC52">
      <w:start w:val="1"/>
      <w:numFmt w:val="decimal"/>
      <w:lvlText w:val="%2."/>
      <w:lvlJc w:val="left"/>
      <w:pPr>
        <w:tabs>
          <w:tab w:val="num" w:pos="1440"/>
        </w:tabs>
        <w:ind w:left="1440" w:hanging="360"/>
      </w:pPr>
      <w:rPr>
        <w:rFonts w:cs="Times New Roman"/>
      </w:rPr>
    </w:lvl>
    <w:lvl w:ilvl="2" w:tplc="008C3D20">
      <w:start w:val="1"/>
      <w:numFmt w:val="decimal"/>
      <w:lvlText w:val="%3."/>
      <w:lvlJc w:val="left"/>
      <w:pPr>
        <w:tabs>
          <w:tab w:val="num" w:pos="2160"/>
        </w:tabs>
        <w:ind w:left="2160" w:hanging="360"/>
      </w:pPr>
      <w:rPr>
        <w:rFonts w:cs="Times New Roman"/>
      </w:rPr>
    </w:lvl>
    <w:lvl w:ilvl="3" w:tplc="46C44EAA">
      <w:start w:val="1"/>
      <w:numFmt w:val="decimal"/>
      <w:lvlText w:val="%4."/>
      <w:lvlJc w:val="left"/>
      <w:pPr>
        <w:tabs>
          <w:tab w:val="num" w:pos="2880"/>
        </w:tabs>
        <w:ind w:left="2880" w:hanging="360"/>
      </w:pPr>
      <w:rPr>
        <w:rFonts w:cs="Times New Roman"/>
      </w:rPr>
    </w:lvl>
    <w:lvl w:ilvl="4" w:tplc="491A0250">
      <w:start w:val="1"/>
      <w:numFmt w:val="decimal"/>
      <w:lvlText w:val="%5."/>
      <w:lvlJc w:val="left"/>
      <w:pPr>
        <w:tabs>
          <w:tab w:val="num" w:pos="3600"/>
        </w:tabs>
        <w:ind w:left="3600" w:hanging="360"/>
      </w:pPr>
      <w:rPr>
        <w:rFonts w:cs="Times New Roman"/>
      </w:rPr>
    </w:lvl>
    <w:lvl w:ilvl="5" w:tplc="EED62502">
      <w:start w:val="1"/>
      <w:numFmt w:val="decimal"/>
      <w:lvlText w:val="%6."/>
      <w:lvlJc w:val="left"/>
      <w:pPr>
        <w:tabs>
          <w:tab w:val="num" w:pos="4320"/>
        </w:tabs>
        <w:ind w:left="4320" w:hanging="360"/>
      </w:pPr>
      <w:rPr>
        <w:rFonts w:cs="Times New Roman"/>
      </w:rPr>
    </w:lvl>
    <w:lvl w:ilvl="6" w:tplc="3B1AD076">
      <w:start w:val="1"/>
      <w:numFmt w:val="decimal"/>
      <w:lvlText w:val="%7."/>
      <w:lvlJc w:val="left"/>
      <w:pPr>
        <w:tabs>
          <w:tab w:val="num" w:pos="5040"/>
        </w:tabs>
        <w:ind w:left="5040" w:hanging="360"/>
      </w:pPr>
      <w:rPr>
        <w:rFonts w:cs="Times New Roman"/>
      </w:rPr>
    </w:lvl>
    <w:lvl w:ilvl="7" w:tplc="D786DFA6">
      <w:start w:val="1"/>
      <w:numFmt w:val="decimal"/>
      <w:lvlText w:val="%8."/>
      <w:lvlJc w:val="left"/>
      <w:pPr>
        <w:tabs>
          <w:tab w:val="num" w:pos="5760"/>
        </w:tabs>
        <w:ind w:left="5760" w:hanging="360"/>
      </w:pPr>
      <w:rPr>
        <w:rFonts w:cs="Times New Roman"/>
      </w:rPr>
    </w:lvl>
    <w:lvl w:ilvl="8" w:tplc="9B160C24">
      <w:start w:val="1"/>
      <w:numFmt w:val="decimal"/>
      <w:lvlText w:val="%9."/>
      <w:lvlJc w:val="left"/>
      <w:pPr>
        <w:tabs>
          <w:tab w:val="num" w:pos="6480"/>
        </w:tabs>
        <w:ind w:left="6480" w:hanging="360"/>
      </w:pPr>
      <w:rPr>
        <w:rFonts w:cs="Times New Roman"/>
      </w:rPr>
    </w:lvl>
  </w:abstractNum>
  <w:abstractNum w:abstractNumId="24" w15:restartNumberingAfterBreak="0">
    <w:nsid w:val="79AC0C8B"/>
    <w:multiLevelType w:val="hybridMultilevel"/>
    <w:tmpl w:val="C7769C6C"/>
    <w:lvl w:ilvl="0" w:tplc="872C3E5A">
      <w:start w:val="1"/>
      <w:numFmt w:val="decimal"/>
      <w:lvlText w:val="%1."/>
      <w:lvlJc w:val="left"/>
      <w:pPr>
        <w:ind w:left="720" w:hanging="360"/>
      </w:pPr>
      <w:rPr>
        <w:rFonts w:hint="default"/>
      </w:rPr>
    </w:lvl>
    <w:lvl w:ilvl="1" w:tplc="7DA48622">
      <w:start w:val="1"/>
      <w:numFmt w:val="lowerLetter"/>
      <w:lvlText w:val="%2."/>
      <w:lvlJc w:val="left"/>
      <w:pPr>
        <w:ind w:left="1440" w:hanging="360"/>
      </w:pPr>
    </w:lvl>
    <w:lvl w:ilvl="2" w:tplc="37201680">
      <w:start w:val="1"/>
      <w:numFmt w:val="lowerRoman"/>
      <w:lvlText w:val="%3."/>
      <w:lvlJc w:val="right"/>
      <w:pPr>
        <w:ind w:left="2160" w:hanging="180"/>
      </w:pPr>
    </w:lvl>
    <w:lvl w:ilvl="3" w:tplc="B3C66406">
      <w:start w:val="1"/>
      <w:numFmt w:val="decimal"/>
      <w:lvlText w:val="%4."/>
      <w:lvlJc w:val="left"/>
      <w:pPr>
        <w:ind w:left="2880" w:hanging="360"/>
      </w:pPr>
    </w:lvl>
    <w:lvl w:ilvl="4" w:tplc="AA2C0A28">
      <w:start w:val="1"/>
      <w:numFmt w:val="lowerLetter"/>
      <w:lvlText w:val="%5."/>
      <w:lvlJc w:val="left"/>
      <w:pPr>
        <w:ind w:left="3600" w:hanging="360"/>
      </w:pPr>
    </w:lvl>
    <w:lvl w:ilvl="5" w:tplc="22B26ACA">
      <w:start w:val="1"/>
      <w:numFmt w:val="lowerRoman"/>
      <w:lvlText w:val="%6."/>
      <w:lvlJc w:val="right"/>
      <w:pPr>
        <w:ind w:left="4320" w:hanging="180"/>
      </w:pPr>
    </w:lvl>
    <w:lvl w:ilvl="6" w:tplc="39DE5942">
      <w:start w:val="1"/>
      <w:numFmt w:val="decimal"/>
      <w:lvlText w:val="%7."/>
      <w:lvlJc w:val="left"/>
      <w:pPr>
        <w:ind w:left="5040" w:hanging="360"/>
      </w:pPr>
    </w:lvl>
    <w:lvl w:ilvl="7" w:tplc="A5A40B06">
      <w:start w:val="1"/>
      <w:numFmt w:val="lowerLetter"/>
      <w:lvlText w:val="%8."/>
      <w:lvlJc w:val="left"/>
      <w:pPr>
        <w:ind w:left="5760" w:hanging="360"/>
      </w:pPr>
    </w:lvl>
    <w:lvl w:ilvl="8" w:tplc="3E20A022">
      <w:start w:val="1"/>
      <w:numFmt w:val="lowerRoman"/>
      <w:lvlText w:val="%9."/>
      <w:lvlJc w:val="right"/>
      <w:pPr>
        <w:ind w:left="6480" w:hanging="180"/>
      </w:p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21"/>
  </w:num>
  <w:num w:numId="12">
    <w:abstractNumId w:val="20"/>
  </w:num>
  <w:num w:numId="13">
    <w:abstractNumId w:val="3"/>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56"/>
    <w:rsid w:val="00007DF2"/>
    <w:rsid w:val="00184E19"/>
    <w:rsid w:val="003370DB"/>
    <w:rsid w:val="00353778"/>
    <w:rsid w:val="003906C6"/>
    <w:rsid w:val="003A5631"/>
    <w:rsid w:val="003A595B"/>
    <w:rsid w:val="003C5CC1"/>
    <w:rsid w:val="003D7DAA"/>
    <w:rsid w:val="00401EE5"/>
    <w:rsid w:val="0041554B"/>
    <w:rsid w:val="004F0556"/>
    <w:rsid w:val="00643EE3"/>
    <w:rsid w:val="006E0528"/>
    <w:rsid w:val="00706143"/>
    <w:rsid w:val="00732B68"/>
    <w:rsid w:val="00761572"/>
    <w:rsid w:val="007A4818"/>
    <w:rsid w:val="007A6491"/>
    <w:rsid w:val="007C0FAA"/>
    <w:rsid w:val="007D54A6"/>
    <w:rsid w:val="007F4E09"/>
    <w:rsid w:val="00851DD5"/>
    <w:rsid w:val="008C31B9"/>
    <w:rsid w:val="008D2507"/>
    <w:rsid w:val="008D75C8"/>
    <w:rsid w:val="009077B8"/>
    <w:rsid w:val="00911ADC"/>
    <w:rsid w:val="00953AC4"/>
    <w:rsid w:val="0099446C"/>
    <w:rsid w:val="00994839"/>
    <w:rsid w:val="009B24F2"/>
    <w:rsid w:val="00A4705C"/>
    <w:rsid w:val="00A750F4"/>
    <w:rsid w:val="00A8185E"/>
    <w:rsid w:val="00AD1049"/>
    <w:rsid w:val="00AE4DF1"/>
    <w:rsid w:val="00B305FE"/>
    <w:rsid w:val="00BC2425"/>
    <w:rsid w:val="00C242D3"/>
    <w:rsid w:val="00C31A9D"/>
    <w:rsid w:val="00D30331"/>
    <w:rsid w:val="00E76ECD"/>
    <w:rsid w:val="00F5325F"/>
    <w:rsid w:val="00FA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2673"/>
  <w15:docId w15:val="{D917D095-7B30-4A63-9583-786416A5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customStyle="1" w:styleId="10">
    <w:name w:val="Заголовок 1 Знак"/>
    <w:link w:val="1"/>
    <w:uiPriority w:val="99"/>
    <w:rPr>
      <w:rFonts w:ascii="Cambria" w:eastAsia="Times New Roman" w:hAnsi="Cambria" w:cs="Times New Roman"/>
      <w:b/>
      <w:bCs/>
      <w:sz w:val="32"/>
      <w:szCs w:val="32"/>
    </w:rPr>
  </w:style>
  <w:style w:type="character" w:customStyle="1" w:styleId="20">
    <w:name w:val="Заголовок 2 Знак"/>
    <w:link w:val="2"/>
    <w:uiPriority w:val="99"/>
    <w:semiHidden/>
    <w:rPr>
      <w:rFonts w:ascii="Cambria" w:eastAsia="Times New Roman" w:hAnsi="Cambria" w:cs="Times New Roman"/>
      <w:b/>
      <w:bCs/>
      <w:i/>
      <w:iCs/>
      <w:sz w:val="28"/>
      <w:szCs w:val="28"/>
    </w:rPr>
  </w:style>
  <w:style w:type="character" w:customStyle="1" w:styleId="30">
    <w:name w:val="Заголовок 3 Знак"/>
    <w:link w:val="3"/>
    <w:uiPriority w:val="99"/>
    <w:semiHidden/>
    <w:rPr>
      <w:rFonts w:ascii="Cambria" w:eastAsia="Times New Roman" w:hAnsi="Cambria" w:cs="Times New Roman"/>
      <w:b/>
      <w:bCs/>
      <w:sz w:val="26"/>
      <w:szCs w:val="26"/>
    </w:rPr>
  </w:style>
  <w:style w:type="character" w:customStyle="1" w:styleId="40">
    <w:name w:val="Заголовок 4 Знак"/>
    <w:link w:val="4"/>
    <w:uiPriority w:val="99"/>
    <w:semiHidden/>
    <w:rPr>
      <w:rFonts w:ascii="Calibri" w:eastAsia="Times New Roman" w:hAnsi="Calibri" w:cs="Times New Roman"/>
      <w:b/>
      <w:bCs/>
      <w:sz w:val="28"/>
      <w:szCs w:val="28"/>
    </w:rPr>
  </w:style>
  <w:style w:type="character" w:customStyle="1" w:styleId="50">
    <w:name w:val="Заголовок 5 Знак"/>
    <w:link w:val="5"/>
    <w:uiPriority w:val="99"/>
    <w:semiHidden/>
    <w:rPr>
      <w:rFonts w:ascii="Calibri" w:eastAsia="Times New Roman" w:hAnsi="Calibri" w:cs="Times New Roman"/>
      <w:b/>
      <w:bCs/>
      <w:i/>
      <w:iCs/>
      <w:sz w:val="26"/>
      <w:szCs w:val="26"/>
    </w:rPr>
  </w:style>
  <w:style w:type="character" w:customStyle="1" w:styleId="60">
    <w:name w:val="Заголовок 6 Знак"/>
    <w:link w:val="6"/>
    <w:uiPriority w:val="99"/>
    <w:semiHidden/>
    <w:rPr>
      <w:rFonts w:ascii="Calibri" w:eastAsia="Times New Roman" w:hAnsi="Calibri" w:cs="Times New Roman"/>
      <w:b/>
      <w:bCs/>
    </w:rPr>
  </w:style>
  <w:style w:type="character" w:customStyle="1" w:styleId="70">
    <w:name w:val="Заголовок 7 Знак"/>
    <w:link w:val="7"/>
    <w:uiPriority w:val="99"/>
    <w:semiHidden/>
    <w:rPr>
      <w:rFonts w:ascii="Calibri" w:eastAsia="Times New Roman" w:hAnsi="Calibri" w:cs="Times New Roman"/>
      <w:sz w:val="24"/>
      <w:szCs w:val="24"/>
    </w:rPr>
  </w:style>
  <w:style w:type="character" w:customStyle="1" w:styleId="80">
    <w:name w:val="Заголовок 8 Знак"/>
    <w:link w:val="8"/>
    <w:uiPriority w:val="99"/>
    <w:semiHidden/>
    <w:rPr>
      <w:rFonts w:ascii="Calibri" w:eastAsia="Times New Roman" w:hAnsi="Calibri" w:cs="Times New Roman"/>
      <w:i/>
      <w:iCs/>
      <w:sz w:val="24"/>
      <w:szCs w:val="24"/>
    </w:rPr>
  </w:style>
  <w:style w:type="character" w:customStyle="1" w:styleId="90">
    <w:name w:val="Заголовок 9 Знак"/>
    <w:link w:val="9"/>
    <w:uiPriority w:val="99"/>
    <w:semiHidden/>
    <w:rPr>
      <w:rFonts w:ascii="Cambria" w:eastAsia="Times New Roman" w:hAnsi="Cambria" w:cs="Times New Roman"/>
    </w:rPr>
  </w:style>
  <w:style w:type="paragraph" w:customStyle="1" w:styleId="13">
    <w:name w:val="заголовок 1"/>
    <w:basedOn w:val="a"/>
    <w:next w:val="a"/>
    <w:uiPriority w:val="99"/>
    <w:pPr>
      <w:keepNext/>
      <w:jc w:val="center"/>
      <w:outlineLvl w:val="0"/>
    </w:pPr>
    <w:rPr>
      <w:b/>
      <w:bCs/>
      <w:sz w:val="28"/>
      <w:szCs w:val="28"/>
    </w:rPr>
  </w:style>
  <w:style w:type="paragraph" w:customStyle="1" w:styleId="25">
    <w:name w:val="заголовок 2"/>
    <w:basedOn w:val="a"/>
    <w:next w:val="a"/>
    <w:uiPriority w:val="99"/>
    <w:pPr>
      <w:keepNext/>
      <w:jc w:val="center"/>
      <w:outlineLvl w:val="1"/>
    </w:pPr>
    <w:rPr>
      <w:sz w:val="28"/>
      <w:szCs w:val="28"/>
    </w:rPr>
  </w:style>
  <w:style w:type="character" w:customStyle="1" w:styleId="ac">
    <w:name w:val="Основной шрифт"/>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rPr>
      <w:rFonts w:cs="Times New Roman"/>
      <w:sz w:val="20"/>
      <w:szCs w:val="20"/>
    </w:rPr>
  </w:style>
  <w:style w:type="character" w:customStyle="1" w:styleId="af">
    <w:name w:val="номер страницы"/>
    <w:uiPriority w:val="99"/>
    <w:rPr>
      <w:rFonts w:cs="Times New Roman"/>
    </w:rPr>
  </w:style>
  <w:style w:type="paragraph" w:styleId="af0">
    <w:name w:val="Body Text"/>
    <w:basedOn w:val="a"/>
    <w:link w:val="af1"/>
    <w:uiPriority w:val="99"/>
    <w:pPr>
      <w:jc w:val="both"/>
    </w:pPr>
    <w:rPr>
      <w:sz w:val="28"/>
      <w:szCs w:val="28"/>
    </w:rPr>
  </w:style>
  <w:style w:type="character" w:customStyle="1" w:styleId="af1">
    <w:name w:val="Основной текст Знак"/>
    <w:link w:val="af0"/>
    <w:uiPriority w:val="99"/>
    <w:rPr>
      <w:rFonts w:cs="Times New Roman"/>
      <w:sz w:val="20"/>
      <w:szCs w:val="20"/>
    </w:rPr>
  </w:style>
  <w:style w:type="paragraph" w:styleId="26">
    <w:name w:val="Body Text 2"/>
    <w:basedOn w:val="a"/>
    <w:link w:val="27"/>
    <w:uiPriority w:val="99"/>
    <w:pPr>
      <w:jc w:val="both"/>
    </w:pPr>
    <w:rPr>
      <w:sz w:val="28"/>
      <w:szCs w:val="28"/>
    </w:rPr>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link w:val="28"/>
    <w:uiPriority w:val="99"/>
    <w:semiHidden/>
    <w:rPr>
      <w:rFonts w:cs="Times New Roman"/>
      <w:sz w:val="20"/>
      <w:szCs w:val="20"/>
    </w:rPr>
  </w:style>
  <w:style w:type="paragraph" w:styleId="af2">
    <w:name w:val="footer"/>
    <w:basedOn w:val="a"/>
    <w:link w:val="af3"/>
    <w:uiPriority w:val="99"/>
    <w:pPr>
      <w:tabs>
        <w:tab w:val="center" w:pos="4153"/>
        <w:tab w:val="right" w:pos="8306"/>
      </w:tabs>
    </w:pPr>
  </w:style>
  <w:style w:type="character" w:customStyle="1" w:styleId="af3">
    <w:name w:val="Нижний колонтитул Знак"/>
    <w:link w:val="af2"/>
    <w:uiPriority w:val="99"/>
    <w:rPr>
      <w:rFonts w:cs="Times New Roman"/>
      <w:sz w:val="20"/>
      <w:szCs w:val="20"/>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link w:val="33"/>
    <w:uiPriority w:val="99"/>
    <w:semiHidden/>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uiPriority w:val="99"/>
    <w:pPr>
      <w:spacing w:after="120"/>
      <w:ind w:left="283"/>
    </w:pPr>
  </w:style>
  <w:style w:type="character" w:customStyle="1" w:styleId="af6">
    <w:name w:val="Основной текст с отступом Знак"/>
    <w:link w:val="af5"/>
    <w:uiPriority w:val="99"/>
    <w:semiHidden/>
    <w:rPr>
      <w:rFonts w:cs="Times New Roman"/>
      <w:sz w:val="20"/>
      <w:szCs w:val="20"/>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character" w:styleId="af9">
    <w:name w:val="page number"/>
    <w:uiPriority w:val="99"/>
    <w:rPr>
      <w:rFonts w:cs="Times New Roman"/>
    </w:rPr>
  </w:style>
  <w:style w:type="table" w:customStyle="1" w:styleId="14">
    <w:name w:val="Сетка таблицы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pPr>
      <w:ind w:firstLine="720"/>
    </w:pPr>
    <w:rPr>
      <w:rFonts w:ascii="Arial" w:hAnsi="Arial" w:cs="Arial"/>
    </w:rPr>
  </w:style>
  <w:style w:type="paragraph" w:customStyle="1" w:styleId="ConsPlusTitle">
    <w:name w:val="ConsPlusTitle"/>
    <w:rPr>
      <w:rFonts w:ascii="Arial" w:hAnsi="Arial" w:cs="Arial"/>
      <w:b/>
      <w:bCs/>
    </w:rPr>
  </w:style>
  <w:style w:type="paragraph" w:styleId="35">
    <w:name w:val="Body Text 3"/>
    <w:basedOn w:val="a"/>
    <w:link w:val="36"/>
    <w:uiPriority w:val="99"/>
    <w:unhideWhenUsed/>
    <w:pPr>
      <w:spacing w:after="120"/>
    </w:pPr>
    <w:rPr>
      <w:sz w:val="16"/>
      <w:szCs w:val="16"/>
    </w:rPr>
  </w:style>
  <w:style w:type="character" w:customStyle="1" w:styleId="36">
    <w:name w:val="Основной текст 3 Знак"/>
    <w:link w:val="35"/>
    <w:uiPriority w:val="99"/>
    <w:semiHidden/>
    <w:rPr>
      <w:rFonts w:cs="Times New Roman"/>
      <w:sz w:val="16"/>
      <w:szCs w:val="16"/>
    </w:rPr>
  </w:style>
  <w:style w:type="paragraph" w:styleId="afa">
    <w:name w:val="No Spacing"/>
    <w:link w:val="afb"/>
    <w:uiPriority w:val="1"/>
    <w:qFormat/>
    <w:rPr>
      <w:rFonts w:ascii="Calibri" w:hAnsi="Calibri"/>
      <w:sz w:val="22"/>
      <w:szCs w:val="22"/>
      <w:lang w:eastAsia="en-US"/>
    </w:rPr>
  </w:style>
  <w:style w:type="paragraph" w:styleId="afc">
    <w:name w:val="List Paragraph"/>
    <w:basedOn w:val="a"/>
    <w:link w:val="afd"/>
    <w:uiPriority w:val="34"/>
    <w:qFormat/>
    <w:pPr>
      <w:spacing w:after="200" w:line="276" w:lineRule="auto"/>
      <w:ind w:left="720"/>
      <w:contextualSpacing/>
    </w:pPr>
    <w:rPr>
      <w:rFonts w:ascii="Calibri" w:hAnsi="Calibri"/>
      <w:sz w:val="22"/>
      <w:szCs w:val="22"/>
      <w:lang w:eastAsia="en-US"/>
    </w:rPr>
  </w:style>
  <w:style w:type="character" w:styleId="afe">
    <w:name w:val="Hyperlink"/>
    <w:uiPriority w:val="99"/>
    <w:unhideWhenUsed/>
    <w:rPr>
      <w:rFonts w:cs="Times New Roman"/>
      <w:color w:val="0000FF"/>
      <w:u w:val="single"/>
    </w:rPr>
  </w:style>
  <w:style w:type="character" w:customStyle="1" w:styleId="53">
    <w:name w:val="Основной текст (5)_"/>
    <w:link w:val="54"/>
    <w:rPr>
      <w:sz w:val="26"/>
      <w:shd w:val="clear" w:color="auto" w:fill="FFFFFF"/>
    </w:rPr>
  </w:style>
  <w:style w:type="paragraph" w:customStyle="1" w:styleId="54">
    <w:name w:val="Основной текст (5)"/>
    <w:basedOn w:val="a"/>
    <w:link w:val="53"/>
    <w:pPr>
      <w:shd w:val="clear" w:color="auto" w:fill="FFFFFF"/>
      <w:spacing w:before="420" w:after="300" w:line="240" w:lineRule="atLeast"/>
    </w:pPr>
    <w:rPr>
      <w:sz w:val="26"/>
      <w:szCs w:val="26"/>
    </w:rPr>
  </w:style>
  <w:style w:type="paragraph" w:customStyle="1" w:styleId="ConsPlusNonformat">
    <w:name w:val="ConsPlusNonformat"/>
    <w:uiPriority w:val="99"/>
    <w:pPr>
      <w:widowControl w:val="0"/>
    </w:pPr>
    <w:rPr>
      <w:rFonts w:ascii="Courier New" w:hAnsi="Courier New"/>
    </w:rPr>
  </w:style>
  <w:style w:type="character" w:customStyle="1" w:styleId="2a">
    <w:name w:val="Заголовок №2_"/>
    <w:link w:val="2b"/>
    <w:rPr>
      <w:b/>
      <w:bCs/>
      <w:spacing w:val="-1"/>
      <w:sz w:val="25"/>
      <w:szCs w:val="25"/>
      <w:shd w:val="clear" w:color="auto" w:fill="FFFFFF"/>
    </w:rPr>
  </w:style>
  <w:style w:type="paragraph" w:customStyle="1" w:styleId="2b">
    <w:name w:val="Заголовок №2"/>
    <w:basedOn w:val="a"/>
    <w:link w:val="2a"/>
    <w:pPr>
      <w:widowControl w:val="0"/>
      <w:shd w:val="clear" w:color="auto" w:fill="FFFFFF"/>
      <w:spacing w:before="1560" w:after="600" w:line="312" w:lineRule="exact"/>
      <w:outlineLvl w:val="1"/>
    </w:pPr>
    <w:rPr>
      <w:b/>
      <w:bCs/>
      <w:spacing w:val="-1"/>
      <w:sz w:val="25"/>
      <w:szCs w:val="25"/>
    </w:rPr>
  </w:style>
  <w:style w:type="character" w:customStyle="1" w:styleId="aff">
    <w:name w:val="Основной текст_"/>
    <w:link w:val="15"/>
    <w:rPr>
      <w:spacing w:val="-2"/>
      <w:sz w:val="25"/>
      <w:szCs w:val="25"/>
      <w:shd w:val="clear" w:color="auto" w:fill="FFFFFF"/>
    </w:rPr>
  </w:style>
  <w:style w:type="paragraph" w:customStyle="1" w:styleId="15">
    <w:name w:val="Основной текст1"/>
    <w:basedOn w:val="a"/>
    <w:link w:val="aff"/>
    <w:pPr>
      <w:widowControl w:val="0"/>
      <w:shd w:val="clear" w:color="auto" w:fill="FFFFFF"/>
      <w:spacing w:before="600" w:after="180" w:line="307" w:lineRule="exact"/>
      <w:jc w:val="both"/>
    </w:pPr>
    <w:rPr>
      <w:spacing w:val="-2"/>
      <w:sz w:val="25"/>
      <w:szCs w:val="25"/>
    </w:rPr>
  </w:style>
  <w:style w:type="character" w:customStyle="1" w:styleId="aff0">
    <w:name w:val="Основной текст + Полужирный"/>
    <w:rPr>
      <w:rFonts w:ascii="Times New Roman" w:eastAsia="Times New Roman" w:hAnsi="Times New Roman" w:cs="Times New Roman" w:hint="default"/>
      <w:b/>
      <w:bCs/>
      <w:color w:val="000000"/>
      <w:spacing w:val="33"/>
      <w:position w:val="0"/>
      <w:sz w:val="25"/>
      <w:szCs w:val="25"/>
      <w:shd w:val="clear" w:color="auto" w:fill="FFFFFF"/>
      <w:lang w:val="ru-RU"/>
    </w:rPr>
  </w:style>
  <w:style w:type="paragraph" w:styleId="aff1">
    <w:name w:val="Plain Text"/>
    <w:basedOn w:val="a"/>
    <w:link w:val="aff2"/>
    <w:uiPriority w:val="99"/>
    <w:unhideWhenUsed/>
    <w:rPr>
      <w:rFonts w:ascii="Courier New" w:hAnsi="Courier New" w:cs="Courier New"/>
    </w:rPr>
  </w:style>
  <w:style w:type="character" w:customStyle="1" w:styleId="aff2">
    <w:name w:val="Текст Знак"/>
    <w:basedOn w:val="a0"/>
    <w:link w:val="aff1"/>
    <w:uiPriority w:val="99"/>
    <w:rPr>
      <w:rFonts w:ascii="Courier New" w:hAnsi="Courier New" w:cs="Courier New"/>
    </w:rPr>
  </w:style>
  <w:style w:type="character" w:customStyle="1" w:styleId="FontStyle15">
    <w:name w:val="Font Style15"/>
    <w:rPr>
      <w:rFonts w:ascii="Times New Roman" w:hAnsi="Times New Roman"/>
      <w:color w:val="000000"/>
      <w:sz w:val="24"/>
    </w:rPr>
  </w:style>
  <w:style w:type="character" w:customStyle="1" w:styleId="ConsPlusNormal0">
    <w:name w:val="ConsPlusNormal Знак"/>
    <w:link w:val="ConsPlusNormal"/>
    <w:rPr>
      <w:rFonts w:ascii="Arial" w:hAnsi="Arial" w:cs="Arial"/>
    </w:rPr>
  </w:style>
  <w:style w:type="character" w:customStyle="1" w:styleId="afb">
    <w:name w:val="Без интервала Знак"/>
    <w:link w:val="afa"/>
    <w:uiPriority w:val="1"/>
    <w:rPr>
      <w:rFonts w:ascii="Calibri" w:hAnsi="Calibri"/>
      <w:sz w:val="22"/>
      <w:szCs w:val="22"/>
      <w:lang w:eastAsia="en-US"/>
    </w:rPr>
  </w:style>
  <w:style w:type="paragraph" w:customStyle="1" w:styleId="43">
    <w:name w:val="Заголовок4"/>
    <w:basedOn w:val="1"/>
    <w:next w:val="5"/>
    <w:uiPriority w:val="99"/>
    <w:pPr>
      <w:widowControl w:val="0"/>
      <w:spacing w:before="100" w:beforeAutospacing="1" w:after="100" w:afterAutospacing="1"/>
      <w:jc w:val="center"/>
    </w:p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styleId="aff3">
    <w:name w:val="Normal (Web)"/>
    <w:basedOn w:val="a"/>
    <w:uiPriority w:val="99"/>
    <w:pPr>
      <w:spacing w:before="100" w:beforeAutospacing="1" w:after="100" w:afterAutospacing="1"/>
    </w:pPr>
    <w:rPr>
      <w:color w:val="000000"/>
      <w:sz w:val="24"/>
      <w:szCs w:val="24"/>
    </w:rPr>
  </w:style>
  <w:style w:type="paragraph" w:styleId="aff4">
    <w:name w:val="Title"/>
    <w:basedOn w:val="a"/>
    <w:link w:val="aff5"/>
    <w:uiPriority w:val="99"/>
    <w:qFormat/>
    <w:pPr>
      <w:jc w:val="center"/>
    </w:pPr>
    <w:rPr>
      <w:b/>
      <w:bCs/>
      <w:sz w:val="24"/>
      <w:szCs w:val="24"/>
    </w:rPr>
  </w:style>
  <w:style w:type="character" w:customStyle="1" w:styleId="aff5">
    <w:name w:val="Заголовок Знак"/>
    <w:basedOn w:val="a0"/>
    <w:link w:val="aff4"/>
    <w:uiPriority w:val="99"/>
    <w:rPr>
      <w:b/>
      <w:bCs/>
      <w:sz w:val="24"/>
      <w:szCs w:val="24"/>
    </w:rPr>
  </w:style>
  <w:style w:type="paragraph" w:customStyle="1" w:styleId="aff6">
    <w:name w:val="Термин"/>
    <w:basedOn w:val="a"/>
    <w:next w:val="a"/>
    <w:uiPriority w:val="99"/>
    <w:rPr>
      <w:sz w:val="24"/>
      <w:szCs w:val="24"/>
      <w:lang w:val="pl-PL"/>
    </w:rPr>
  </w:style>
  <w:style w:type="paragraph" w:customStyle="1" w:styleId="H1">
    <w:name w:val="H1"/>
    <w:basedOn w:val="a"/>
    <w:next w:val="a"/>
    <w:uiPriority w:val="99"/>
    <w:pPr>
      <w:keepNext/>
      <w:spacing w:before="100" w:after="100"/>
      <w:outlineLvl w:val="1"/>
    </w:pPr>
    <w:rPr>
      <w:b/>
      <w:bCs/>
      <w:sz w:val="48"/>
      <w:szCs w:val="48"/>
      <w:lang w:val="pl-PL"/>
    </w:rPr>
  </w:style>
  <w:style w:type="paragraph" w:customStyle="1" w:styleId="aff7">
    <w:name w:val="Список определений"/>
    <w:basedOn w:val="a"/>
    <w:next w:val="aff6"/>
    <w:uiPriority w:val="99"/>
    <w:pPr>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f8">
    <w:name w:val="Block Text"/>
    <w:basedOn w:val="a"/>
    <w:uiPriority w:val="99"/>
    <w:pPr>
      <w:ind w:left="5954" w:right="-369" w:hanging="2126"/>
      <w:jc w:val="both"/>
    </w:pPr>
    <w:rPr>
      <w:sz w:val="28"/>
      <w:szCs w:val="28"/>
    </w:rPr>
  </w:style>
  <w:style w:type="character" w:customStyle="1" w:styleId="aff9">
    <w:name w:val="Цветовое выделение"/>
    <w:uiPriority w:val="99"/>
    <w:rPr>
      <w:b/>
      <w:color w:val="000080"/>
      <w:sz w:val="20"/>
    </w:rPr>
  </w:style>
  <w:style w:type="character" w:customStyle="1" w:styleId="affa">
    <w:name w:val="Не вступил в силу"/>
    <w:uiPriority w:val="99"/>
    <w:rPr>
      <w:color w:val="008080"/>
      <w:sz w:val="20"/>
    </w:rPr>
  </w:style>
  <w:style w:type="paragraph" w:customStyle="1" w:styleId="affb">
    <w:name w:val="Таблицы (моноширинный)"/>
    <w:basedOn w:val="a"/>
    <w:next w:val="a"/>
    <w:uiPriority w:val="99"/>
    <w:pPr>
      <w:widowControl w:val="0"/>
      <w:jc w:val="both"/>
    </w:pPr>
    <w:rPr>
      <w:rFonts w:ascii="Courier New" w:hAnsi="Courier New" w:cs="Courier New"/>
    </w:rPr>
  </w:style>
  <w:style w:type="character" w:customStyle="1" w:styleId="affc">
    <w:name w:val="Текст сноски Знак"/>
    <w:basedOn w:val="a0"/>
    <w:link w:val="affd"/>
    <w:uiPriority w:val="99"/>
    <w:semiHidden/>
  </w:style>
  <w:style w:type="paragraph" w:styleId="affd">
    <w:name w:val="footnote text"/>
    <w:basedOn w:val="a"/>
    <w:link w:val="affc"/>
    <w:uiPriority w:val="99"/>
    <w:semiHidden/>
  </w:style>
  <w:style w:type="character" w:customStyle="1" w:styleId="16">
    <w:name w:val="Текст сноски Знак1"/>
    <w:basedOn w:val="a0"/>
    <w:uiPriority w:val="99"/>
    <w:semiHidden/>
  </w:style>
  <w:style w:type="character" w:customStyle="1" w:styleId="17">
    <w:name w:val="Основной шрифт абзаца1"/>
    <w:uiPriority w:val="99"/>
    <w:rPr>
      <w:sz w:val="20"/>
    </w:rPr>
  </w:style>
  <w:style w:type="paragraph" w:customStyle="1" w:styleId="affe">
    <w:name w:val="Îñíîâíîé òåêñò"/>
    <w:basedOn w:val="afff"/>
    <w:uiPriority w:val="99"/>
    <w:rPr>
      <w:sz w:val="28"/>
      <w:szCs w:val="28"/>
    </w:rPr>
  </w:style>
  <w:style w:type="paragraph" w:customStyle="1" w:styleId="afff">
    <w:name w:val="Îáû÷íûé"/>
    <w:uiPriority w:val="99"/>
    <w:rPr>
      <w:lang w:eastAsia="ar-SA"/>
    </w:rPr>
  </w:style>
  <w:style w:type="character" w:customStyle="1" w:styleId="afff0">
    <w:name w:val="Стиль полужирный"/>
    <w:uiPriority w:val="99"/>
    <w:rPr>
      <w:rFonts w:ascii="Times New Roman" w:hAnsi="Times New Roman"/>
      <w:sz w:val="24"/>
    </w:rPr>
  </w:style>
  <w:style w:type="paragraph" w:customStyle="1" w:styleId="afff1">
    <w:name w:val="Прижатый влево"/>
    <w:basedOn w:val="a"/>
    <w:next w:val="a"/>
    <w:uiPriority w:val="99"/>
    <w:pPr>
      <w:widowControl w:val="0"/>
    </w:pPr>
    <w:rPr>
      <w:rFonts w:ascii="Arial" w:hAnsi="Arial" w:cs="Arial"/>
    </w:rPr>
  </w:style>
  <w:style w:type="paragraph" w:customStyle="1" w:styleId="afff2">
    <w:name w:val="Кому"/>
    <w:basedOn w:val="a"/>
    <w:uiPriority w:val="99"/>
    <w:rPr>
      <w:rFonts w:ascii="Baltica" w:hAnsi="Baltica" w:cs="Baltica"/>
      <w:sz w:val="24"/>
      <w:szCs w:val="24"/>
    </w:rPr>
  </w:style>
  <w:style w:type="paragraph" w:customStyle="1" w:styleId="afff3">
    <w:name w:val="Цитаты"/>
    <w:basedOn w:val="a"/>
    <w:uiPriority w:val="99"/>
    <w:pPr>
      <w:spacing w:before="100" w:after="100"/>
      <w:ind w:left="360" w:right="360"/>
    </w:pPr>
    <w:rPr>
      <w:sz w:val="24"/>
      <w:szCs w:val="24"/>
    </w:rPr>
  </w:style>
  <w:style w:type="paragraph" w:customStyle="1" w:styleId="37">
    <w:name w:val="заголовок 3"/>
    <w:basedOn w:val="a"/>
    <w:next w:val="a"/>
    <w:uiPriority w:val="99"/>
    <w:pPr>
      <w:keepNext/>
      <w:jc w:val="center"/>
    </w:pPr>
    <w:rPr>
      <w:sz w:val="28"/>
      <w:szCs w:val="28"/>
      <w:lang w:val="en-US"/>
    </w:rPr>
  </w:style>
  <w:style w:type="character" w:styleId="afff4">
    <w:name w:val="Strong"/>
    <w:uiPriority w:val="22"/>
    <w:qFormat/>
    <w:rPr>
      <w:rFonts w:cs="Times New Roman"/>
      <w:b/>
    </w:rPr>
  </w:style>
  <w:style w:type="paragraph" w:styleId="afff5">
    <w:name w:val="Subtitle"/>
    <w:basedOn w:val="a"/>
    <w:link w:val="afff6"/>
    <w:uiPriority w:val="99"/>
    <w:qFormat/>
    <w:pPr>
      <w:ind w:firstLine="720"/>
      <w:jc w:val="right"/>
    </w:pPr>
    <w:rPr>
      <w:sz w:val="28"/>
      <w:szCs w:val="28"/>
    </w:rPr>
  </w:style>
  <w:style w:type="character" w:customStyle="1" w:styleId="afff6">
    <w:name w:val="Подзаголовок Знак"/>
    <w:basedOn w:val="a0"/>
    <w:link w:val="afff5"/>
    <w:uiPriority w:val="99"/>
    <w:rPr>
      <w:sz w:val="28"/>
      <w:szCs w:val="28"/>
    </w:rPr>
  </w:style>
  <w:style w:type="paragraph" w:customStyle="1" w:styleId="62">
    <w:name w:val="заголовок 6"/>
    <w:basedOn w:val="a"/>
    <w:next w:val="a"/>
    <w:uiPriority w:val="99"/>
    <w:pPr>
      <w:keepNext/>
      <w:jc w:val="center"/>
      <w:outlineLvl w:val="5"/>
    </w:pPr>
    <w:rPr>
      <w:sz w:val="28"/>
      <w:szCs w:val="28"/>
    </w:rPr>
  </w:style>
  <w:style w:type="character" w:customStyle="1" w:styleId="18">
    <w:name w:val="Гиперссылка1"/>
    <w:uiPriority w:val="99"/>
    <w:rPr>
      <w:color w:val="0000FF"/>
      <w:u w:val="none"/>
    </w:rPr>
  </w:style>
  <w:style w:type="paragraph" w:styleId="2c">
    <w:name w:val="envelope return"/>
    <w:basedOn w:val="a"/>
    <w:uiPriority w:val="99"/>
    <w:pPr>
      <w:ind w:right="57"/>
      <w:jc w:val="both"/>
    </w:pPr>
    <w:rPr>
      <w:sz w:val="24"/>
      <w:szCs w:val="24"/>
    </w:rPr>
  </w:style>
  <w:style w:type="character" w:customStyle="1" w:styleId="text11">
    <w:name w:val="text11"/>
    <w:uiPriority w:val="99"/>
    <w:rPr>
      <w:rFonts w:ascii="Arial" w:hAnsi="Arial"/>
      <w:color w:val="auto"/>
      <w:sz w:val="20"/>
    </w:rPr>
  </w:style>
  <w:style w:type="paragraph" w:customStyle="1" w:styleId="55">
    <w:name w:val="заголовок 5"/>
    <w:basedOn w:val="a"/>
    <w:next w:val="a"/>
    <w:uiPriority w:val="99"/>
    <w:pPr>
      <w:keepNext/>
      <w:ind w:left="6480" w:firstLine="720"/>
      <w:outlineLvl w:val="4"/>
    </w:pPr>
    <w:rPr>
      <w:sz w:val="28"/>
      <w:szCs w:val="28"/>
    </w:rPr>
  </w:style>
  <w:style w:type="paragraph" w:customStyle="1" w:styleId="afff7">
    <w:name w:val="Знак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8">
    <w:name w:val="Знак Знак Знак Знак Знак Знак Знак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9">
    <w:name w:val="Об"/>
    <w:uiPriority w:val="99"/>
    <w:pPr>
      <w:widowControl w:val="0"/>
    </w:pPr>
  </w:style>
  <w:style w:type="paragraph" w:customStyle="1" w:styleId="afffa">
    <w:name w:val="Прикольный"/>
    <w:basedOn w:val="afff9"/>
    <w:uiPriority w:val="99"/>
  </w:style>
  <w:style w:type="paragraph" w:customStyle="1" w:styleId="19">
    <w:name w:val="Знак Знак Знак Знак1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b">
    <w:name w:val="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c">
    <w:name w:val="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2d">
    <w:name w:val="Знак Знак Знак Знак2"/>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 Знак1"/>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b">
    <w:name w:val="Знак1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d">
    <w:name w:val="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c">
    <w:name w:val="Знак Знак Знак Знак1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d">
    <w:name w:val="Знак Знак Знак1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character" w:customStyle="1" w:styleId="afffe">
    <w:name w:val="Гипертекстовая ссылка"/>
    <w:uiPriority w:val="99"/>
    <w:rPr>
      <w:color w:val="008000"/>
      <w:sz w:val="20"/>
      <w:u w:val="single"/>
    </w:rPr>
  </w:style>
  <w:style w:type="paragraph" w:customStyle="1" w:styleId="affff">
    <w:name w:val="????????"/>
    <w:basedOn w:val="a"/>
    <w:uiPriority w:val="99"/>
    <w:pPr>
      <w:widowControl w:val="0"/>
      <w:jc w:val="center"/>
    </w:pPr>
    <w:rPr>
      <w:sz w:val="28"/>
      <w:szCs w:val="28"/>
    </w:rPr>
  </w:style>
  <w:style w:type="paragraph" w:customStyle="1" w:styleId="ConsPlusCell">
    <w:name w:val="ConsPlusCell"/>
    <w:uiPriority w:val="99"/>
    <w:pPr>
      <w:widowControl w:val="0"/>
    </w:pPr>
    <w:rPr>
      <w:rFonts w:ascii="Arial" w:hAnsi="Arial" w:cs="Arial"/>
    </w:rPr>
  </w:style>
  <w:style w:type="character" w:customStyle="1" w:styleId="44">
    <w:name w:val="Основной текст (4)"/>
    <w:link w:val="410"/>
    <w:uiPriority w:val="99"/>
    <w:rPr>
      <w:b/>
      <w:sz w:val="18"/>
      <w:shd w:val="clear" w:color="auto" w:fill="FFFFFF"/>
    </w:rPr>
  </w:style>
  <w:style w:type="paragraph" w:customStyle="1" w:styleId="410">
    <w:name w:val="Основной текст (4)1"/>
    <w:basedOn w:val="a"/>
    <w:link w:val="44"/>
    <w:uiPriority w:val="99"/>
    <w:pPr>
      <w:shd w:val="clear" w:color="auto" w:fill="FFFFFF"/>
      <w:spacing w:before="240" w:after="480" w:line="240" w:lineRule="atLeast"/>
      <w:jc w:val="center"/>
    </w:pPr>
    <w:rPr>
      <w:b/>
      <w:sz w:val="18"/>
    </w:rPr>
  </w:style>
  <w:style w:type="character" w:customStyle="1" w:styleId="38">
    <w:name w:val="Основной текст (3)"/>
    <w:link w:val="310"/>
    <w:uiPriority w:val="99"/>
    <w:rPr>
      <w:sz w:val="28"/>
      <w:shd w:val="clear" w:color="auto" w:fill="FFFFFF"/>
    </w:rPr>
  </w:style>
  <w:style w:type="paragraph" w:customStyle="1" w:styleId="310">
    <w:name w:val="Основной текст (3)1"/>
    <w:basedOn w:val="a"/>
    <w:link w:val="38"/>
    <w:uiPriority w:val="99"/>
    <w:pPr>
      <w:shd w:val="clear" w:color="auto" w:fill="FFFFFF"/>
      <w:spacing w:before="300" w:after="240" w:line="240" w:lineRule="atLeast"/>
      <w:jc w:val="center"/>
    </w:pPr>
    <w:rPr>
      <w:sz w:val="28"/>
    </w:rPr>
  </w:style>
  <w:style w:type="paragraph" w:customStyle="1" w:styleId="affff0">
    <w:name w:val="Текст (лев. подпись)"/>
    <w:basedOn w:val="a"/>
    <w:next w:val="a"/>
    <w:uiPriority w:val="99"/>
    <w:pPr>
      <w:widowControl w:val="0"/>
    </w:pPr>
    <w:rPr>
      <w:rFonts w:ascii="Arial" w:hAnsi="Arial"/>
    </w:rPr>
  </w:style>
  <w:style w:type="paragraph" w:customStyle="1" w:styleId="affff1">
    <w:name w:val="Текст (прав. подпись)"/>
    <w:basedOn w:val="a"/>
    <w:next w:val="a"/>
    <w:uiPriority w:val="99"/>
    <w:pPr>
      <w:widowControl w:val="0"/>
      <w:jc w:val="right"/>
    </w:pPr>
    <w:rPr>
      <w:rFonts w:ascii="Arial" w:hAnsi="Arial"/>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sz w:val="26"/>
    </w:rPr>
  </w:style>
  <w:style w:type="paragraph" w:customStyle="1" w:styleId="affff2">
    <w:name w:val="обычный"/>
    <w:basedOn w:val="a"/>
    <w:uiPriority w:val="99"/>
    <w:rPr>
      <w:rFonts w:ascii="Calibri" w:hAnsi="Calibri" w:cs="Calibri"/>
      <w:color w:val="000000"/>
    </w:rPr>
  </w:style>
  <w:style w:type="paragraph" w:customStyle="1" w:styleId="1e">
    <w:name w:val="Верхний колонтитул1"/>
    <w:basedOn w:val="a"/>
    <w:pPr>
      <w:tabs>
        <w:tab w:val="center" w:pos="4153"/>
        <w:tab w:val="right" w:pos="8306"/>
      </w:tabs>
    </w:pPr>
    <w:rPr>
      <w:sz w:val="28"/>
    </w:rPr>
  </w:style>
  <w:style w:type="character" w:customStyle="1" w:styleId="affff3">
    <w:name w:val="Текст примечания Знак"/>
    <w:link w:val="affff4"/>
    <w:uiPriority w:val="99"/>
    <w:semiHidden/>
    <w:rPr>
      <w:rFonts w:ascii="Calibri" w:eastAsia="Calibri" w:hAnsi="Calibri"/>
      <w:lang w:eastAsia="en-US"/>
    </w:rPr>
  </w:style>
  <w:style w:type="paragraph" w:styleId="affff4">
    <w:name w:val="annotation text"/>
    <w:basedOn w:val="a"/>
    <w:link w:val="affff3"/>
    <w:uiPriority w:val="99"/>
    <w:semiHidden/>
    <w:unhideWhenUsed/>
    <w:pPr>
      <w:spacing w:after="200"/>
    </w:pPr>
    <w:rPr>
      <w:rFonts w:ascii="Calibri" w:eastAsia="Calibri" w:hAnsi="Calibri"/>
      <w:lang w:eastAsia="en-US"/>
    </w:rPr>
  </w:style>
  <w:style w:type="character" w:customStyle="1" w:styleId="1f">
    <w:name w:val="Текст примечания Знак1"/>
    <w:basedOn w:val="a0"/>
    <w:uiPriority w:val="99"/>
    <w:semiHidden/>
  </w:style>
  <w:style w:type="character" w:customStyle="1" w:styleId="affff5">
    <w:name w:val="Тема примечания Знак"/>
    <w:link w:val="affff6"/>
    <w:uiPriority w:val="99"/>
    <w:semiHidden/>
    <w:rPr>
      <w:rFonts w:ascii="Calibri" w:eastAsia="Calibri" w:hAnsi="Calibri"/>
      <w:b/>
      <w:bCs/>
      <w:lang w:eastAsia="en-US"/>
    </w:rPr>
  </w:style>
  <w:style w:type="paragraph" w:styleId="affff6">
    <w:name w:val="annotation subject"/>
    <w:basedOn w:val="affff4"/>
    <w:next w:val="affff4"/>
    <w:link w:val="affff5"/>
    <w:uiPriority w:val="99"/>
    <w:semiHidden/>
    <w:unhideWhenUsed/>
    <w:rPr>
      <w:b/>
      <w:bCs/>
    </w:rPr>
  </w:style>
  <w:style w:type="character" w:customStyle="1" w:styleId="1f0">
    <w:name w:val="Тема примечания Знак1"/>
    <w:basedOn w:val="1f"/>
    <w:uiPriority w:val="99"/>
    <w:semiHidden/>
    <w:rPr>
      <w:b/>
      <w:bCs/>
    </w:rPr>
  </w:style>
  <w:style w:type="paragraph" w:customStyle="1" w:styleId="2e">
    <w:name w:val="Основной текст2"/>
    <w:basedOn w:val="a"/>
    <w:pPr>
      <w:widowControl w:val="0"/>
      <w:shd w:val="clear" w:color="auto" w:fill="FFFFFF"/>
      <w:spacing w:before="360" w:after="360" w:line="0" w:lineRule="atLeast"/>
      <w:ind w:hanging="1580"/>
      <w:jc w:val="center"/>
    </w:pPr>
    <w:rPr>
      <w:sz w:val="28"/>
      <w:szCs w:val="28"/>
    </w:rPr>
  </w:style>
  <w:style w:type="paragraph" w:customStyle="1" w:styleId="Standard">
    <w:name w:val="Standard"/>
    <w:rPr>
      <w:rFonts w:eastAsia="SimSun"/>
      <w:sz w:val="24"/>
      <w:szCs w:val="24"/>
      <w:lang w:bidi="hi-IN"/>
    </w:rPr>
  </w:style>
  <w:style w:type="table" w:customStyle="1" w:styleId="2f">
    <w:name w:val="Сетка таблицы2"/>
    <w:basedOn w:val="a1"/>
    <w:next w:val="af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Абзац списка Знак"/>
    <w:link w:val="afc"/>
    <w:uiPriority w:val="34"/>
    <w:rPr>
      <w:rFonts w:ascii="Calibri" w:hAnsi="Calibri"/>
      <w:sz w:val="22"/>
      <w:szCs w:val="22"/>
      <w:lang w:eastAsia="en-US"/>
    </w:rPr>
  </w:style>
  <w:style w:type="character" w:styleId="affff7">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1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85676&amp;dst=100070"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5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1D8F-133B-4EE2-B066-707BD336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Горбовская Алёна Александровна</cp:lastModifiedBy>
  <cp:revision>27</cp:revision>
  <cp:lastPrinted>2024-04-23T06:05:00Z</cp:lastPrinted>
  <dcterms:created xsi:type="dcterms:W3CDTF">2024-04-17T07:14:00Z</dcterms:created>
  <dcterms:modified xsi:type="dcterms:W3CDTF">2024-12-13T09:17:00Z</dcterms:modified>
</cp:coreProperties>
</file>