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528"/>
      </w:tblGrid>
      <w:tr w:rsidR="008E351B" w:rsidTr="008E351B">
        <w:tc>
          <w:tcPr>
            <w:tcW w:w="4111" w:type="dxa"/>
          </w:tcPr>
          <w:p w:rsidR="008E351B" w:rsidRDefault="008E351B">
            <w:pPr>
              <w:tabs>
                <w:tab w:val="left" w:pos="1843"/>
                <w:tab w:val="left" w:pos="2410"/>
              </w:tabs>
              <w:jc w:val="center"/>
              <w:rPr>
                <w:sz w:val="28"/>
              </w:rPr>
            </w:pPr>
          </w:p>
        </w:tc>
        <w:tc>
          <w:tcPr>
            <w:tcW w:w="5528" w:type="dxa"/>
          </w:tcPr>
          <w:p w:rsidR="008E351B" w:rsidRPr="008E351B" w:rsidRDefault="008E351B" w:rsidP="008E351B">
            <w:pPr>
              <w:tabs>
                <w:tab w:val="left" w:pos="1843"/>
                <w:tab w:val="left" w:pos="2410"/>
              </w:tabs>
              <w:jc w:val="center"/>
              <w:rPr>
                <w:sz w:val="28"/>
              </w:rPr>
            </w:pPr>
            <w:r w:rsidRPr="008E351B">
              <w:rPr>
                <w:sz w:val="28"/>
              </w:rPr>
              <w:t>ПРИЛОЖЕНИЕ</w:t>
            </w:r>
          </w:p>
          <w:p w:rsidR="008E351B" w:rsidRPr="008E351B" w:rsidRDefault="008E351B" w:rsidP="008E351B">
            <w:pPr>
              <w:tabs>
                <w:tab w:val="left" w:pos="1843"/>
                <w:tab w:val="left" w:pos="2410"/>
              </w:tabs>
              <w:jc w:val="center"/>
              <w:rPr>
                <w:sz w:val="28"/>
              </w:rPr>
            </w:pPr>
            <w:r w:rsidRPr="008E351B">
              <w:rPr>
                <w:sz w:val="28"/>
              </w:rPr>
              <w:t>к постановлению Правительства</w:t>
            </w:r>
          </w:p>
          <w:p w:rsidR="008E351B" w:rsidRPr="008E351B" w:rsidRDefault="008E351B" w:rsidP="008E351B">
            <w:pPr>
              <w:tabs>
                <w:tab w:val="left" w:pos="1843"/>
                <w:tab w:val="left" w:pos="2410"/>
              </w:tabs>
              <w:jc w:val="center"/>
              <w:rPr>
                <w:sz w:val="28"/>
              </w:rPr>
            </w:pPr>
            <w:r w:rsidRPr="008E351B">
              <w:rPr>
                <w:sz w:val="28"/>
              </w:rPr>
              <w:t>Новосибирской области</w:t>
            </w:r>
          </w:p>
          <w:p w:rsidR="008E351B" w:rsidRDefault="008E351B" w:rsidP="008E351B">
            <w:pPr>
              <w:tabs>
                <w:tab w:val="left" w:pos="1843"/>
                <w:tab w:val="left" w:pos="241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от                      </w:t>
            </w:r>
            <w:r w:rsidRPr="008E351B">
              <w:rPr>
                <w:sz w:val="28"/>
              </w:rPr>
              <w:t xml:space="preserve">  №</w:t>
            </w:r>
          </w:p>
        </w:tc>
      </w:tr>
      <w:tr w:rsidR="0028608C" w:rsidTr="008E351B">
        <w:tc>
          <w:tcPr>
            <w:tcW w:w="4111" w:type="dxa"/>
          </w:tcPr>
          <w:p w:rsidR="0028608C" w:rsidRDefault="0028608C">
            <w:pPr>
              <w:tabs>
                <w:tab w:val="left" w:pos="1843"/>
                <w:tab w:val="left" w:pos="2410"/>
              </w:tabs>
              <w:jc w:val="center"/>
              <w:rPr>
                <w:sz w:val="28"/>
              </w:rPr>
            </w:pPr>
          </w:p>
        </w:tc>
        <w:tc>
          <w:tcPr>
            <w:tcW w:w="5528" w:type="dxa"/>
          </w:tcPr>
          <w:p w:rsidR="008E351B" w:rsidRDefault="008E351B" w:rsidP="008E351B">
            <w:pPr>
              <w:tabs>
                <w:tab w:val="left" w:pos="1843"/>
                <w:tab w:val="left" w:pos="2410"/>
              </w:tabs>
              <w:jc w:val="center"/>
              <w:rPr>
                <w:sz w:val="28"/>
              </w:rPr>
            </w:pPr>
          </w:p>
          <w:p w:rsidR="00492276" w:rsidRPr="00492276" w:rsidRDefault="00492276" w:rsidP="008E351B">
            <w:pPr>
              <w:tabs>
                <w:tab w:val="left" w:pos="1843"/>
                <w:tab w:val="left" w:pos="241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ПРИЛОЖЕНИЕ № 3</w:t>
            </w:r>
          </w:p>
          <w:p w:rsidR="00492276" w:rsidRPr="00492276" w:rsidRDefault="00492276" w:rsidP="008E351B">
            <w:pPr>
              <w:tabs>
                <w:tab w:val="left" w:pos="1843"/>
                <w:tab w:val="left" w:pos="2410"/>
              </w:tabs>
              <w:jc w:val="center"/>
              <w:rPr>
                <w:sz w:val="28"/>
              </w:rPr>
            </w:pPr>
            <w:r w:rsidRPr="00492276">
              <w:rPr>
                <w:sz w:val="28"/>
              </w:rPr>
              <w:t>к Порядку</w:t>
            </w:r>
          </w:p>
          <w:p w:rsidR="00492276" w:rsidRPr="00492276" w:rsidRDefault="00492276" w:rsidP="008E351B">
            <w:pPr>
              <w:tabs>
                <w:tab w:val="left" w:pos="1843"/>
                <w:tab w:val="left" w:pos="2410"/>
              </w:tabs>
              <w:jc w:val="center"/>
              <w:rPr>
                <w:sz w:val="28"/>
              </w:rPr>
            </w:pPr>
            <w:r w:rsidRPr="00492276">
              <w:rPr>
                <w:sz w:val="28"/>
              </w:rPr>
              <w:t>формирования и ведения государственной</w:t>
            </w:r>
          </w:p>
          <w:p w:rsidR="00492276" w:rsidRPr="00492276" w:rsidRDefault="00492276" w:rsidP="008E351B">
            <w:pPr>
              <w:tabs>
                <w:tab w:val="left" w:pos="1843"/>
                <w:tab w:val="left" w:pos="2410"/>
              </w:tabs>
              <w:jc w:val="center"/>
              <w:rPr>
                <w:sz w:val="28"/>
              </w:rPr>
            </w:pPr>
            <w:r w:rsidRPr="00492276">
              <w:rPr>
                <w:sz w:val="28"/>
              </w:rPr>
              <w:t>информационной системы Новосибирской</w:t>
            </w:r>
          </w:p>
          <w:p w:rsidR="00492276" w:rsidRPr="00492276" w:rsidRDefault="00492276" w:rsidP="008E351B">
            <w:pPr>
              <w:tabs>
                <w:tab w:val="left" w:pos="1843"/>
                <w:tab w:val="left" w:pos="241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области «Электронный детский сад»</w:t>
            </w:r>
            <w:r w:rsidRPr="00492276">
              <w:rPr>
                <w:sz w:val="28"/>
              </w:rPr>
              <w:t>,</w:t>
            </w:r>
          </w:p>
          <w:p w:rsidR="00492276" w:rsidRPr="00492276" w:rsidRDefault="00492276" w:rsidP="008E351B">
            <w:pPr>
              <w:tabs>
                <w:tab w:val="left" w:pos="1843"/>
                <w:tab w:val="left" w:pos="2410"/>
              </w:tabs>
              <w:jc w:val="center"/>
              <w:rPr>
                <w:sz w:val="28"/>
              </w:rPr>
            </w:pPr>
            <w:r w:rsidRPr="00492276">
              <w:rPr>
                <w:sz w:val="28"/>
              </w:rPr>
              <w:t>а также предоставления родителям</w:t>
            </w:r>
          </w:p>
          <w:p w:rsidR="00492276" w:rsidRPr="00492276" w:rsidRDefault="00492276" w:rsidP="008E351B">
            <w:pPr>
              <w:tabs>
                <w:tab w:val="left" w:pos="1843"/>
                <w:tab w:val="left" w:pos="2410"/>
              </w:tabs>
              <w:jc w:val="center"/>
              <w:rPr>
                <w:sz w:val="28"/>
              </w:rPr>
            </w:pPr>
            <w:r w:rsidRPr="00492276">
              <w:rPr>
                <w:sz w:val="28"/>
              </w:rPr>
              <w:t>(законным представителям) детей</w:t>
            </w:r>
          </w:p>
          <w:p w:rsidR="0028608C" w:rsidRDefault="00492276" w:rsidP="008E351B">
            <w:pPr>
              <w:tabs>
                <w:tab w:val="left" w:pos="1843"/>
                <w:tab w:val="left" w:pos="2410"/>
              </w:tabs>
              <w:jc w:val="center"/>
              <w:rPr>
                <w:sz w:val="28"/>
              </w:rPr>
            </w:pPr>
            <w:r w:rsidRPr="00492276">
              <w:rPr>
                <w:sz w:val="28"/>
              </w:rPr>
              <w:t>сведений из нее</w:t>
            </w:r>
          </w:p>
          <w:p w:rsidR="0028608C" w:rsidRDefault="0028608C" w:rsidP="008E351B">
            <w:pPr>
              <w:tabs>
                <w:tab w:val="left" w:pos="1843"/>
                <w:tab w:val="left" w:pos="2410"/>
              </w:tabs>
              <w:jc w:val="center"/>
              <w:rPr>
                <w:sz w:val="28"/>
              </w:rPr>
            </w:pPr>
          </w:p>
          <w:p w:rsidR="0028608C" w:rsidRDefault="0028608C" w:rsidP="008E351B">
            <w:pPr>
              <w:tabs>
                <w:tab w:val="left" w:pos="1843"/>
                <w:tab w:val="left" w:pos="2410"/>
              </w:tabs>
              <w:jc w:val="center"/>
              <w:rPr>
                <w:sz w:val="28"/>
              </w:rPr>
            </w:pPr>
          </w:p>
        </w:tc>
      </w:tr>
    </w:tbl>
    <w:tbl>
      <w:tblPr>
        <w:tblW w:w="974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746"/>
      </w:tblGrid>
      <w:tr w:rsidR="0028608C">
        <w:trPr>
          <w:trHeight w:val="312"/>
        </w:trPr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8608C" w:rsidRDefault="0028608C">
            <w:pPr>
              <w:tabs>
                <w:tab w:val="left" w:pos="1843"/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8608C" w:rsidRDefault="0028608C">
            <w:pPr>
              <w:tabs>
                <w:tab w:val="left" w:pos="1843"/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8608C" w:rsidRDefault="0028608C">
            <w:pPr>
              <w:tabs>
                <w:tab w:val="left" w:pos="1843"/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8608C" w:rsidRDefault="00492276">
            <w:pPr>
              <w:tabs>
                <w:tab w:val="left" w:pos="1843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СОСТАВ</w:t>
            </w:r>
          </w:p>
        </w:tc>
      </w:tr>
      <w:tr w:rsidR="0028608C">
        <w:trPr>
          <w:trHeight w:val="1110"/>
        </w:trPr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8608C" w:rsidRDefault="00492276">
            <w:pPr>
              <w:tabs>
                <w:tab w:val="left" w:pos="1843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сведений о гражданах, обучающихся в общеобразовательных организациях, получаемый из федерального регистра сведений о населении </w:t>
            </w:r>
          </w:p>
          <w:p w:rsidR="0028608C" w:rsidRDefault="0028608C">
            <w:pPr>
              <w:tabs>
                <w:tab w:val="left" w:pos="1843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W w:w="892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94"/>
              <w:gridCol w:w="8333"/>
            </w:tblGrid>
            <w:tr w:rsidR="0028608C">
              <w:trPr>
                <w:trHeight w:val="698"/>
                <w:jc w:val="center"/>
              </w:trPr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608C" w:rsidRDefault="00492276">
                  <w:pPr>
                    <w:tabs>
                      <w:tab w:val="left" w:pos="1843"/>
                      <w:tab w:val="left" w:pos="241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№ п/п</w:t>
                  </w:r>
                </w:p>
              </w:tc>
              <w:tc>
                <w:tcPr>
                  <w:tcW w:w="833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608C" w:rsidRDefault="00492276">
                  <w:pPr>
                    <w:tabs>
                      <w:tab w:val="left" w:pos="1843"/>
                      <w:tab w:val="left" w:pos="241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Тип сведений</w:t>
                  </w:r>
                </w:p>
              </w:tc>
            </w:tr>
            <w:tr w:rsidR="0028608C">
              <w:trPr>
                <w:trHeight w:val="312"/>
                <w:jc w:val="center"/>
              </w:trPr>
              <w:tc>
                <w:tcPr>
                  <w:tcW w:w="59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608C" w:rsidRDefault="0049227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8333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28608C" w:rsidRDefault="0049227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Фамилия, имя, отчество (при наличии), а также фамилия, которая была у лица при рождении.</w:t>
                  </w:r>
                </w:p>
              </w:tc>
            </w:tr>
            <w:tr w:rsidR="0028608C">
              <w:trPr>
                <w:trHeight w:val="312"/>
                <w:jc w:val="center"/>
              </w:trPr>
              <w:tc>
                <w:tcPr>
                  <w:tcW w:w="59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608C" w:rsidRDefault="0049227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8333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28608C" w:rsidRDefault="0049227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Пол.</w:t>
                  </w:r>
                </w:p>
              </w:tc>
            </w:tr>
            <w:tr w:rsidR="0028608C">
              <w:trPr>
                <w:trHeight w:val="322"/>
                <w:jc w:val="center"/>
              </w:trPr>
              <w:tc>
                <w:tcPr>
                  <w:tcW w:w="594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8608C" w:rsidRDefault="0049227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8333" w:type="dxa"/>
                  <w:vMerge w:val="restart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:rsidR="0028608C" w:rsidRDefault="0049227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Дата рождения.</w:t>
                  </w:r>
                </w:p>
              </w:tc>
            </w:tr>
            <w:tr w:rsidR="0028608C">
              <w:trPr>
                <w:trHeight w:val="322"/>
                <w:jc w:val="center"/>
              </w:trPr>
              <w:tc>
                <w:tcPr>
                  <w:tcW w:w="594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8608C" w:rsidRDefault="0049227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8333" w:type="dxa"/>
                  <w:vMerge w:val="restart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:rsidR="0028608C" w:rsidRDefault="0049227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Реквизиты записи акта о рождении (наименование органа, которым произведена государственная регистрация рождения ребенка, дата составления и номер).</w:t>
                  </w:r>
                </w:p>
              </w:tc>
            </w:tr>
            <w:tr w:rsidR="0028608C">
              <w:trPr>
                <w:trHeight w:val="322"/>
                <w:jc w:val="center"/>
              </w:trPr>
              <w:tc>
                <w:tcPr>
                  <w:tcW w:w="594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8608C" w:rsidRDefault="0049227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8333" w:type="dxa"/>
                  <w:vMerge w:val="restart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:rsidR="0028608C" w:rsidRDefault="00492276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Номер записи единого федерального информационного регистра, содержащего сведения о населении Российской Федерации.</w:t>
                  </w:r>
                </w:p>
              </w:tc>
            </w:tr>
            <w:tr w:rsidR="0028608C">
              <w:trPr>
                <w:trHeight w:val="322"/>
                <w:jc w:val="center"/>
              </w:trPr>
              <w:tc>
                <w:tcPr>
                  <w:tcW w:w="594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8608C" w:rsidRDefault="0049227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8333" w:type="dxa"/>
                  <w:vMerge w:val="restart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:rsidR="0028608C" w:rsidRDefault="00492276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Сведения учетной записи физического лица в единой системе идентификации и аутентификации.</w:t>
                  </w:r>
                </w:p>
              </w:tc>
            </w:tr>
            <w:tr w:rsidR="0028608C">
              <w:trPr>
                <w:trHeight w:val="322"/>
                <w:jc w:val="center"/>
              </w:trPr>
              <w:tc>
                <w:tcPr>
                  <w:tcW w:w="594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8608C" w:rsidRDefault="0049227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8333" w:type="dxa"/>
                  <w:vMerge w:val="restart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:rsidR="0028608C" w:rsidRDefault="00492276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Страховой номер индивидуального лицевого счета в системе индивидуального (персонифицированного) учета (СНИЛС).</w:t>
                  </w:r>
                </w:p>
              </w:tc>
            </w:tr>
          </w:tbl>
          <w:p w:rsidR="0028608C" w:rsidRDefault="0028608C" w:rsidP="008E351B">
            <w:pPr>
              <w:tabs>
                <w:tab w:val="left" w:pos="1843"/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28608C" w:rsidRDefault="0028608C">
      <w:pPr>
        <w:tabs>
          <w:tab w:val="left" w:pos="1843"/>
          <w:tab w:val="left" w:pos="2410"/>
        </w:tabs>
      </w:pPr>
    </w:p>
    <w:sectPr w:rsidR="0028608C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08C" w:rsidRDefault="00492276">
      <w:pPr>
        <w:spacing w:after="0" w:line="240" w:lineRule="auto"/>
      </w:pPr>
      <w:r>
        <w:separator/>
      </w:r>
    </w:p>
  </w:endnote>
  <w:endnote w:type="continuationSeparator" w:id="0">
    <w:p w:rsidR="0028608C" w:rsidRDefault="00492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08C" w:rsidRDefault="00492276">
      <w:pPr>
        <w:spacing w:after="0" w:line="240" w:lineRule="auto"/>
      </w:pPr>
      <w:r>
        <w:separator/>
      </w:r>
    </w:p>
  </w:footnote>
  <w:footnote w:type="continuationSeparator" w:id="0">
    <w:p w:rsidR="0028608C" w:rsidRDefault="00492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8279617"/>
      <w:docPartObj>
        <w:docPartGallery w:val="Page Numbers (Top of Page)"/>
        <w:docPartUnique/>
      </w:docPartObj>
    </w:sdtPr>
    <w:sdtEndPr/>
    <w:sdtContent>
      <w:p w:rsidR="0028608C" w:rsidRDefault="00492276">
        <w:pPr>
          <w:pStyle w:val="af9"/>
          <w:jc w:val="cent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>PAGE   \* MERGEFORMAT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 w:rsidR="008E351B">
          <w:rPr>
            <w:rFonts w:ascii="Times New Roman" w:hAnsi="Times New Roman" w:cs="Times New Roman"/>
            <w:noProof/>
            <w:sz w:val="24"/>
          </w:rPr>
          <w:t>2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8608C" w:rsidRDefault="0028608C">
    <w:pPr>
      <w:pStyle w:val="af9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08C"/>
    <w:rsid w:val="0028608C"/>
    <w:rsid w:val="00492276"/>
    <w:rsid w:val="008E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A1576"/>
  <w15:docId w15:val="{9EEB956E-87BB-4AE8-90F3-355F73EE9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link w:val="ac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азвание объекта Знак"/>
    <w:basedOn w:val="a0"/>
    <w:link w:val="ab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table" w:styleId="af6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</w:style>
  <w:style w:type="paragraph" w:styleId="afd">
    <w:name w:val="Revision"/>
    <w:hidden/>
    <w:uiPriority w:val="99"/>
    <w:semiHidden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Ивашкевич Николай Викторович</dc:creator>
  <cp:keywords/>
  <dc:description/>
  <cp:lastModifiedBy>Махчагарова Сардаана Юрьевна</cp:lastModifiedBy>
  <cp:revision>3</cp:revision>
  <dcterms:created xsi:type="dcterms:W3CDTF">2025-01-29T09:22:00Z</dcterms:created>
  <dcterms:modified xsi:type="dcterms:W3CDTF">2025-02-04T11:04:00Z</dcterms:modified>
</cp:coreProperties>
</file>