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58" w:rsidRPr="00FE49A9" w:rsidRDefault="00E56058" w:rsidP="007D647D">
      <w:pPr>
        <w:pStyle w:val="a6"/>
        <w:tabs>
          <w:tab w:val="clear" w:pos="4153"/>
          <w:tab w:val="clear" w:pos="8306"/>
        </w:tabs>
        <w:jc w:val="center"/>
        <w:rPr>
          <w:noProof/>
        </w:rPr>
      </w:pPr>
      <w:r w:rsidRPr="00FE49A9">
        <w:rPr>
          <w:noProof/>
        </w:rPr>
        <w:drawing>
          <wp:inline distT="0" distB="0" distL="0" distR="0">
            <wp:extent cx="548640" cy="6477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0" contrast="80000"/>
                      <a:extLst>
                        <a:ext uri="{28A0092B-C50C-407E-A947-70E740481C1C}">
                          <a14:useLocalDpi xmlns:a14="http://schemas.microsoft.com/office/drawing/2010/main" val="0"/>
                        </a:ext>
                      </a:extLst>
                    </a:blip>
                    <a:srcRect/>
                    <a:stretch>
                      <a:fillRect/>
                    </a:stretch>
                  </pic:blipFill>
                  <pic:spPr bwMode="auto">
                    <a:xfrm>
                      <a:off x="0" y="0"/>
                      <a:ext cx="548640" cy="647700"/>
                    </a:xfrm>
                    <a:prstGeom prst="rect">
                      <a:avLst/>
                    </a:prstGeom>
                    <a:noFill/>
                    <a:ln>
                      <a:noFill/>
                    </a:ln>
                  </pic:spPr>
                </pic:pic>
              </a:graphicData>
            </a:graphic>
          </wp:inline>
        </w:drawing>
      </w:r>
    </w:p>
    <w:p w:rsidR="00E56058" w:rsidRPr="00FE49A9" w:rsidRDefault="00E56058" w:rsidP="007D647D">
      <w:pPr>
        <w:spacing w:after="0" w:line="240" w:lineRule="auto"/>
        <w:jc w:val="center"/>
        <w:rPr>
          <w:rFonts w:ascii="Times New Roman" w:hAnsi="Times New Roman" w:cs="Times New Roman"/>
          <w:b/>
          <w:sz w:val="28"/>
          <w:szCs w:val="28"/>
        </w:rPr>
      </w:pPr>
      <w:r w:rsidRPr="00FE49A9">
        <w:rPr>
          <w:rFonts w:ascii="Times New Roman" w:hAnsi="Times New Roman" w:cs="Times New Roman"/>
          <w:b/>
          <w:sz w:val="28"/>
          <w:szCs w:val="28"/>
        </w:rPr>
        <w:t>МИНИСТЕРСТВО ФИНАНСОВ И НАЛОГОВОЙ ПОЛИТИКИ НОВОСИБИРСКОЙ ОБЛАСТИ</w:t>
      </w:r>
    </w:p>
    <w:p w:rsidR="00A36C2F" w:rsidRDefault="00A36C2F" w:rsidP="007D647D">
      <w:pPr>
        <w:spacing w:after="0" w:line="240" w:lineRule="auto"/>
        <w:ind w:right="-1"/>
        <w:jc w:val="center"/>
        <w:rPr>
          <w:rFonts w:ascii="Times New Roman" w:eastAsia="Times New Roman" w:hAnsi="Times New Roman" w:cs="Times New Roman"/>
          <w:sz w:val="32"/>
          <w:szCs w:val="28"/>
          <w:lang w:eastAsia="ru-RU"/>
        </w:rPr>
      </w:pPr>
    </w:p>
    <w:p w:rsidR="00DE5C12" w:rsidRPr="00FE49A9" w:rsidRDefault="00DE5C12" w:rsidP="007D647D">
      <w:pPr>
        <w:spacing w:after="0" w:line="240" w:lineRule="auto"/>
        <w:ind w:right="-1"/>
        <w:jc w:val="center"/>
        <w:rPr>
          <w:rFonts w:ascii="Times New Roman" w:eastAsia="Times New Roman" w:hAnsi="Times New Roman" w:cs="Times New Roman"/>
          <w:sz w:val="32"/>
          <w:szCs w:val="28"/>
          <w:lang w:eastAsia="ru-RU"/>
        </w:rPr>
      </w:pPr>
    </w:p>
    <w:p w:rsidR="00FA6132" w:rsidRPr="00FE49A9" w:rsidRDefault="00FA6132" w:rsidP="007D647D">
      <w:pPr>
        <w:spacing w:after="0" w:line="240" w:lineRule="auto"/>
        <w:ind w:right="-1"/>
        <w:jc w:val="center"/>
        <w:rPr>
          <w:rFonts w:ascii="Times New Roman" w:eastAsia="Times New Roman" w:hAnsi="Times New Roman" w:cs="Times New Roman"/>
          <w:b/>
          <w:sz w:val="28"/>
          <w:szCs w:val="28"/>
          <w:lang w:eastAsia="ru-RU"/>
        </w:rPr>
      </w:pPr>
      <w:r w:rsidRPr="00FE49A9">
        <w:rPr>
          <w:rFonts w:ascii="Times New Roman" w:eastAsia="Times New Roman" w:hAnsi="Times New Roman" w:cs="Times New Roman"/>
          <w:b/>
          <w:sz w:val="28"/>
          <w:szCs w:val="28"/>
          <w:lang w:eastAsia="ru-RU"/>
        </w:rPr>
        <w:t>ПОЯСНИТЕЛЬНАЯ ЗАПИСКА</w:t>
      </w:r>
    </w:p>
    <w:p w:rsidR="00197206" w:rsidRPr="00177C79" w:rsidRDefault="00197206" w:rsidP="007D647D">
      <w:pPr>
        <w:shd w:val="clear" w:color="auto" w:fill="FFFFFF"/>
        <w:spacing w:after="0" w:line="240" w:lineRule="auto"/>
        <w:jc w:val="center"/>
        <w:rPr>
          <w:rFonts w:ascii="Times New Roman" w:hAnsi="Times New Roman"/>
          <w:b/>
          <w:sz w:val="28"/>
          <w:szCs w:val="28"/>
        </w:rPr>
      </w:pPr>
      <w:r w:rsidRPr="007260E7">
        <w:rPr>
          <w:rFonts w:ascii="Times New Roman" w:eastAsia="Times New Roman" w:hAnsi="Times New Roman"/>
          <w:b/>
          <w:sz w:val="28"/>
          <w:szCs w:val="20"/>
          <w:lang w:eastAsia="ru-RU"/>
        </w:rPr>
        <w:t xml:space="preserve">к проекту </w:t>
      </w:r>
      <w:r w:rsidR="00682A16">
        <w:rPr>
          <w:rFonts w:ascii="Times New Roman" w:eastAsia="Times New Roman" w:hAnsi="Times New Roman"/>
          <w:b/>
          <w:sz w:val="28"/>
          <w:szCs w:val="20"/>
          <w:lang w:eastAsia="ru-RU"/>
        </w:rPr>
        <w:t>постановления</w:t>
      </w:r>
      <w:r w:rsidRPr="007260E7">
        <w:rPr>
          <w:rFonts w:ascii="Times New Roman" w:eastAsia="Times New Roman" w:hAnsi="Times New Roman"/>
          <w:b/>
          <w:sz w:val="28"/>
          <w:szCs w:val="20"/>
          <w:lang w:eastAsia="ru-RU"/>
        </w:rPr>
        <w:t xml:space="preserve"> Правительства Новосибирской области</w:t>
      </w:r>
      <w:r w:rsidR="00682A16">
        <w:rPr>
          <w:rFonts w:ascii="Times New Roman" w:eastAsia="Times New Roman" w:hAnsi="Times New Roman"/>
          <w:b/>
          <w:sz w:val="28"/>
          <w:szCs w:val="20"/>
          <w:lang w:eastAsia="ru-RU"/>
        </w:rPr>
        <w:br/>
      </w:r>
      <w:r w:rsidRPr="00177C79">
        <w:rPr>
          <w:rFonts w:ascii="Times New Roman" w:eastAsia="Times New Roman" w:hAnsi="Times New Roman"/>
          <w:b/>
          <w:sz w:val="28"/>
          <w:szCs w:val="20"/>
          <w:lang w:eastAsia="ru-RU"/>
        </w:rPr>
        <w:t>«</w:t>
      </w:r>
      <w:r w:rsidR="00682A16" w:rsidRPr="00682A16">
        <w:rPr>
          <w:rFonts w:ascii="Times New Roman" w:hAnsi="Times New Roman"/>
          <w:b/>
          <w:sz w:val="28"/>
          <w:szCs w:val="28"/>
        </w:rPr>
        <w:t>О внесении изменений в постановление администрации Новосибирской области от 18.03.2009 № 113-па</w:t>
      </w:r>
      <w:r w:rsidRPr="00177C79">
        <w:rPr>
          <w:rFonts w:ascii="Times New Roman" w:hAnsi="Times New Roman"/>
          <w:b/>
          <w:sz w:val="28"/>
          <w:szCs w:val="28"/>
        </w:rPr>
        <w:t>»</w:t>
      </w:r>
    </w:p>
    <w:p w:rsidR="00847E0E" w:rsidRDefault="00847E0E" w:rsidP="007D647D">
      <w:pPr>
        <w:spacing w:after="0" w:line="240" w:lineRule="auto"/>
        <w:ind w:right="-1"/>
        <w:jc w:val="center"/>
        <w:rPr>
          <w:rFonts w:ascii="Times New Roman" w:eastAsia="Times New Roman" w:hAnsi="Times New Roman" w:cs="Times New Roman"/>
          <w:b/>
          <w:sz w:val="28"/>
          <w:szCs w:val="28"/>
          <w:lang w:eastAsia="ru-RU"/>
        </w:rPr>
      </w:pPr>
    </w:p>
    <w:p w:rsidR="00DE5C12" w:rsidRPr="00FE49A9" w:rsidRDefault="00DE5C12" w:rsidP="007D647D">
      <w:pPr>
        <w:spacing w:after="0" w:line="240" w:lineRule="auto"/>
        <w:ind w:right="-1"/>
        <w:jc w:val="center"/>
        <w:rPr>
          <w:rFonts w:ascii="Times New Roman" w:eastAsia="Times New Roman" w:hAnsi="Times New Roman" w:cs="Times New Roman"/>
          <w:b/>
          <w:sz w:val="28"/>
          <w:szCs w:val="28"/>
          <w:lang w:eastAsia="ru-RU"/>
        </w:rPr>
      </w:pPr>
    </w:p>
    <w:p w:rsidR="007D647D" w:rsidRPr="00AD080F" w:rsidRDefault="00044D3D" w:rsidP="007D647D">
      <w:pPr>
        <w:autoSpaceDE w:val="0"/>
        <w:autoSpaceDN w:val="0"/>
        <w:adjustRightInd w:val="0"/>
        <w:spacing w:after="0" w:line="240" w:lineRule="auto"/>
        <w:ind w:firstLine="709"/>
        <w:jc w:val="both"/>
        <w:rPr>
          <w:rFonts w:ascii="Times New Roman" w:hAnsi="Times New Roman"/>
          <w:sz w:val="28"/>
          <w:szCs w:val="28"/>
        </w:rPr>
      </w:pPr>
      <w:r w:rsidRPr="00FB0CA6">
        <w:rPr>
          <w:rFonts w:ascii="Times New Roman" w:hAnsi="Times New Roman" w:cs="Times New Roman"/>
          <w:sz w:val="28"/>
          <w:szCs w:val="28"/>
        </w:rPr>
        <w:t>Проект</w:t>
      </w:r>
      <w:r w:rsidR="00A36C2F" w:rsidRPr="00FB0CA6">
        <w:rPr>
          <w:rFonts w:ascii="Times New Roman" w:hAnsi="Times New Roman" w:cs="Times New Roman"/>
          <w:sz w:val="28"/>
          <w:szCs w:val="28"/>
        </w:rPr>
        <w:t xml:space="preserve"> </w:t>
      </w:r>
      <w:r w:rsidR="00682A16">
        <w:rPr>
          <w:rFonts w:ascii="Times New Roman" w:hAnsi="Times New Roman" w:cs="Times New Roman"/>
          <w:sz w:val="28"/>
          <w:szCs w:val="28"/>
        </w:rPr>
        <w:t>постановления</w:t>
      </w:r>
      <w:r w:rsidR="00A36C2F" w:rsidRPr="00FB0CA6">
        <w:rPr>
          <w:rFonts w:ascii="Times New Roman" w:hAnsi="Times New Roman" w:cs="Times New Roman"/>
          <w:sz w:val="28"/>
          <w:szCs w:val="28"/>
        </w:rPr>
        <w:t xml:space="preserve"> </w:t>
      </w:r>
      <w:r w:rsidR="00F33755" w:rsidRPr="00FB0CA6">
        <w:rPr>
          <w:rFonts w:ascii="Times New Roman" w:hAnsi="Times New Roman" w:cs="Times New Roman"/>
          <w:sz w:val="28"/>
          <w:szCs w:val="28"/>
        </w:rPr>
        <w:t xml:space="preserve">Правительства </w:t>
      </w:r>
      <w:r w:rsidR="00A36C2F" w:rsidRPr="00FB0CA6">
        <w:rPr>
          <w:rFonts w:ascii="Times New Roman" w:hAnsi="Times New Roman" w:cs="Times New Roman"/>
          <w:sz w:val="28"/>
          <w:szCs w:val="28"/>
        </w:rPr>
        <w:t xml:space="preserve">Новосибирской области </w:t>
      </w:r>
      <w:r w:rsidR="003A758E">
        <w:rPr>
          <w:rFonts w:ascii="Times New Roman" w:hAnsi="Times New Roman" w:cs="Times New Roman"/>
          <w:sz w:val="28"/>
          <w:szCs w:val="28"/>
        </w:rPr>
        <w:t>«</w:t>
      </w:r>
      <w:r w:rsidR="00682A16" w:rsidRPr="00682A16">
        <w:rPr>
          <w:rFonts w:ascii="Times New Roman" w:hAnsi="Times New Roman"/>
          <w:sz w:val="28"/>
          <w:szCs w:val="28"/>
        </w:rPr>
        <w:t>О внесении изменений в постановление администрации Новосибирской области от 18.03.2009 № 113-па</w:t>
      </w:r>
      <w:r w:rsidR="001F0503" w:rsidRPr="001352EC">
        <w:rPr>
          <w:rFonts w:ascii="Times New Roman" w:hAnsi="Times New Roman"/>
          <w:sz w:val="28"/>
          <w:szCs w:val="28"/>
        </w:rPr>
        <w:t>»</w:t>
      </w:r>
      <w:r w:rsidR="00AE7036" w:rsidRPr="001352EC">
        <w:rPr>
          <w:rFonts w:ascii="Times New Roman" w:hAnsi="Times New Roman"/>
          <w:sz w:val="28"/>
          <w:szCs w:val="28"/>
        </w:rPr>
        <w:t xml:space="preserve"> </w:t>
      </w:r>
      <w:r w:rsidR="00197703" w:rsidRPr="001352EC">
        <w:rPr>
          <w:rFonts w:ascii="Times New Roman" w:hAnsi="Times New Roman"/>
          <w:sz w:val="28"/>
          <w:szCs w:val="28"/>
        </w:rPr>
        <w:t>(далее</w:t>
      </w:r>
      <w:r w:rsidR="001352EC">
        <w:rPr>
          <w:rFonts w:ascii="Times New Roman" w:hAnsi="Times New Roman"/>
          <w:sz w:val="28"/>
          <w:szCs w:val="28"/>
        </w:rPr>
        <w:t> </w:t>
      </w:r>
      <w:r w:rsidR="00197703" w:rsidRPr="001352EC">
        <w:rPr>
          <w:rFonts w:ascii="Times New Roman" w:hAnsi="Times New Roman"/>
          <w:sz w:val="28"/>
          <w:szCs w:val="28"/>
        </w:rPr>
        <w:t>–</w:t>
      </w:r>
      <w:r w:rsidR="001352EC">
        <w:rPr>
          <w:rFonts w:ascii="Times New Roman" w:hAnsi="Times New Roman"/>
          <w:sz w:val="28"/>
          <w:szCs w:val="28"/>
        </w:rPr>
        <w:t> </w:t>
      </w:r>
      <w:r w:rsidR="00197703" w:rsidRPr="001352EC">
        <w:rPr>
          <w:rFonts w:ascii="Times New Roman" w:hAnsi="Times New Roman"/>
          <w:sz w:val="28"/>
          <w:szCs w:val="28"/>
        </w:rPr>
        <w:t xml:space="preserve">проект </w:t>
      </w:r>
      <w:r w:rsidR="00682A16" w:rsidRPr="001352EC">
        <w:rPr>
          <w:rFonts w:ascii="Times New Roman" w:hAnsi="Times New Roman"/>
          <w:sz w:val="28"/>
          <w:szCs w:val="28"/>
        </w:rPr>
        <w:t>постановления</w:t>
      </w:r>
      <w:r w:rsidR="00197703" w:rsidRPr="001352EC">
        <w:rPr>
          <w:rFonts w:ascii="Times New Roman" w:hAnsi="Times New Roman"/>
          <w:sz w:val="28"/>
          <w:szCs w:val="28"/>
        </w:rPr>
        <w:t>)</w:t>
      </w:r>
      <w:r w:rsidR="00F92041" w:rsidRPr="001352EC">
        <w:rPr>
          <w:rFonts w:ascii="Times New Roman" w:hAnsi="Times New Roman"/>
          <w:sz w:val="28"/>
          <w:szCs w:val="28"/>
        </w:rPr>
        <w:t xml:space="preserve"> </w:t>
      </w:r>
      <w:r w:rsidR="001352EC" w:rsidRPr="001352EC">
        <w:rPr>
          <w:rFonts w:ascii="Times New Roman" w:hAnsi="Times New Roman"/>
          <w:sz w:val="28"/>
          <w:szCs w:val="28"/>
        </w:rPr>
        <w:t xml:space="preserve">разработан в целях приведения </w:t>
      </w:r>
      <w:r w:rsidR="00E322E3">
        <w:rPr>
          <w:rFonts w:ascii="Times New Roman" w:hAnsi="Times New Roman"/>
          <w:sz w:val="28"/>
          <w:szCs w:val="28"/>
        </w:rPr>
        <w:t>п</w:t>
      </w:r>
      <w:r w:rsidR="00E322E3" w:rsidRPr="00E322E3">
        <w:rPr>
          <w:rFonts w:ascii="Times New Roman" w:hAnsi="Times New Roman"/>
          <w:sz w:val="28"/>
          <w:szCs w:val="28"/>
        </w:rPr>
        <w:t>остановлени</w:t>
      </w:r>
      <w:r w:rsidR="00E322E3">
        <w:rPr>
          <w:rFonts w:ascii="Times New Roman" w:hAnsi="Times New Roman"/>
          <w:sz w:val="28"/>
          <w:szCs w:val="28"/>
        </w:rPr>
        <w:t>я</w:t>
      </w:r>
      <w:r w:rsidR="00E322E3" w:rsidRPr="00E322E3">
        <w:rPr>
          <w:rFonts w:ascii="Times New Roman" w:hAnsi="Times New Roman"/>
          <w:sz w:val="28"/>
          <w:szCs w:val="28"/>
        </w:rPr>
        <w:t xml:space="preserve"> администрации Новосибирской области от 18.03.2009 </w:t>
      </w:r>
      <w:r w:rsidR="00E322E3">
        <w:rPr>
          <w:rFonts w:ascii="Times New Roman" w:hAnsi="Times New Roman"/>
          <w:sz w:val="28"/>
          <w:szCs w:val="28"/>
        </w:rPr>
        <w:t>№ </w:t>
      </w:r>
      <w:r w:rsidR="00E322E3" w:rsidRPr="00E322E3">
        <w:rPr>
          <w:rFonts w:ascii="Times New Roman" w:hAnsi="Times New Roman"/>
          <w:sz w:val="28"/>
          <w:szCs w:val="28"/>
        </w:rPr>
        <w:t xml:space="preserve">113-па </w:t>
      </w:r>
      <w:r w:rsidR="00E322E3">
        <w:rPr>
          <w:rFonts w:ascii="Times New Roman" w:hAnsi="Times New Roman"/>
          <w:sz w:val="28"/>
          <w:szCs w:val="28"/>
        </w:rPr>
        <w:t>«</w:t>
      </w:r>
      <w:r w:rsidR="00E322E3" w:rsidRPr="00E322E3">
        <w:rPr>
          <w:rFonts w:ascii="Times New Roman" w:hAnsi="Times New Roman"/>
          <w:sz w:val="28"/>
          <w:szCs w:val="28"/>
        </w:rPr>
        <w:t>О Порядке осуществления органами государственной власти Новосибирской области, государственными органами Новосибирской области, органами управления территориальными государственными внебюджетными фондами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00E322E3">
        <w:rPr>
          <w:rFonts w:ascii="Times New Roman" w:hAnsi="Times New Roman"/>
          <w:sz w:val="28"/>
          <w:szCs w:val="28"/>
        </w:rPr>
        <w:t>»</w:t>
      </w:r>
      <w:r w:rsidR="001352EC" w:rsidRPr="001352EC">
        <w:rPr>
          <w:rFonts w:ascii="Times New Roman" w:hAnsi="Times New Roman"/>
          <w:sz w:val="28"/>
          <w:szCs w:val="28"/>
        </w:rPr>
        <w:t xml:space="preserve"> в соответствие с </w:t>
      </w:r>
      <w:r w:rsidR="00E322E3">
        <w:rPr>
          <w:rFonts w:ascii="Times New Roman" w:hAnsi="Times New Roman"/>
          <w:sz w:val="28"/>
          <w:szCs w:val="28"/>
        </w:rPr>
        <w:t>п</w:t>
      </w:r>
      <w:r w:rsidR="00E322E3" w:rsidRPr="00E322E3">
        <w:rPr>
          <w:rFonts w:ascii="Times New Roman" w:hAnsi="Times New Roman"/>
          <w:sz w:val="28"/>
          <w:szCs w:val="28"/>
        </w:rPr>
        <w:t>остановление</w:t>
      </w:r>
      <w:r w:rsidR="00E322E3">
        <w:rPr>
          <w:rFonts w:ascii="Times New Roman" w:hAnsi="Times New Roman"/>
          <w:sz w:val="28"/>
          <w:szCs w:val="28"/>
        </w:rPr>
        <w:t>м</w:t>
      </w:r>
      <w:r w:rsidR="00E322E3" w:rsidRPr="00E322E3">
        <w:rPr>
          <w:rFonts w:ascii="Times New Roman" w:hAnsi="Times New Roman"/>
          <w:sz w:val="28"/>
          <w:szCs w:val="28"/>
        </w:rPr>
        <w:t xml:space="preserve"> Правительства Российской Федерации от 29.12.2007 </w:t>
      </w:r>
      <w:r w:rsidR="00E322E3">
        <w:rPr>
          <w:rFonts w:ascii="Times New Roman" w:hAnsi="Times New Roman"/>
          <w:sz w:val="28"/>
          <w:szCs w:val="28"/>
        </w:rPr>
        <w:t>№ </w:t>
      </w:r>
      <w:r w:rsidR="00E322E3" w:rsidRPr="00E322E3">
        <w:rPr>
          <w:rFonts w:ascii="Times New Roman" w:hAnsi="Times New Roman"/>
          <w:sz w:val="28"/>
          <w:szCs w:val="28"/>
        </w:rPr>
        <w:t xml:space="preserve">995 </w:t>
      </w:r>
      <w:r w:rsidR="00E322E3">
        <w:rPr>
          <w:rFonts w:ascii="Times New Roman" w:hAnsi="Times New Roman"/>
          <w:sz w:val="28"/>
          <w:szCs w:val="28"/>
        </w:rPr>
        <w:t>«</w:t>
      </w:r>
      <w:r w:rsidR="00E322E3" w:rsidRPr="00E322E3">
        <w:rPr>
          <w:rFonts w:ascii="Times New Roman" w:hAnsi="Times New Roman"/>
          <w:sz w:val="28"/>
          <w:szCs w:val="28"/>
        </w:rPr>
        <w:t>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w:t>
      </w:r>
      <w:r w:rsidR="00E322E3">
        <w:rPr>
          <w:rFonts w:ascii="Times New Roman" w:hAnsi="Times New Roman"/>
          <w:sz w:val="28"/>
          <w:szCs w:val="28"/>
        </w:rPr>
        <w:t>»</w:t>
      </w:r>
      <w:r w:rsidR="001352EC" w:rsidRPr="001352EC">
        <w:rPr>
          <w:rFonts w:ascii="Times New Roman" w:hAnsi="Times New Roman"/>
          <w:sz w:val="28"/>
          <w:szCs w:val="28"/>
        </w:rPr>
        <w:t>, в связи с изменениями, внесенными в него</w:t>
      </w:r>
      <w:r w:rsidR="005C401A">
        <w:rPr>
          <w:rFonts w:ascii="Times New Roman" w:hAnsi="Times New Roman"/>
          <w:sz w:val="28"/>
          <w:szCs w:val="28"/>
        </w:rPr>
        <w:t xml:space="preserve"> п</w:t>
      </w:r>
      <w:r w:rsidR="005C401A" w:rsidRPr="005C401A">
        <w:rPr>
          <w:rFonts w:ascii="Times New Roman" w:hAnsi="Times New Roman"/>
          <w:sz w:val="28"/>
          <w:szCs w:val="28"/>
        </w:rPr>
        <w:t>остановление</w:t>
      </w:r>
      <w:r w:rsidR="005C401A">
        <w:rPr>
          <w:rFonts w:ascii="Times New Roman" w:hAnsi="Times New Roman"/>
          <w:sz w:val="28"/>
          <w:szCs w:val="28"/>
        </w:rPr>
        <w:t>м</w:t>
      </w:r>
      <w:r w:rsidR="005C401A" w:rsidRPr="005C401A">
        <w:rPr>
          <w:rFonts w:ascii="Times New Roman" w:hAnsi="Times New Roman"/>
          <w:sz w:val="28"/>
          <w:szCs w:val="28"/>
        </w:rPr>
        <w:t xml:space="preserve"> Правительства </w:t>
      </w:r>
      <w:r w:rsidR="005C401A" w:rsidRPr="00E322E3">
        <w:rPr>
          <w:rFonts w:ascii="Times New Roman" w:hAnsi="Times New Roman"/>
          <w:sz w:val="28"/>
          <w:szCs w:val="28"/>
        </w:rPr>
        <w:t>Российской Федерации</w:t>
      </w:r>
      <w:r w:rsidR="005C401A" w:rsidRPr="005C401A">
        <w:rPr>
          <w:rFonts w:ascii="Times New Roman" w:hAnsi="Times New Roman"/>
          <w:sz w:val="28"/>
          <w:szCs w:val="28"/>
        </w:rPr>
        <w:t xml:space="preserve"> от 29.07.2023 </w:t>
      </w:r>
      <w:r w:rsidR="005C401A">
        <w:rPr>
          <w:rFonts w:ascii="Times New Roman" w:hAnsi="Times New Roman"/>
          <w:sz w:val="28"/>
          <w:szCs w:val="28"/>
        </w:rPr>
        <w:t>№ </w:t>
      </w:r>
      <w:r w:rsidR="005C401A" w:rsidRPr="005C401A">
        <w:rPr>
          <w:rFonts w:ascii="Times New Roman" w:hAnsi="Times New Roman"/>
          <w:sz w:val="28"/>
          <w:szCs w:val="28"/>
        </w:rPr>
        <w:t xml:space="preserve">1224 </w:t>
      </w:r>
      <w:r w:rsidR="005C401A">
        <w:rPr>
          <w:rFonts w:ascii="Times New Roman" w:hAnsi="Times New Roman"/>
          <w:sz w:val="28"/>
          <w:szCs w:val="28"/>
        </w:rPr>
        <w:t>«</w:t>
      </w:r>
      <w:r w:rsidR="005C401A" w:rsidRPr="005C401A">
        <w:rPr>
          <w:rFonts w:ascii="Times New Roman" w:hAnsi="Times New Roman"/>
          <w:sz w:val="28"/>
          <w:szCs w:val="28"/>
        </w:rPr>
        <w:t>О внесении изменений в Правила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w:t>
      </w:r>
      <w:r w:rsidR="005C401A">
        <w:rPr>
          <w:rFonts w:ascii="Times New Roman" w:hAnsi="Times New Roman"/>
          <w:sz w:val="28"/>
          <w:szCs w:val="28"/>
        </w:rPr>
        <w:t>»</w:t>
      </w:r>
      <w:r w:rsidR="0054318D">
        <w:rPr>
          <w:rFonts w:ascii="Times New Roman" w:hAnsi="Times New Roman"/>
          <w:sz w:val="28"/>
          <w:szCs w:val="28"/>
        </w:rPr>
        <w:t xml:space="preserve">, </w:t>
      </w:r>
      <w:r w:rsidR="0054318D" w:rsidRPr="0054318D">
        <w:rPr>
          <w:rFonts w:ascii="Times New Roman" w:hAnsi="Times New Roman"/>
          <w:sz w:val="28"/>
          <w:szCs w:val="28"/>
        </w:rPr>
        <w:t>Постановление</w:t>
      </w:r>
      <w:r w:rsidR="0054318D">
        <w:rPr>
          <w:rFonts w:ascii="Times New Roman" w:hAnsi="Times New Roman"/>
          <w:sz w:val="28"/>
          <w:szCs w:val="28"/>
        </w:rPr>
        <w:t>м</w:t>
      </w:r>
      <w:r w:rsidR="0054318D" w:rsidRPr="0054318D">
        <w:rPr>
          <w:rFonts w:ascii="Times New Roman" w:hAnsi="Times New Roman"/>
          <w:sz w:val="28"/>
          <w:szCs w:val="28"/>
        </w:rPr>
        <w:t xml:space="preserve"> Правительства </w:t>
      </w:r>
      <w:r w:rsidR="0054318D" w:rsidRPr="005C401A">
        <w:rPr>
          <w:rFonts w:ascii="Times New Roman" w:hAnsi="Times New Roman"/>
          <w:sz w:val="28"/>
          <w:szCs w:val="28"/>
        </w:rPr>
        <w:t>Российской Федерации</w:t>
      </w:r>
      <w:r w:rsidR="0054318D" w:rsidRPr="0054318D">
        <w:rPr>
          <w:rFonts w:ascii="Times New Roman" w:hAnsi="Times New Roman"/>
          <w:sz w:val="28"/>
          <w:szCs w:val="28"/>
        </w:rPr>
        <w:t xml:space="preserve"> от 25.04.2024 </w:t>
      </w:r>
      <w:r w:rsidR="0054318D">
        <w:rPr>
          <w:rFonts w:ascii="Times New Roman" w:hAnsi="Times New Roman"/>
          <w:sz w:val="28"/>
          <w:szCs w:val="28"/>
        </w:rPr>
        <w:t>№ </w:t>
      </w:r>
      <w:r w:rsidR="0054318D" w:rsidRPr="0054318D">
        <w:rPr>
          <w:rFonts w:ascii="Times New Roman" w:hAnsi="Times New Roman"/>
          <w:sz w:val="28"/>
          <w:szCs w:val="28"/>
        </w:rPr>
        <w:t xml:space="preserve">539 </w:t>
      </w:r>
      <w:r w:rsidR="0054318D">
        <w:rPr>
          <w:rFonts w:ascii="Times New Roman" w:hAnsi="Times New Roman"/>
          <w:sz w:val="28"/>
          <w:szCs w:val="28"/>
        </w:rPr>
        <w:t>«</w:t>
      </w:r>
      <w:r w:rsidR="0054318D" w:rsidRPr="0054318D">
        <w:rPr>
          <w:rFonts w:ascii="Times New Roman" w:hAnsi="Times New Roman"/>
          <w:sz w:val="28"/>
          <w:szCs w:val="28"/>
        </w:rPr>
        <w:t>О внесении изменений в некоторые акты Правительства Российской Федерации</w:t>
      </w:r>
      <w:r w:rsidR="0054318D">
        <w:rPr>
          <w:rFonts w:ascii="Times New Roman" w:hAnsi="Times New Roman"/>
          <w:sz w:val="28"/>
          <w:szCs w:val="28"/>
        </w:rPr>
        <w:t>»</w:t>
      </w:r>
      <w:r w:rsidR="007D647D">
        <w:rPr>
          <w:rFonts w:ascii="Times New Roman" w:hAnsi="Times New Roman"/>
          <w:sz w:val="28"/>
          <w:szCs w:val="28"/>
        </w:rPr>
        <w:t xml:space="preserve">, </w:t>
      </w:r>
      <w:r w:rsidR="007D647D" w:rsidRPr="007D647D">
        <w:rPr>
          <w:rFonts w:ascii="Times New Roman" w:hAnsi="Times New Roman"/>
          <w:sz w:val="28"/>
          <w:szCs w:val="28"/>
        </w:rPr>
        <w:t>а также</w:t>
      </w:r>
      <w:r w:rsidR="007D647D">
        <w:rPr>
          <w:rFonts w:ascii="Times New Roman" w:hAnsi="Times New Roman"/>
          <w:sz w:val="28"/>
          <w:szCs w:val="28"/>
        </w:rPr>
        <w:t xml:space="preserve"> в целях</w:t>
      </w:r>
      <w:r w:rsidR="007D647D" w:rsidRPr="007D647D">
        <w:rPr>
          <w:rFonts w:ascii="Times New Roman" w:hAnsi="Times New Roman"/>
          <w:sz w:val="28"/>
          <w:szCs w:val="28"/>
        </w:rPr>
        <w:t xml:space="preserve"> повышения эффективности </w:t>
      </w:r>
      <w:r w:rsidR="007D647D" w:rsidRPr="00AD080F">
        <w:rPr>
          <w:rFonts w:ascii="Times New Roman" w:hAnsi="Times New Roman"/>
          <w:sz w:val="28"/>
          <w:szCs w:val="28"/>
        </w:rPr>
        <w:t xml:space="preserve">администрирования доходов бюджетов бюджетной системы Российской Федерации в рамках перехода к единой цифровой системе </w:t>
      </w:r>
      <w:r w:rsidR="007D647D" w:rsidRPr="00AD080F">
        <w:rPr>
          <w:rFonts w:ascii="Times New Roman" w:hAnsi="Times New Roman"/>
          <w:sz w:val="28"/>
          <w:szCs w:val="28"/>
        </w:rPr>
        <w:lastRenderedPageBreak/>
        <w:t xml:space="preserve">администрирования и прогнозирования доходов бюджетов бюджетной системы Российской Федерации. </w:t>
      </w:r>
    </w:p>
    <w:p w:rsidR="007D647D" w:rsidRPr="007D647D" w:rsidRDefault="007D647D" w:rsidP="007D647D">
      <w:pPr>
        <w:autoSpaceDE w:val="0"/>
        <w:autoSpaceDN w:val="0"/>
        <w:adjustRightInd w:val="0"/>
        <w:spacing w:after="0" w:line="240" w:lineRule="auto"/>
        <w:ind w:firstLine="709"/>
        <w:jc w:val="both"/>
        <w:rPr>
          <w:rFonts w:ascii="Times New Roman" w:hAnsi="Times New Roman"/>
          <w:sz w:val="28"/>
          <w:szCs w:val="28"/>
        </w:rPr>
      </w:pPr>
      <w:r w:rsidRPr="00AD080F">
        <w:rPr>
          <w:rFonts w:ascii="Times New Roman" w:hAnsi="Times New Roman"/>
          <w:sz w:val="28"/>
          <w:szCs w:val="28"/>
        </w:rPr>
        <w:t>В рамках реализуемого Министерством финансов Российской Федерации ведомственного проекта «Развитие информационных систем обеспечения бюджетных правоотношений» предусмотрен поэтапный переход от закрепления источников</w:t>
      </w:r>
      <w:r w:rsidRPr="007D647D">
        <w:rPr>
          <w:rFonts w:ascii="Times New Roman" w:hAnsi="Times New Roman"/>
          <w:sz w:val="28"/>
          <w:szCs w:val="28"/>
        </w:rPr>
        <w:t xml:space="preserve"> доходов бюджетов бюджетной системы Российской Федерации в правовых актах главных администраторов доходов бюджетов к отражению информации о таком закреплении в перечне источников доходов Российской Федерации в государственной интегрированной информационной системе управления общественными финансами </w:t>
      </w:r>
      <w:r>
        <w:rPr>
          <w:rFonts w:ascii="Times New Roman" w:hAnsi="Times New Roman"/>
          <w:sz w:val="28"/>
          <w:szCs w:val="28"/>
        </w:rPr>
        <w:t>«</w:t>
      </w:r>
      <w:r w:rsidRPr="007D647D">
        <w:rPr>
          <w:rFonts w:ascii="Times New Roman" w:hAnsi="Times New Roman"/>
          <w:sz w:val="28"/>
          <w:szCs w:val="28"/>
        </w:rPr>
        <w:t>Электронный бюджет</w:t>
      </w:r>
      <w:r>
        <w:rPr>
          <w:rFonts w:ascii="Times New Roman" w:hAnsi="Times New Roman"/>
          <w:sz w:val="28"/>
          <w:szCs w:val="28"/>
        </w:rPr>
        <w:t>»</w:t>
      </w:r>
      <w:r w:rsidR="002937D3">
        <w:rPr>
          <w:rFonts w:ascii="Times New Roman" w:hAnsi="Times New Roman"/>
          <w:sz w:val="28"/>
          <w:szCs w:val="28"/>
        </w:rPr>
        <w:t xml:space="preserve"> (далее – Перечень источников)</w:t>
      </w:r>
      <w:r w:rsidRPr="003C5621">
        <w:rPr>
          <w:rFonts w:ascii="Times New Roman" w:hAnsi="Times New Roman"/>
          <w:sz w:val="28"/>
          <w:szCs w:val="28"/>
        </w:rPr>
        <w:t>.</w:t>
      </w:r>
    </w:p>
    <w:p w:rsidR="007D647D" w:rsidRPr="00A53EF1" w:rsidRDefault="007D647D" w:rsidP="007D647D">
      <w:pPr>
        <w:autoSpaceDE w:val="0"/>
        <w:autoSpaceDN w:val="0"/>
        <w:adjustRightInd w:val="0"/>
        <w:spacing w:after="0" w:line="240" w:lineRule="auto"/>
        <w:ind w:firstLine="709"/>
        <w:jc w:val="both"/>
        <w:rPr>
          <w:rFonts w:ascii="Times New Roman" w:hAnsi="Times New Roman"/>
          <w:sz w:val="28"/>
          <w:szCs w:val="28"/>
        </w:rPr>
      </w:pPr>
      <w:r w:rsidRPr="007D647D">
        <w:rPr>
          <w:rFonts w:ascii="Times New Roman" w:hAnsi="Times New Roman"/>
          <w:sz w:val="28"/>
          <w:szCs w:val="28"/>
        </w:rPr>
        <w:t>На основании положений пункта 5 статьи 47</w:t>
      </w:r>
      <w:r w:rsidR="005507BB">
        <w:rPr>
          <w:rFonts w:ascii="Times New Roman" w:hAnsi="Times New Roman"/>
          <w:sz w:val="28"/>
          <w:szCs w:val="28"/>
        </w:rPr>
        <w:t>.</w:t>
      </w:r>
      <w:r w:rsidRPr="007D647D">
        <w:rPr>
          <w:rFonts w:ascii="Times New Roman" w:hAnsi="Times New Roman"/>
          <w:sz w:val="28"/>
          <w:szCs w:val="28"/>
        </w:rPr>
        <w:t xml:space="preserve">1 Бюджетного кодекса Российской Федерации состав информации, порядок формирования и ведения Перечня источников утверждены постановлением Правительства Российской Федерации от 31 августа 2016 г. </w:t>
      </w:r>
      <w:r w:rsidR="00A01B28">
        <w:rPr>
          <w:rFonts w:ascii="Times New Roman" w:hAnsi="Times New Roman"/>
          <w:sz w:val="28"/>
          <w:szCs w:val="28"/>
        </w:rPr>
        <w:t>№ </w:t>
      </w:r>
      <w:r w:rsidRPr="007D647D">
        <w:rPr>
          <w:rFonts w:ascii="Times New Roman" w:hAnsi="Times New Roman"/>
          <w:sz w:val="28"/>
          <w:szCs w:val="28"/>
        </w:rPr>
        <w:t xml:space="preserve">868 </w:t>
      </w:r>
      <w:r w:rsidR="00A01B28">
        <w:rPr>
          <w:rFonts w:ascii="Times New Roman" w:hAnsi="Times New Roman"/>
          <w:sz w:val="28"/>
          <w:szCs w:val="28"/>
        </w:rPr>
        <w:t>«</w:t>
      </w:r>
      <w:r w:rsidRPr="007D647D">
        <w:rPr>
          <w:rFonts w:ascii="Times New Roman" w:hAnsi="Times New Roman"/>
          <w:sz w:val="28"/>
          <w:szCs w:val="28"/>
        </w:rPr>
        <w:t>О порядке формирования и ведения перечня источников доходов Российской Федерации</w:t>
      </w:r>
      <w:r w:rsidR="00A01B28">
        <w:rPr>
          <w:rFonts w:ascii="Times New Roman" w:hAnsi="Times New Roman"/>
          <w:sz w:val="28"/>
          <w:szCs w:val="28"/>
        </w:rPr>
        <w:t>»</w:t>
      </w:r>
      <w:r w:rsidRPr="007D647D">
        <w:rPr>
          <w:rFonts w:ascii="Times New Roman" w:hAnsi="Times New Roman"/>
          <w:sz w:val="28"/>
          <w:szCs w:val="28"/>
        </w:rPr>
        <w:t xml:space="preserve"> </w:t>
      </w:r>
      <w:r w:rsidRPr="00A53EF1">
        <w:rPr>
          <w:rFonts w:ascii="Times New Roman" w:hAnsi="Times New Roman"/>
          <w:sz w:val="28"/>
          <w:szCs w:val="28"/>
        </w:rPr>
        <w:t>(далее</w:t>
      </w:r>
      <w:r w:rsidR="003C5621">
        <w:rPr>
          <w:rFonts w:ascii="Times New Roman" w:hAnsi="Times New Roman"/>
          <w:sz w:val="28"/>
          <w:szCs w:val="28"/>
        </w:rPr>
        <w:t> </w:t>
      </w:r>
      <w:r w:rsidRPr="00A53EF1">
        <w:rPr>
          <w:rFonts w:ascii="Times New Roman" w:hAnsi="Times New Roman"/>
          <w:sz w:val="28"/>
          <w:szCs w:val="28"/>
        </w:rPr>
        <w:t>–</w:t>
      </w:r>
      <w:r w:rsidR="003C5621">
        <w:rPr>
          <w:rFonts w:ascii="Times New Roman" w:hAnsi="Times New Roman"/>
          <w:sz w:val="28"/>
          <w:szCs w:val="28"/>
        </w:rPr>
        <w:t> </w:t>
      </w:r>
      <w:r w:rsidRPr="00A53EF1">
        <w:rPr>
          <w:rFonts w:ascii="Times New Roman" w:hAnsi="Times New Roman"/>
          <w:sz w:val="28"/>
          <w:szCs w:val="28"/>
        </w:rPr>
        <w:t>Постановление №</w:t>
      </w:r>
      <w:r w:rsidR="0043772D">
        <w:rPr>
          <w:rFonts w:ascii="Times New Roman" w:hAnsi="Times New Roman"/>
          <w:sz w:val="28"/>
          <w:szCs w:val="28"/>
        </w:rPr>
        <w:t> </w:t>
      </w:r>
      <w:r w:rsidRPr="00A53EF1">
        <w:rPr>
          <w:rFonts w:ascii="Times New Roman" w:hAnsi="Times New Roman"/>
          <w:sz w:val="28"/>
          <w:szCs w:val="28"/>
        </w:rPr>
        <w:t>868).</w:t>
      </w:r>
    </w:p>
    <w:p w:rsidR="007D647D" w:rsidRPr="00A53EF1" w:rsidRDefault="007D647D" w:rsidP="007D647D">
      <w:pPr>
        <w:autoSpaceDE w:val="0"/>
        <w:autoSpaceDN w:val="0"/>
        <w:adjustRightInd w:val="0"/>
        <w:spacing w:after="0" w:line="240" w:lineRule="auto"/>
        <w:ind w:firstLine="709"/>
        <w:jc w:val="both"/>
        <w:rPr>
          <w:rFonts w:ascii="Times New Roman" w:hAnsi="Times New Roman"/>
          <w:sz w:val="28"/>
          <w:szCs w:val="28"/>
        </w:rPr>
      </w:pPr>
      <w:r w:rsidRPr="00A53EF1">
        <w:rPr>
          <w:rFonts w:ascii="Times New Roman" w:hAnsi="Times New Roman"/>
          <w:sz w:val="28"/>
          <w:szCs w:val="28"/>
        </w:rPr>
        <w:t xml:space="preserve">В соответствии с пунктом 20 Правил формирования и ведения перечня источников доходов Российской Федерации, утвержденных Постановлением </w:t>
      </w:r>
      <w:r w:rsidR="001A6917" w:rsidRPr="00A53EF1">
        <w:rPr>
          <w:rFonts w:ascii="Times New Roman" w:hAnsi="Times New Roman"/>
          <w:sz w:val="28"/>
          <w:szCs w:val="28"/>
        </w:rPr>
        <w:t>№ </w:t>
      </w:r>
      <w:r w:rsidRPr="00A53EF1">
        <w:rPr>
          <w:rFonts w:ascii="Times New Roman" w:hAnsi="Times New Roman"/>
          <w:sz w:val="28"/>
          <w:szCs w:val="28"/>
        </w:rPr>
        <w:t>868, приказом Министерства финансов Российской Федерации</w:t>
      </w:r>
      <w:r w:rsidR="001A6917" w:rsidRPr="00A53EF1">
        <w:rPr>
          <w:rFonts w:ascii="Times New Roman" w:hAnsi="Times New Roman"/>
          <w:sz w:val="28"/>
          <w:szCs w:val="28"/>
        </w:rPr>
        <w:t xml:space="preserve"> </w:t>
      </w:r>
      <w:r w:rsidR="0045723E">
        <w:rPr>
          <w:rFonts w:ascii="Times New Roman" w:hAnsi="Times New Roman"/>
          <w:sz w:val="28"/>
          <w:szCs w:val="28"/>
        </w:rPr>
        <w:t>09.12.2022</w:t>
      </w:r>
      <w:r w:rsidRPr="00A53EF1">
        <w:rPr>
          <w:rFonts w:ascii="Times New Roman" w:hAnsi="Times New Roman"/>
          <w:sz w:val="28"/>
          <w:szCs w:val="28"/>
        </w:rPr>
        <w:t xml:space="preserve"> №</w:t>
      </w:r>
      <w:r w:rsidR="001A6917" w:rsidRPr="00A53EF1">
        <w:rPr>
          <w:rFonts w:ascii="Times New Roman" w:hAnsi="Times New Roman"/>
          <w:sz w:val="28"/>
          <w:szCs w:val="28"/>
        </w:rPr>
        <w:t> </w:t>
      </w:r>
      <w:r w:rsidRPr="00A53EF1">
        <w:rPr>
          <w:rFonts w:ascii="Times New Roman" w:hAnsi="Times New Roman"/>
          <w:sz w:val="28"/>
          <w:szCs w:val="28"/>
        </w:rPr>
        <w:t>187н утверждены Порядок формирования, согласования и включения информации в перечень источников доходов Российской Федерации, структура уникального номера реестровой записи источника дохода бюджета бюджетной системы Российской Федерации, структура уникального номера реестровой записи группы источников доходов бюджетов бюджетной системы Российской Федерации, структура идентификационного кода источника дохода бюджета бюджетной системы Российской Федерации, структура идентификационного кода группы источников доходов бюджетов бюджетной системы Российской Федерации (далее – Приказ</w:t>
      </w:r>
      <w:r w:rsidR="00A53EF1">
        <w:rPr>
          <w:rFonts w:ascii="Times New Roman" w:hAnsi="Times New Roman"/>
          <w:sz w:val="28"/>
          <w:szCs w:val="28"/>
        </w:rPr>
        <w:t> </w:t>
      </w:r>
      <w:r w:rsidRPr="00A53EF1">
        <w:rPr>
          <w:rFonts w:ascii="Times New Roman" w:hAnsi="Times New Roman"/>
          <w:sz w:val="28"/>
          <w:szCs w:val="28"/>
        </w:rPr>
        <w:t>187н).</w:t>
      </w:r>
    </w:p>
    <w:p w:rsidR="007D647D" w:rsidRPr="007D647D" w:rsidRDefault="007D647D" w:rsidP="007D647D">
      <w:pPr>
        <w:autoSpaceDE w:val="0"/>
        <w:autoSpaceDN w:val="0"/>
        <w:adjustRightInd w:val="0"/>
        <w:spacing w:after="0" w:line="240" w:lineRule="auto"/>
        <w:ind w:firstLine="709"/>
        <w:jc w:val="both"/>
        <w:rPr>
          <w:rFonts w:ascii="Times New Roman" w:hAnsi="Times New Roman"/>
          <w:sz w:val="28"/>
          <w:szCs w:val="28"/>
        </w:rPr>
      </w:pPr>
      <w:r w:rsidRPr="00A53EF1">
        <w:rPr>
          <w:rFonts w:ascii="Times New Roman" w:hAnsi="Times New Roman"/>
          <w:sz w:val="28"/>
          <w:szCs w:val="28"/>
        </w:rPr>
        <w:t xml:space="preserve">Проектом постановления предусмотрено внесение изменений в </w:t>
      </w:r>
      <w:r w:rsidR="00A53EF1" w:rsidRPr="00A53EF1">
        <w:rPr>
          <w:rFonts w:ascii="Times New Roman" w:hAnsi="Times New Roman"/>
          <w:sz w:val="28"/>
          <w:szCs w:val="28"/>
        </w:rPr>
        <w:t>подпункты</w:t>
      </w:r>
      <w:r w:rsidRPr="00A53EF1">
        <w:rPr>
          <w:rFonts w:ascii="Times New Roman" w:hAnsi="Times New Roman"/>
          <w:sz w:val="28"/>
          <w:szCs w:val="28"/>
        </w:rPr>
        <w:t xml:space="preserve"> 1</w:t>
      </w:r>
      <w:r w:rsidR="00A53EF1" w:rsidRPr="00A53EF1">
        <w:rPr>
          <w:rFonts w:ascii="Times New Roman" w:hAnsi="Times New Roman"/>
          <w:sz w:val="28"/>
          <w:szCs w:val="28"/>
        </w:rPr>
        <w:t>4 -</w:t>
      </w:r>
      <w:r w:rsidR="002937D3">
        <w:rPr>
          <w:rFonts w:ascii="Times New Roman" w:hAnsi="Times New Roman"/>
          <w:sz w:val="28"/>
          <w:szCs w:val="28"/>
        </w:rPr>
        <w:t> </w:t>
      </w:r>
      <w:r w:rsidR="00A53EF1" w:rsidRPr="00A53EF1">
        <w:rPr>
          <w:rFonts w:ascii="Times New Roman" w:hAnsi="Times New Roman"/>
          <w:sz w:val="28"/>
          <w:szCs w:val="28"/>
        </w:rPr>
        <w:t xml:space="preserve">16 пункта 1 </w:t>
      </w:r>
      <w:r w:rsidR="003216FA">
        <w:rPr>
          <w:rFonts w:ascii="Times New Roman" w:hAnsi="Times New Roman"/>
          <w:sz w:val="28"/>
          <w:szCs w:val="28"/>
        </w:rPr>
        <w:t>Порядка</w:t>
      </w:r>
      <w:r w:rsidR="00A53EF1" w:rsidRPr="00A53EF1">
        <w:rPr>
          <w:rFonts w:ascii="Times New Roman" w:hAnsi="Times New Roman"/>
          <w:sz w:val="28"/>
          <w:szCs w:val="28"/>
        </w:rPr>
        <w:t xml:space="preserve"> осуществления органами государственной власти </w:t>
      </w:r>
      <w:r w:rsidR="003216FA">
        <w:rPr>
          <w:rFonts w:ascii="Times New Roman" w:hAnsi="Times New Roman"/>
          <w:sz w:val="28"/>
          <w:szCs w:val="28"/>
        </w:rPr>
        <w:t>Н</w:t>
      </w:r>
      <w:r w:rsidR="00A53EF1" w:rsidRPr="00A53EF1">
        <w:rPr>
          <w:rFonts w:ascii="Times New Roman" w:hAnsi="Times New Roman"/>
          <w:sz w:val="28"/>
          <w:szCs w:val="28"/>
        </w:rPr>
        <w:t xml:space="preserve">овосибирской области, государственными органами </w:t>
      </w:r>
      <w:r w:rsidR="00D21D02">
        <w:rPr>
          <w:rFonts w:ascii="Times New Roman" w:hAnsi="Times New Roman"/>
          <w:sz w:val="28"/>
          <w:szCs w:val="28"/>
        </w:rPr>
        <w:t>Н</w:t>
      </w:r>
      <w:r w:rsidR="00A53EF1" w:rsidRPr="00A53EF1">
        <w:rPr>
          <w:rFonts w:ascii="Times New Roman" w:hAnsi="Times New Roman"/>
          <w:sz w:val="28"/>
          <w:szCs w:val="28"/>
        </w:rPr>
        <w:t xml:space="preserve">овосибирской области, органами управления территориальными государственными внебюджетными фондами и (или) находящимися в их ведении казенными учреждениями бюджетных полномочий главных администраторов доходов бюджетов бюджетной системы </w:t>
      </w:r>
      <w:r w:rsidR="003216FA">
        <w:rPr>
          <w:rFonts w:ascii="Times New Roman" w:hAnsi="Times New Roman"/>
          <w:sz w:val="28"/>
          <w:szCs w:val="28"/>
        </w:rPr>
        <w:t>Р</w:t>
      </w:r>
      <w:r w:rsidR="00A53EF1" w:rsidRPr="00A53EF1">
        <w:rPr>
          <w:rFonts w:ascii="Times New Roman" w:hAnsi="Times New Roman"/>
          <w:sz w:val="28"/>
          <w:szCs w:val="28"/>
        </w:rPr>
        <w:t xml:space="preserve">оссийской </w:t>
      </w:r>
      <w:r w:rsidR="003216FA">
        <w:rPr>
          <w:rFonts w:ascii="Times New Roman" w:hAnsi="Times New Roman"/>
          <w:sz w:val="28"/>
          <w:szCs w:val="28"/>
        </w:rPr>
        <w:t>Ф</w:t>
      </w:r>
      <w:r w:rsidR="00A53EF1" w:rsidRPr="00A53EF1">
        <w:rPr>
          <w:rFonts w:ascii="Times New Roman" w:hAnsi="Times New Roman"/>
          <w:sz w:val="28"/>
          <w:szCs w:val="28"/>
        </w:rPr>
        <w:t>едерации</w:t>
      </w:r>
      <w:r w:rsidRPr="007D647D">
        <w:rPr>
          <w:rFonts w:ascii="Times New Roman" w:hAnsi="Times New Roman"/>
          <w:sz w:val="28"/>
          <w:szCs w:val="28"/>
        </w:rPr>
        <w:t>,</w:t>
      </w:r>
      <w:r w:rsidR="00A53EF1">
        <w:rPr>
          <w:rFonts w:ascii="Times New Roman" w:hAnsi="Times New Roman"/>
          <w:sz w:val="28"/>
          <w:szCs w:val="28"/>
        </w:rPr>
        <w:t xml:space="preserve"> </w:t>
      </w:r>
      <w:r w:rsidRPr="007D647D">
        <w:rPr>
          <w:rFonts w:ascii="Times New Roman" w:hAnsi="Times New Roman"/>
          <w:sz w:val="28"/>
          <w:szCs w:val="28"/>
        </w:rPr>
        <w:t>утвержденн</w:t>
      </w:r>
      <w:r w:rsidR="00A53EF1">
        <w:rPr>
          <w:rFonts w:ascii="Times New Roman" w:hAnsi="Times New Roman"/>
          <w:sz w:val="28"/>
          <w:szCs w:val="28"/>
        </w:rPr>
        <w:t>ого</w:t>
      </w:r>
      <w:r w:rsidRPr="007D647D">
        <w:rPr>
          <w:rFonts w:ascii="Times New Roman" w:hAnsi="Times New Roman"/>
          <w:sz w:val="28"/>
          <w:szCs w:val="28"/>
        </w:rPr>
        <w:t xml:space="preserve"> </w:t>
      </w:r>
      <w:r w:rsidR="00A53EF1">
        <w:rPr>
          <w:rFonts w:ascii="Times New Roman" w:hAnsi="Times New Roman"/>
          <w:sz w:val="28"/>
          <w:szCs w:val="28"/>
        </w:rPr>
        <w:t>п</w:t>
      </w:r>
      <w:r w:rsidR="00A53EF1" w:rsidRPr="00E322E3">
        <w:rPr>
          <w:rFonts w:ascii="Times New Roman" w:hAnsi="Times New Roman"/>
          <w:sz w:val="28"/>
          <w:szCs w:val="28"/>
        </w:rPr>
        <w:t>остановлени</w:t>
      </w:r>
      <w:r w:rsidR="00A53EF1">
        <w:rPr>
          <w:rFonts w:ascii="Times New Roman" w:hAnsi="Times New Roman"/>
          <w:sz w:val="28"/>
          <w:szCs w:val="28"/>
        </w:rPr>
        <w:t>ем</w:t>
      </w:r>
      <w:r w:rsidR="00A53EF1" w:rsidRPr="00E322E3">
        <w:rPr>
          <w:rFonts w:ascii="Times New Roman" w:hAnsi="Times New Roman"/>
          <w:sz w:val="28"/>
          <w:szCs w:val="28"/>
        </w:rPr>
        <w:t xml:space="preserve"> администрации Новосибирской области от 18.03.2009 </w:t>
      </w:r>
      <w:r w:rsidR="00A53EF1">
        <w:rPr>
          <w:rFonts w:ascii="Times New Roman" w:hAnsi="Times New Roman"/>
          <w:sz w:val="28"/>
          <w:szCs w:val="28"/>
        </w:rPr>
        <w:t>№ </w:t>
      </w:r>
      <w:r w:rsidR="00A53EF1" w:rsidRPr="00E322E3">
        <w:rPr>
          <w:rFonts w:ascii="Times New Roman" w:hAnsi="Times New Roman"/>
          <w:sz w:val="28"/>
          <w:szCs w:val="28"/>
        </w:rPr>
        <w:t>113-па</w:t>
      </w:r>
      <w:r>
        <w:rPr>
          <w:rFonts w:ascii="Times New Roman" w:hAnsi="Times New Roman"/>
          <w:sz w:val="28"/>
          <w:szCs w:val="28"/>
        </w:rPr>
        <w:t xml:space="preserve"> </w:t>
      </w:r>
      <w:r w:rsidRPr="007D647D">
        <w:rPr>
          <w:rFonts w:ascii="Times New Roman" w:hAnsi="Times New Roman"/>
          <w:sz w:val="28"/>
          <w:szCs w:val="28"/>
        </w:rPr>
        <w:t>в части исключения положений, устанавливающих состав информации, формируемой в Перечне источников, так как вопросы состава информации, порядка формирования и ведения Перечня источников являются предметом правового регулирования Постановления №</w:t>
      </w:r>
      <w:r w:rsidR="00A53EF1">
        <w:rPr>
          <w:rFonts w:ascii="Times New Roman" w:hAnsi="Times New Roman"/>
          <w:sz w:val="28"/>
          <w:szCs w:val="28"/>
        </w:rPr>
        <w:t> </w:t>
      </w:r>
      <w:r w:rsidRPr="007D647D">
        <w:rPr>
          <w:rFonts w:ascii="Times New Roman" w:hAnsi="Times New Roman"/>
          <w:sz w:val="28"/>
          <w:szCs w:val="28"/>
        </w:rPr>
        <w:t xml:space="preserve">868, </w:t>
      </w:r>
      <w:r w:rsidR="00A53EF1">
        <w:rPr>
          <w:rFonts w:ascii="Times New Roman" w:hAnsi="Times New Roman"/>
          <w:sz w:val="28"/>
          <w:szCs w:val="28"/>
        </w:rPr>
        <w:t>Приказа № </w:t>
      </w:r>
      <w:r w:rsidRPr="007D647D">
        <w:rPr>
          <w:rFonts w:ascii="Times New Roman" w:hAnsi="Times New Roman"/>
          <w:sz w:val="28"/>
          <w:szCs w:val="28"/>
        </w:rPr>
        <w:t>187н</w:t>
      </w:r>
      <w:r>
        <w:rPr>
          <w:rFonts w:ascii="Times New Roman" w:hAnsi="Times New Roman"/>
          <w:sz w:val="28"/>
          <w:szCs w:val="28"/>
        </w:rPr>
        <w:t>.</w:t>
      </w:r>
    </w:p>
    <w:p w:rsidR="007D647D" w:rsidRPr="006338BC" w:rsidRDefault="00CF7739" w:rsidP="006338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Кроме того,</w:t>
      </w:r>
      <w:r w:rsidR="006338BC">
        <w:rPr>
          <w:rFonts w:ascii="Times New Roman" w:hAnsi="Times New Roman" w:cs="Times New Roman"/>
          <w:sz w:val="28"/>
          <w:szCs w:val="28"/>
        </w:rPr>
        <w:t xml:space="preserve"> </w:t>
      </w:r>
      <w:r w:rsidR="006338BC">
        <w:rPr>
          <w:rFonts w:ascii="Times New Roman" w:hAnsi="Times New Roman"/>
          <w:sz w:val="28"/>
          <w:szCs w:val="28"/>
        </w:rPr>
        <w:t>в целях</w:t>
      </w:r>
      <w:r w:rsidR="006338BC" w:rsidRPr="007D647D">
        <w:rPr>
          <w:rFonts w:ascii="Times New Roman" w:hAnsi="Times New Roman"/>
          <w:sz w:val="28"/>
          <w:szCs w:val="28"/>
        </w:rPr>
        <w:t xml:space="preserve"> повышения </w:t>
      </w:r>
      <w:r w:rsidR="006338BC">
        <w:rPr>
          <w:rFonts w:ascii="Times New Roman" w:hAnsi="Times New Roman"/>
          <w:sz w:val="28"/>
          <w:szCs w:val="28"/>
        </w:rPr>
        <w:t>качества</w:t>
      </w:r>
      <w:r w:rsidR="006338BC" w:rsidRPr="007D647D">
        <w:rPr>
          <w:rFonts w:ascii="Times New Roman" w:hAnsi="Times New Roman"/>
          <w:sz w:val="28"/>
          <w:szCs w:val="28"/>
        </w:rPr>
        <w:t xml:space="preserve"> </w:t>
      </w:r>
      <w:r w:rsidR="006338BC" w:rsidRPr="00AD080F">
        <w:rPr>
          <w:rFonts w:ascii="Times New Roman" w:hAnsi="Times New Roman"/>
          <w:sz w:val="28"/>
          <w:szCs w:val="28"/>
        </w:rPr>
        <w:t>администрирования доходов бюджетов бюджетной системы Российской Федерации</w:t>
      </w:r>
      <w:r w:rsidR="006338BC" w:rsidRPr="007D647D">
        <w:rPr>
          <w:rFonts w:ascii="Times New Roman" w:hAnsi="Times New Roman"/>
          <w:sz w:val="28"/>
          <w:szCs w:val="28"/>
        </w:rPr>
        <w:t xml:space="preserve"> </w:t>
      </w:r>
      <w:r>
        <w:rPr>
          <w:rFonts w:ascii="Times New Roman" w:hAnsi="Times New Roman" w:cs="Times New Roman"/>
          <w:sz w:val="28"/>
          <w:szCs w:val="28"/>
        </w:rPr>
        <w:t xml:space="preserve">проектом постановления предлагается распространить действие подпункта 10 пункта 2 </w:t>
      </w:r>
      <w:r w:rsidR="00A07951">
        <w:rPr>
          <w:rFonts w:ascii="Times New Roman" w:hAnsi="Times New Roman"/>
          <w:sz w:val="28"/>
          <w:szCs w:val="28"/>
        </w:rPr>
        <w:t>п</w:t>
      </w:r>
      <w:r w:rsidR="00A07951" w:rsidRPr="00E322E3">
        <w:rPr>
          <w:rFonts w:ascii="Times New Roman" w:hAnsi="Times New Roman"/>
          <w:sz w:val="28"/>
          <w:szCs w:val="28"/>
        </w:rPr>
        <w:t>остановлени</w:t>
      </w:r>
      <w:r w:rsidR="00A07951">
        <w:rPr>
          <w:rFonts w:ascii="Times New Roman" w:hAnsi="Times New Roman"/>
          <w:sz w:val="28"/>
          <w:szCs w:val="28"/>
        </w:rPr>
        <w:t>я</w:t>
      </w:r>
      <w:r w:rsidR="00A07951" w:rsidRPr="00E322E3">
        <w:rPr>
          <w:rFonts w:ascii="Times New Roman" w:hAnsi="Times New Roman"/>
          <w:sz w:val="28"/>
          <w:szCs w:val="28"/>
        </w:rPr>
        <w:t xml:space="preserve"> администрации Новосибирской области от 18.03.2009 </w:t>
      </w:r>
      <w:r w:rsidR="00A07951">
        <w:rPr>
          <w:rFonts w:ascii="Times New Roman" w:hAnsi="Times New Roman"/>
          <w:sz w:val="28"/>
          <w:szCs w:val="28"/>
        </w:rPr>
        <w:t>№ </w:t>
      </w:r>
      <w:r w:rsidR="00A07951" w:rsidRPr="00E322E3">
        <w:rPr>
          <w:rFonts w:ascii="Times New Roman" w:hAnsi="Times New Roman"/>
          <w:sz w:val="28"/>
          <w:szCs w:val="28"/>
        </w:rPr>
        <w:t>113-па</w:t>
      </w:r>
      <w:r>
        <w:rPr>
          <w:rFonts w:ascii="Times New Roman" w:hAnsi="Times New Roman" w:cs="Times New Roman"/>
          <w:sz w:val="28"/>
          <w:szCs w:val="28"/>
        </w:rPr>
        <w:t xml:space="preserve"> на правовые акты </w:t>
      </w:r>
      <w:r>
        <w:rPr>
          <w:rFonts w:ascii="Times New Roman" w:hAnsi="Times New Roman" w:cs="Times New Roman"/>
          <w:sz w:val="28"/>
          <w:szCs w:val="28"/>
        </w:rPr>
        <w:lastRenderedPageBreak/>
        <w:t xml:space="preserve">об осуществлении полномочий администратора доходов бюджетов </w:t>
      </w:r>
      <w:r w:rsidRPr="00E322E3">
        <w:rPr>
          <w:rFonts w:ascii="Times New Roman" w:hAnsi="Times New Roman"/>
          <w:sz w:val="28"/>
          <w:szCs w:val="28"/>
        </w:rPr>
        <w:t>органами государственной власти Новосибирской области, государственными органами Новосибирской области, органами управления территориальными государственными внебюджетными фондами</w:t>
      </w:r>
      <w:r w:rsidR="00DC09D5">
        <w:rPr>
          <w:rFonts w:ascii="Times New Roman" w:hAnsi="Times New Roman"/>
          <w:sz w:val="28"/>
          <w:szCs w:val="28"/>
        </w:rPr>
        <w:t xml:space="preserve">, а также </w:t>
      </w:r>
      <w:r w:rsidR="006338BC">
        <w:rPr>
          <w:rFonts w:ascii="Times New Roman" w:hAnsi="Times New Roman"/>
          <w:sz w:val="28"/>
          <w:szCs w:val="28"/>
        </w:rPr>
        <w:t xml:space="preserve">ввести требование о необходимости </w:t>
      </w:r>
      <w:r w:rsidR="00DC09D5">
        <w:rPr>
          <w:rFonts w:ascii="Times New Roman" w:hAnsi="Times New Roman"/>
          <w:sz w:val="28"/>
          <w:szCs w:val="28"/>
        </w:rPr>
        <w:t>устан</w:t>
      </w:r>
      <w:r w:rsidR="006338BC">
        <w:rPr>
          <w:rFonts w:ascii="Times New Roman" w:hAnsi="Times New Roman"/>
          <w:sz w:val="28"/>
          <w:szCs w:val="28"/>
        </w:rPr>
        <w:t>о</w:t>
      </w:r>
      <w:r w:rsidR="00DC09D5">
        <w:rPr>
          <w:rFonts w:ascii="Times New Roman" w:hAnsi="Times New Roman"/>
          <w:sz w:val="28"/>
          <w:szCs w:val="28"/>
        </w:rPr>
        <w:t>вл</w:t>
      </w:r>
      <w:r w:rsidR="006338BC">
        <w:rPr>
          <w:rFonts w:ascii="Times New Roman" w:hAnsi="Times New Roman"/>
          <w:sz w:val="28"/>
          <w:szCs w:val="28"/>
        </w:rPr>
        <w:t>ения</w:t>
      </w:r>
      <w:r w:rsidR="00DC09D5">
        <w:rPr>
          <w:rFonts w:ascii="Times New Roman" w:hAnsi="Times New Roman"/>
          <w:sz w:val="28"/>
          <w:szCs w:val="28"/>
        </w:rPr>
        <w:t xml:space="preserve"> порядк</w:t>
      </w:r>
      <w:r w:rsidR="006338BC">
        <w:rPr>
          <w:rFonts w:ascii="Times New Roman" w:hAnsi="Times New Roman"/>
          <w:sz w:val="28"/>
          <w:szCs w:val="28"/>
        </w:rPr>
        <w:t>а</w:t>
      </w:r>
      <w:r w:rsidR="00DC09D5">
        <w:rPr>
          <w:rFonts w:ascii="Times New Roman" w:hAnsi="Times New Roman"/>
          <w:sz w:val="28"/>
          <w:szCs w:val="28"/>
        </w:rPr>
        <w:t xml:space="preserve"> обмена информацией между структурными подразделениями администратора доходов бюджетов, связанной с осуществлением бюджетных полномочий администратора доходов бюджетов</w:t>
      </w:r>
      <w:r w:rsidR="006338BC">
        <w:rPr>
          <w:rFonts w:ascii="Times New Roman" w:hAnsi="Times New Roman"/>
          <w:sz w:val="28"/>
          <w:szCs w:val="28"/>
        </w:rPr>
        <w:t>.</w:t>
      </w:r>
    </w:p>
    <w:p w:rsidR="0071650C" w:rsidRDefault="0071650C" w:rsidP="007D647D">
      <w:pPr>
        <w:spacing w:after="0" w:line="240" w:lineRule="auto"/>
        <w:ind w:firstLine="709"/>
        <w:jc w:val="both"/>
        <w:rPr>
          <w:rFonts w:ascii="Times New Roman" w:hAnsi="Times New Roman"/>
          <w:sz w:val="28"/>
          <w:szCs w:val="28"/>
        </w:rPr>
      </w:pPr>
      <w:r w:rsidRPr="002621FC">
        <w:rPr>
          <w:rFonts w:ascii="Times New Roman" w:hAnsi="Times New Roman"/>
          <w:sz w:val="28"/>
          <w:szCs w:val="28"/>
        </w:rPr>
        <w:t xml:space="preserve">Принятие проекта </w:t>
      </w:r>
      <w:r w:rsidR="00682A16">
        <w:rPr>
          <w:rFonts w:ascii="Times New Roman" w:hAnsi="Times New Roman"/>
          <w:sz w:val="28"/>
          <w:szCs w:val="28"/>
        </w:rPr>
        <w:t>постановления</w:t>
      </w:r>
      <w:r w:rsidRPr="002621FC">
        <w:rPr>
          <w:rFonts w:ascii="Times New Roman" w:hAnsi="Times New Roman"/>
          <w:sz w:val="28"/>
          <w:szCs w:val="28"/>
        </w:rPr>
        <w:t xml:space="preserve"> не потребует внесения изменений, признания утратившими силу правовых актов Новосибирской области.</w:t>
      </w:r>
    </w:p>
    <w:p w:rsidR="00F76B13" w:rsidRPr="00AF2D38" w:rsidRDefault="00F76B13" w:rsidP="007D647D">
      <w:pPr>
        <w:pStyle w:val="ConsPlusTitle"/>
        <w:ind w:firstLine="709"/>
        <w:jc w:val="both"/>
        <w:rPr>
          <w:rFonts w:ascii="Times New Roman" w:eastAsiaTheme="minorHAnsi" w:hAnsi="Times New Roman" w:cs="Times New Roman"/>
          <w:b w:val="0"/>
          <w:sz w:val="28"/>
          <w:szCs w:val="28"/>
          <w:lang w:eastAsia="en-US"/>
        </w:rPr>
      </w:pPr>
    </w:p>
    <w:p w:rsidR="003421BD" w:rsidRDefault="003421BD" w:rsidP="007D647D">
      <w:pPr>
        <w:spacing w:after="0" w:line="240" w:lineRule="auto"/>
        <w:jc w:val="both"/>
        <w:rPr>
          <w:rFonts w:ascii="Times New Roman" w:hAnsi="Times New Roman" w:cs="Times New Roman"/>
          <w:sz w:val="28"/>
          <w:szCs w:val="28"/>
        </w:rPr>
      </w:pPr>
    </w:p>
    <w:p w:rsidR="005B2255" w:rsidRPr="007B1062" w:rsidRDefault="005B2255" w:rsidP="007D647D">
      <w:pPr>
        <w:spacing w:after="0" w:line="240" w:lineRule="auto"/>
        <w:jc w:val="both"/>
        <w:rPr>
          <w:rFonts w:ascii="Times New Roman" w:hAnsi="Times New Roman" w:cs="Times New Roman"/>
          <w:sz w:val="28"/>
          <w:szCs w:val="28"/>
        </w:rPr>
      </w:pPr>
    </w:p>
    <w:p w:rsidR="009A6C33" w:rsidRPr="00FE49A9" w:rsidRDefault="004A0212" w:rsidP="007D647D">
      <w:pPr>
        <w:tabs>
          <w:tab w:val="left" w:pos="10631"/>
        </w:tabs>
        <w:spacing w:after="0" w:line="240" w:lineRule="auto"/>
        <w:ind w:right="-1"/>
        <w:jc w:val="both"/>
        <w:rPr>
          <w:rFonts w:ascii="Times New Roman" w:eastAsia="Times New Roman" w:hAnsi="Times New Roman" w:cs="Times New Roman"/>
          <w:sz w:val="28"/>
          <w:szCs w:val="28"/>
          <w:lang w:eastAsia="ru-RU"/>
        </w:rPr>
      </w:pPr>
      <w:r w:rsidRPr="00FE49A9">
        <w:rPr>
          <w:rFonts w:ascii="Times New Roman" w:eastAsia="Times New Roman" w:hAnsi="Times New Roman" w:cs="Times New Roman"/>
          <w:sz w:val="28"/>
          <w:szCs w:val="28"/>
          <w:lang w:eastAsia="ru-RU"/>
        </w:rPr>
        <w:t>З</w:t>
      </w:r>
      <w:r w:rsidR="004E32A8" w:rsidRPr="00FE49A9">
        <w:rPr>
          <w:rFonts w:ascii="Times New Roman" w:eastAsia="Times New Roman" w:hAnsi="Times New Roman" w:cs="Times New Roman"/>
          <w:sz w:val="28"/>
          <w:szCs w:val="28"/>
          <w:lang w:eastAsia="ru-RU"/>
        </w:rPr>
        <w:t>аместител</w:t>
      </w:r>
      <w:r w:rsidRPr="00FE49A9">
        <w:rPr>
          <w:rFonts w:ascii="Times New Roman" w:eastAsia="Times New Roman" w:hAnsi="Times New Roman" w:cs="Times New Roman"/>
          <w:sz w:val="28"/>
          <w:szCs w:val="28"/>
          <w:lang w:eastAsia="ru-RU"/>
        </w:rPr>
        <w:t>ь</w:t>
      </w:r>
      <w:r w:rsidR="004E32A8" w:rsidRPr="00FE49A9">
        <w:rPr>
          <w:rFonts w:ascii="Times New Roman" w:eastAsia="Times New Roman" w:hAnsi="Times New Roman" w:cs="Times New Roman"/>
          <w:sz w:val="28"/>
          <w:szCs w:val="28"/>
          <w:lang w:eastAsia="ru-RU"/>
        </w:rPr>
        <w:t xml:space="preserve"> Председателя </w:t>
      </w:r>
    </w:p>
    <w:p w:rsidR="009A6C33" w:rsidRPr="00FE49A9" w:rsidRDefault="004E32A8" w:rsidP="007D647D">
      <w:pPr>
        <w:tabs>
          <w:tab w:val="left" w:pos="10631"/>
        </w:tabs>
        <w:spacing w:after="0" w:line="240" w:lineRule="auto"/>
        <w:ind w:right="-1"/>
        <w:jc w:val="both"/>
        <w:rPr>
          <w:rFonts w:ascii="Times New Roman" w:eastAsia="Times New Roman" w:hAnsi="Times New Roman" w:cs="Times New Roman"/>
          <w:sz w:val="28"/>
          <w:szCs w:val="28"/>
          <w:lang w:eastAsia="ru-RU"/>
        </w:rPr>
      </w:pPr>
      <w:r w:rsidRPr="00FE49A9">
        <w:rPr>
          <w:rFonts w:ascii="Times New Roman" w:eastAsia="Times New Roman" w:hAnsi="Times New Roman" w:cs="Times New Roman"/>
          <w:sz w:val="28"/>
          <w:szCs w:val="28"/>
          <w:lang w:eastAsia="ru-RU"/>
        </w:rPr>
        <w:t>Правительства</w:t>
      </w:r>
      <w:r w:rsidR="009A6C33" w:rsidRPr="00FE49A9">
        <w:rPr>
          <w:rFonts w:ascii="Times New Roman" w:eastAsia="Times New Roman" w:hAnsi="Times New Roman" w:cs="Times New Roman"/>
          <w:sz w:val="28"/>
          <w:szCs w:val="28"/>
          <w:lang w:eastAsia="ru-RU"/>
        </w:rPr>
        <w:t xml:space="preserve"> </w:t>
      </w:r>
      <w:r w:rsidRPr="00FE49A9">
        <w:rPr>
          <w:rFonts w:ascii="Times New Roman" w:eastAsia="Times New Roman" w:hAnsi="Times New Roman" w:cs="Times New Roman"/>
          <w:sz w:val="28"/>
          <w:szCs w:val="28"/>
          <w:lang w:eastAsia="ru-RU"/>
        </w:rPr>
        <w:t>Новосибирской области –</w:t>
      </w:r>
      <w:r w:rsidR="00F2332D" w:rsidRPr="00FE49A9">
        <w:rPr>
          <w:rFonts w:ascii="Times New Roman" w:eastAsia="Times New Roman" w:hAnsi="Times New Roman" w:cs="Times New Roman"/>
          <w:sz w:val="28"/>
          <w:szCs w:val="28"/>
          <w:lang w:eastAsia="ru-RU"/>
        </w:rPr>
        <w:t xml:space="preserve"> </w:t>
      </w:r>
    </w:p>
    <w:p w:rsidR="00A12962" w:rsidRDefault="00A36C2F" w:rsidP="007D647D">
      <w:pPr>
        <w:tabs>
          <w:tab w:val="left" w:pos="10631"/>
        </w:tabs>
        <w:spacing w:after="0" w:line="240" w:lineRule="auto"/>
        <w:ind w:right="-1"/>
        <w:jc w:val="both"/>
        <w:rPr>
          <w:rFonts w:ascii="Times New Roman" w:hAnsi="Times New Roman" w:cs="Times New Roman"/>
          <w:sz w:val="28"/>
          <w:szCs w:val="28"/>
        </w:rPr>
      </w:pPr>
      <w:r w:rsidRPr="00FE49A9">
        <w:rPr>
          <w:rFonts w:ascii="Times New Roman" w:eastAsia="Times New Roman" w:hAnsi="Times New Roman" w:cs="Times New Roman"/>
          <w:sz w:val="28"/>
          <w:szCs w:val="28"/>
          <w:lang w:eastAsia="ru-RU"/>
        </w:rPr>
        <w:t xml:space="preserve">министр   </w:t>
      </w:r>
      <w:r w:rsidR="003E70C5" w:rsidRPr="00FE49A9">
        <w:rPr>
          <w:rFonts w:ascii="Times New Roman" w:eastAsia="Times New Roman" w:hAnsi="Times New Roman" w:cs="Times New Roman"/>
          <w:sz w:val="28"/>
          <w:szCs w:val="28"/>
          <w:lang w:eastAsia="ru-RU"/>
        </w:rPr>
        <w:t xml:space="preserve"> </w:t>
      </w:r>
      <w:r w:rsidR="009A6C33" w:rsidRPr="00FE49A9">
        <w:rPr>
          <w:rFonts w:ascii="Times New Roman" w:eastAsia="Times New Roman" w:hAnsi="Times New Roman" w:cs="Times New Roman"/>
          <w:sz w:val="28"/>
          <w:szCs w:val="28"/>
          <w:lang w:eastAsia="ru-RU"/>
        </w:rPr>
        <w:t xml:space="preserve">                                                  </w:t>
      </w:r>
      <w:r w:rsidR="003E70C5" w:rsidRPr="00FE49A9">
        <w:rPr>
          <w:rFonts w:ascii="Times New Roman" w:eastAsia="Times New Roman" w:hAnsi="Times New Roman" w:cs="Times New Roman"/>
          <w:sz w:val="28"/>
          <w:szCs w:val="28"/>
          <w:lang w:eastAsia="ru-RU"/>
        </w:rPr>
        <w:t xml:space="preserve">                   </w:t>
      </w:r>
      <w:r w:rsidR="00E56058" w:rsidRPr="00FE49A9">
        <w:rPr>
          <w:rFonts w:ascii="Times New Roman" w:eastAsia="Times New Roman" w:hAnsi="Times New Roman" w:cs="Times New Roman"/>
          <w:sz w:val="28"/>
          <w:szCs w:val="28"/>
          <w:lang w:eastAsia="ru-RU"/>
        </w:rPr>
        <w:t xml:space="preserve">  </w:t>
      </w:r>
      <w:r w:rsidR="003E70C5" w:rsidRPr="00FE49A9">
        <w:rPr>
          <w:rFonts w:ascii="Times New Roman" w:eastAsia="Times New Roman" w:hAnsi="Times New Roman" w:cs="Times New Roman"/>
          <w:sz w:val="28"/>
          <w:szCs w:val="28"/>
          <w:lang w:eastAsia="ru-RU"/>
        </w:rPr>
        <w:t xml:space="preserve">                  </w:t>
      </w:r>
      <w:r w:rsidR="00F83CF5" w:rsidRPr="00FE49A9">
        <w:rPr>
          <w:rFonts w:ascii="Times New Roman" w:eastAsia="Times New Roman" w:hAnsi="Times New Roman" w:cs="Times New Roman"/>
          <w:sz w:val="28"/>
          <w:szCs w:val="28"/>
          <w:lang w:eastAsia="ru-RU"/>
        </w:rPr>
        <w:t xml:space="preserve"> </w:t>
      </w:r>
      <w:r w:rsidR="003E70C5" w:rsidRPr="00FE49A9">
        <w:rPr>
          <w:rFonts w:ascii="Times New Roman" w:eastAsia="Times New Roman" w:hAnsi="Times New Roman" w:cs="Times New Roman"/>
          <w:sz w:val="28"/>
          <w:szCs w:val="28"/>
          <w:lang w:eastAsia="ru-RU"/>
        </w:rPr>
        <w:t xml:space="preserve">  </w:t>
      </w:r>
      <w:r w:rsidR="004E32A8" w:rsidRPr="00FE49A9">
        <w:rPr>
          <w:rFonts w:ascii="Times New Roman" w:eastAsia="Times New Roman" w:hAnsi="Times New Roman" w:cs="Times New Roman"/>
          <w:sz w:val="28"/>
          <w:szCs w:val="28"/>
          <w:lang w:eastAsia="ru-RU"/>
        </w:rPr>
        <w:t xml:space="preserve">   </w:t>
      </w:r>
      <w:r w:rsidR="003E70C5" w:rsidRPr="00FE49A9">
        <w:rPr>
          <w:rFonts w:ascii="Times New Roman" w:eastAsia="Times New Roman" w:hAnsi="Times New Roman" w:cs="Times New Roman"/>
          <w:sz w:val="28"/>
          <w:szCs w:val="28"/>
          <w:lang w:eastAsia="ru-RU"/>
        </w:rPr>
        <w:t xml:space="preserve"> </w:t>
      </w:r>
      <w:r w:rsidR="004E32A8" w:rsidRPr="00FE49A9">
        <w:rPr>
          <w:rFonts w:ascii="Times New Roman" w:eastAsia="Times New Roman" w:hAnsi="Times New Roman" w:cs="Times New Roman"/>
          <w:sz w:val="28"/>
          <w:szCs w:val="28"/>
          <w:lang w:eastAsia="ru-RU"/>
        </w:rPr>
        <w:t>В</w:t>
      </w:r>
      <w:r w:rsidRPr="00FE49A9">
        <w:rPr>
          <w:rFonts w:ascii="Times New Roman" w:hAnsi="Times New Roman" w:cs="Times New Roman"/>
          <w:sz w:val="28"/>
          <w:szCs w:val="28"/>
        </w:rPr>
        <w:t>.</w:t>
      </w:r>
      <w:r w:rsidR="004E32A8" w:rsidRPr="00FE49A9">
        <w:rPr>
          <w:rFonts w:ascii="Times New Roman" w:hAnsi="Times New Roman" w:cs="Times New Roman"/>
          <w:sz w:val="28"/>
          <w:szCs w:val="28"/>
        </w:rPr>
        <w:t>Ю</w:t>
      </w:r>
      <w:r w:rsidRPr="00FE49A9">
        <w:rPr>
          <w:rFonts w:ascii="Times New Roman" w:hAnsi="Times New Roman" w:cs="Times New Roman"/>
          <w:sz w:val="28"/>
          <w:szCs w:val="28"/>
        </w:rPr>
        <w:t xml:space="preserve">. </w:t>
      </w:r>
      <w:r w:rsidR="004E32A8" w:rsidRPr="00FE49A9">
        <w:rPr>
          <w:rFonts w:ascii="Times New Roman" w:hAnsi="Times New Roman" w:cs="Times New Roman"/>
          <w:sz w:val="28"/>
          <w:szCs w:val="28"/>
        </w:rPr>
        <w:t>Голубенко</w:t>
      </w:r>
    </w:p>
    <w:p w:rsidR="00815DE6" w:rsidRDefault="00815DE6" w:rsidP="007D647D">
      <w:pPr>
        <w:tabs>
          <w:tab w:val="left" w:pos="10631"/>
        </w:tabs>
        <w:spacing w:after="0" w:line="240" w:lineRule="auto"/>
        <w:ind w:right="-1"/>
        <w:jc w:val="both"/>
        <w:rPr>
          <w:rFonts w:ascii="Times New Roman" w:hAnsi="Times New Roman" w:cs="Times New Roman"/>
          <w:sz w:val="28"/>
          <w:szCs w:val="28"/>
        </w:rPr>
      </w:pPr>
    </w:p>
    <w:p w:rsidR="008B2DFB" w:rsidRDefault="008B2DFB" w:rsidP="007D647D">
      <w:pPr>
        <w:tabs>
          <w:tab w:val="left" w:pos="10631"/>
        </w:tabs>
        <w:spacing w:after="0" w:line="240" w:lineRule="auto"/>
        <w:ind w:right="-1"/>
        <w:jc w:val="both"/>
        <w:rPr>
          <w:rFonts w:ascii="Times New Roman" w:hAnsi="Times New Roman" w:cs="Times New Roman"/>
          <w:sz w:val="28"/>
          <w:szCs w:val="28"/>
        </w:rPr>
      </w:pPr>
    </w:p>
    <w:p w:rsidR="008B2DFB" w:rsidRDefault="008B2DFB" w:rsidP="007D647D">
      <w:pPr>
        <w:tabs>
          <w:tab w:val="left" w:pos="10631"/>
        </w:tabs>
        <w:spacing w:after="0" w:line="240" w:lineRule="auto"/>
        <w:ind w:right="-1"/>
        <w:jc w:val="both"/>
        <w:rPr>
          <w:rFonts w:ascii="Times New Roman" w:hAnsi="Times New Roman" w:cs="Times New Roman"/>
          <w:sz w:val="28"/>
          <w:szCs w:val="28"/>
        </w:rPr>
      </w:pPr>
    </w:p>
    <w:p w:rsidR="008B2DFB" w:rsidRDefault="008B2DFB"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05166" w:rsidRDefault="00D05166" w:rsidP="007D647D">
      <w:pPr>
        <w:tabs>
          <w:tab w:val="left" w:pos="10631"/>
        </w:tabs>
        <w:spacing w:after="0" w:line="240" w:lineRule="auto"/>
        <w:ind w:right="-1"/>
        <w:jc w:val="both"/>
        <w:rPr>
          <w:rFonts w:ascii="Times New Roman" w:hAnsi="Times New Roman" w:cs="Times New Roman"/>
          <w:sz w:val="28"/>
          <w:szCs w:val="28"/>
        </w:rPr>
      </w:pPr>
    </w:p>
    <w:p w:rsidR="00D05166" w:rsidRDefault="00D05166" w:rsidP="007D647D">
      <w:pPr>
        <w:tabs>
          <w:tab w:val="left" w:pos="10631"/>
        </w:tabs>
        <w:spacing w:after="0" w:line="240" w:lineRule="auto"/>
        <w:ind w:right="-1"/>
        <w:jc w:val="both"/>
        <w:rPr>
          <w:rFonts w:ascii="Times New Roman" w:hAnsi="Times New Roman" w:cs="Times New Roman"/>
          <w:sz w:val="28"/>
          <w:szCs w:val="28"/>
        </w:rPr>
      </w:pPr>
    </w:p>
    <w:p w:rsidR="00D05166" w:rsidRDefault="00D05166" w:rsidP="007D647D">
      <w:pPr>
        <w:tabs>
          <w:tab w:val="left" w:pos="10631"/>
        </w:tabs>
        <w:spacing w:after="0" w:line="240" w:lineRule="auto"/>
        <w:ind w:right="-1"/>
        <w:jc w:val="both"/>
        <w:rPr>
          <w:rFonts w:ascii="Times New Roman" w:hAnsi="Times New Roman" w:cs="Times New Roman"/>
          <w:sz w:val="28"/>
          <w:szCs w:val="28"/>
        </w:rPr>
      </w:pPr>
      <w:bookmarkStart w:id="0" w:name="_GoBack"/>
      <w:bookmarkEnd w:id="0"/>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445778" w:rsidRDefault="00445778" w:rsidP="007D647D">
      <w:pPr>
        <w:tabs>
          <w:tab w:val="left" w:pos="10631"/>
        </w:tabs>
        <w:spacing w:after="0" w:line="240" w:lineRule="auto"/>
        <w:ind w:right="-1"/>
        <w:jc w:val="both"/>
        <w:rPr>
          <w:rFonts w:ascii="Times New Roman" w:hAnsi="Times New Roman" w:cs="Times New Roman"/>
          <w:sz w:val="28"/>
          <w:szCs w:val="28"/>
        </w:rPr>
      </w:pPr>
    </w:p>
    <w:p w:rsidR="00740B3F" w:rsidRDefault="00740B3F" w:rsidP="007D647D">
      <w:pPr>
        <w:tabs>
          <w:tab w:val="left" w:pos="10631"/>
        </w:tabs>
        <w:spacing w:after="0" w:line="240" w:lineRule="auto"/>
        <w:ind w:right="-1"/>
        <w:jc w:val="both"/>
        <w:rPr>
          <w:rFonts w:ascii="Times New Roman" w:hAnsi="Times New Roman" w:cs="Times New Roman"/>
          <w:sz w:val="28"/>
          <w:szCs w:val="28"/>
        </w:rPr>
      </w:pPr>
    </w:p>
    <w:p w:rsidR="00B725ED" w:rsidRDefault="00B725ED" w:rsidP="007D647D">
      <w:pPr>
        <w:tabs>
          <w:tab w:val="left" w:pos="10631"/>
        </w:tabs>
        <w:spacing w:after="0" w:line="240" w:lineRule="auto"/>
        <w:ind w:right="-1"/>
        <w:jc w:val="both"/>
        <w:rPr>
          <w:rFonts w:ascii="Times New Roman" w:hAnsi="Times New Roman" w:cs="Times New Roman"/>
          <w:sz w:val="28"/>
          <w:szCs w:val="28"/>
        </w:rPr>
      </w:pPr>
    </w:p>
    <w:p w:rsidR="00D55A5E" w:rsidRDefault="00D55A5E" w:rsidP="007D647D">
      <w:pPr>
        <w:tabs>
          <w:tab w:val="left" w:pos="10631"/>
        </w:tabs>
        <w:spacing w:after="0" w:line="240" w:lineRule="auto"/>
        <w:ind w:right="-1"/>
        <w:jc w:val="both"/>
        <w:rPr>
          <w:rFonts w:ascii="Times New Roman" w:hAnsi="Times New Roman" w:cs="Times New Roman"/>
          <w:sz w:val="28"/>
          <w:szCs w:val="28"/>
        </w:rPr>
      </w:pPr>
    </w:p>
    <w:p w:rsidR="00815DE6" w:rsidRPr="00815DE6" w:rsidRDefault="00787BA7" w:rsidP="007D647D">
      <w:pPr>
        <w:pStyle w:val="a9"/>
        <w:rPr>
          <w:rFonts w:ascii="Times New Roman" w:hAnsi="Times New Roman" w:cs="Times New Roman"/>
          <w:sz w:val="20"/>
          <w:szCs w:val="20"/>
        </w:rPr>
      </w:pPr>
      <w:r>
        <w:rPr>
          <w:rFonts w:ascii="Times New Roman" w:hAnsi="Times New Roman" w:cs="Times New Roman"/>
          <w:sz w:val="20"/>
          <w:szCs w:val="20"/>
        </w:rPr>
        <w:t>Коновалова Е.С.</w:t>
      </w:r>
    </w:p>
    <w:p w:rsidR="00815DE6" w:rsidRDefault="00815DE6" w:rsidP="007D647D">
      <w:pPr>
        <w:pStyle w:val="a9"/>
        <w:rPr>
          <w:rFonts w:ascii="Times New Roman" w:hAnsi="Times New Roman" w:cs="Times New Roman"/>
          <w:sz w:val="20"/>
          <w:szCs w:val="20"/>
        </w:rPr>
      </w:pPr>
      <w:r w:rsidRPr="00815DE6">
        <w:rPr>
          <w:rFonts w:ascii="Times New Roman" w:hAnsi="Times New Roman" w:cs="Times New Roman"/>
          <w:sz w:val="20"/>
          <w:szCs w:val="20"/>
        </w:rPr>
        <w:t>296 5</w:t>
      </w:r>
      <w:r w:rsidR="00787BA7">
        <w:rPr>
          <w:rFonts w:ascii="Times New Roman" w:hAnsi="Times New Roman" w:cs="Times New Roman"/>
          <w:sz w:val="20"/>
          <w:szCs w:val="20"/>
        </w:rPr>
        <w:t>2</w:t>
      </w:r>
      <w:r w:rsidRPr="00815DE6">
        <w:rPr>
          <w:rFonts w:ascii="Times New Roman" w:hAnsi="Times New Roman" w:cs="Times New Roman"/>
          <w:sz w:val="20"/>
          <w:szCs w:val="20"/>
        </w:rPr>
        <w:t xml:space="preserve"> 59</w:t>
      </w:r>
    </w:p>
    <w:p w:rsidR="00BC2486" w:rsidRDefault="00BC2486" w:rsidP="007D647D">
      <w:pPr>
        <w:pStyle w:val="a9"/>
        <w:rPr>
          <w:rFonts w:ascii="Times New Roman" w:hAnsi="Times New Roman" w:cs="Times New Roman"/>
          <w:sz w:val="20"/>
          <w:szCs w:val="20"/>
        </w:rPr>
      </w:pPr>
    </w:p>
    <w:p w:rsidR="00BC2486" w:rsidRDefault="00BC2486" w:rsidP="007D647D">
      <w:pPr>
        <w:pStyle w:val="a9"/>
        <w:rPr>
          <w:rFonts w:ascii="Times New Roman" w:hAnsi="Times New Roman" w:cs="Times New Roman"/>
          <w:sz w:val="20"/>
          <w:szCs w:val="20"/>
        </w:rPr>
      </w:pPr>
      <w:r>
        <w:rPr>
          <w:rFonts w:ascii="Times New Roman" w:hAnsi="Times New Roman" w:cs="Times New Roman"/>
          <w:sz w:val="20"/>
          <w:szCs w:val="20"/>
        </w:rPr>
        <w:t>Нестеренко Е.А.</w:t>
      </w:r>
    </w:p>
    <w:p w:rsidR="00BC2486" w:rsidRPr="00815DE6" w:rsidRDefault="00BC2486" w:rsidP="007D647D">
      <w:pPr>
        <w:pStyle w:val="a9"/>
        <w:rPr>
          <w:rFonts w:ascii="Times New Roman" w:hAnsi="Times New Roman" w:cs="Times New Roman"/>
          <w:sz w:val="20"/>
          <w:szCs w:val="20"/>
        </w:rPr>
      </w:pPr>
      <w:r>
        <w:rPr>
          <w:rFonts w:ascii="Times New Roman" w:hAnsi="Times New Roman" w:cs="Times New Roman"/>
          <w:sz w:val="20"/>
          <w:szCs w:val="20"/>
        </w:rPr>
        <w:t>296 50 59</w:t>
      </w:r>
    </w:p>
    <w:sectPr w:rsidR="00BC2486" w:rsidRPr="00815DE6" w:rsidSect="00D55A5E">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46" w:rsidRDefault="00635546" w:rsidP="007068FE">
      <w:pPr>
        <w:spacing w:after="0" w:line="240" w:lineRule="auto"/>
      </w:pPr>
      <w:r>
        <w:separator/>
      </w:r>
    </w:p>
  </w:endnote>
  <w:endnote w:type="continuationSeparator" w:id="0">
    <w:p w:rsidR="00635546" w:rsidRDefault="00635546" w:rsidP="0070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46" w:rsidRDefault="00635546" w:rsidP="007068FE">
      <w:pPr>
        <w:spacing w:after="0" w:line="240" w:lineRule="auto"/>
      </w:pPr>
      <w:r>
        <w:separator/>
      </w:r>
    </w:p>
  </w:footnote>
  <w:footnote w:type="continuationSeparator" w:id="0">
    <w:p w:rsidR="00635546" w:rsidRDefault="00635546" w:rsidP="0070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667272"/>
      <w:docPartObj>
        <w:docPartGallery w:val="Page Numbers (Top of Page)"/>
        <w:docPartUnique/>
      </w:docPartObj>
    </w:sdtPr>
    <w:sdtEndPr>
      <w:rPr>
        <w:sz w:val="20"/>
      </w:rPr>
    </w:sdtEndPr>
    <w:sdtContent>
      <w:p w:rsidR="007068FE" w:rsidRPr="007068FE" w:rsidRDefault="007068FE">
        <w:pPr>
          <w:pStyle w:val="a6"/>
          <w:jc w:val="center"/>
          <w:rPr>
            <w:sz w:val="20"/>
          </w:rPr>
        </w:pPr>
        <w:r w:rsidRPr="007068FE">
          <w:rPr>
            <w:sz w:val="20"/>
          </w:rPr>
          <w:fldChar w:fldCharType="begin"/>
        </w:r>
        <w:r w:rsidRPr="007068FE">
          <w:rPr>
            <w:sz w:val="20"/>
          </w:rPr>
          <w:instrText>PAGE   \* MERGEFORMAT</w:instrText>
        </w:r>
        <w:r w:rsidRPr="007068FE">
          <w:rPr>
            <w:sz w:val="20"/>
          </w:rPr>
          <w:fldChar w:fldCharType="separate"/>
        </w:r>
        <w:r w:rsidR="00D05166">
          <w:rPr>
            <w:noProof/>
            <w:sz w:val="20"/>
          </w:rPr>
          <w:t>3</w:t>
        </w:r>
        <w:r w:rsidRPr="007068FE">
          <w:rPr>
            <w:sz w:val="20"/>
          </w:rPr>
          <w:fldChar w:fldCharType="end"/>
        </w:r>
      </w:p>
    </w:sdtContent>
  </w:sdt>
  <w:p w:rsidR="007068FE" w:rsidRPr="000A455D" w:rsidRDefault="007068FE">
    <w:pPr>
      <w:pStyle w:val="a6"/>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695D"/>
    <w:multiLevelType w:val="hybridMultilevel"/>
    <w:tmpl w:val="A0D69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1B32EF"/>
    <w:multiLevelType w:val="hybridMultilevel"/>
    <w:tmpl w:val="4DFE8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30379"/>
    <w:multiLevelType w:val="hybridMultilevel"/>
    <w:tmpl w:val="321A6AE8"/>
    <w:lvl w:ilvl="0" w:tplc="2DE4E3F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65E55EE"/>
    <w:multiLevelType w:val="hybridMultilevel"/>
    <w:tmpl w:val="ADCE67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2F"/>
    <w:rsid w:val="00000B42"/>
    <w:rsid w:val="00001108"/>
    <w:rsid w:val="000038B8"/>
    <w:rsid w:val="00006D4F"/>
    <w:rsid w:val="00007016"/>
    <w:rsid w:val="00013DBE"/>
    <w:rsid w:val="00014B60"/>
    <w:rsid w:val="00017BC2"/>
    <w:rsid w:val="0003472D"/>
    <w:rsid w:val="000367F5"/>
    <w:rsid w:val="000407F4"/>
    <w:rsid w:val="00044D3D"/>
    <w:rsid w:val="00050611"/>
    <w:rsid w:val="00062BC5"/>
    <w:rsid w:val="00064756"/>
    <w:rsid w:val="0006648F"/>
    <w:rsid w:val="00066F3B"/>
    <w:rsid w:val="00076CA6"/>
    <w:rsid w:val="00081646"/>
    <w:rsid w:val="00086277"/>
    <w:rsid w:val="000901A9"/>
    <w:rsid w:val="0009392A"/>
    <w:rsid w:val="000A2932"/>
    <w:rsid w:val="000A3AE1"/>
    <w:rsid w:val="000A455D"/>
    <w:rsid w:val="000B16AB"/>
    <w:rsid w:val="000B35DA"/>
    <w:rsid w:val="000B389A"/>
    <w:rsid w:val="000B547C"/>
    <w:rsid w:val="000C0FB0"/>
    <w:rsid w:val="000C5152"/>
    <w:rsid w:val="000D2433"/>
    <w:rsid w:val="000D777C"/>
    <w:rsid w:val="000D7C36"/>
    <w:rsid w:val="000E2AB5"/>
    <w:rsid w:val="000E3572"/>
    <w:rsid w:val="000E6277"/>
    <w:rsid w:val="000F23B5"/>
    <w:rsid w:val="000F2D4D"/>
    <w:rsid w:val="000F72FB"/>
    <w:rsid w:val="0010426F"/>
    <w:rsid w:val="0010490C"/>
    <w:rsid w:val="00106C88"/>
    <w:rsid w:val="00113370"/>
    <w:rsid w:val="00113CEF"/>
    <w:rsid w:val="001160F5"/>
    <w:rsid w:val="00122451"/>
    <w:rsid w:val="00124DC0"/>
    <w:rsid w:val="00125375"/>
    <w:rsid w:val="00126E00"/>
    <w:rsid w:val="001302AF"/>
    <w:rsid w:val="001348F7"/>
    <w:rsid w:val="001352EC"/>
    <w:rsid w:val="00135C88"/>
    <w:rsid w:val="00152839"/>
    <w:rsid w:val="001534D5"/>
    <w:rsid w:val="0015616F"/>
    <w:rsid w:val="0016191C"/>
    <w:rsid w:val="00164262"/>
    <w:rsid w:val="00180FB1"/>
    <w:rsid w:val="001828A0"/>
    <w:rsid w:val="0019532F"/>
    <w:rsid w:val="00196DD0"/>
    <w:rsid w:val="00197206"/>
    <w:rsid w:val="00197703"/>
    <w:rsid w:val="001A6917"/>
    <w:rsid w:val="001B1B33"/>
    <w:rsid w:val="001B2AB9"/>
    <w:rsid w:val="001B4DC2"/>
    <w:rsid w:val="001C1A24"/>
    <w:rsid w:val="001C1B1C"/>
    <w:rsid w:val="001D1788"/>
    <w:rsid w:val="001D6D20"/>
    <w:rsid w:val="001E1AB0"/>
    <w:rsid w:val="001F0503"/>
    <w:rsid w:val="001F3C42"/>
    <w:rsid w:val="001F4E05"/>
    <w:rsid w:val="00201E27"/>
    <w:rsid w:val="00202FCF"/>
    <w:rsid w:val="00207274"/>
    <w:rsid w:val="002100D6"/>
    <w:rsid w:val="00222418"/>
    <w:rsid w:val="00224FC8"/>
    <w:rsid w:val="002314B1"/>
    <w:rsid w:val="002334DA"/>
    <w:rsid w:val="00234F37"/>
    <w:rsid w:val="00235269"/>
    <w:rsid w:val="00244797"/>
    <w:rsid w:val="0025231C"/>
    <w:rsid w:val="00277DEB"/>
    <w:rsid w:val="00280713"/>
    <w:rsid w:val="00282080"/>
    <w:rsid w:val="002937D3"/>
    <w:rsid w:val="00295659"/>
    <w:rsid w:val="00295967"/>
    <w:rsid w:val="002972C7"/>
    <w:rsid w:val="0029764E"/>
    <w:rsid w:val="002A12EC"/>
    <w:rsid w:val="002A6A74"/>
    <w:rsid w:val="002A70A8"/>
    <w:rsid w:val="002C3507"/>
    <w:rsid w:val="002D1888"/>
    <w:rsid w:val="002E7C17"/>
    <w:rsid w:val="00303586"/>
    <w:rsid w:val="0030430E"/>
    <w:rsid w:val="003061DF"/>
    <w:rsid w:val="0030705A"/>
    <w:rsid w:val="00310BC2"/>
    <w:rsid w:val="003120A1"/>
    <w:rsid w:val="00312982"/>
    <w:rsid w:val="00312D51"/>
    <w:rsid w:val="003133B5"/>
    <w:rsid w:val="00313AFB"/>
    <w:rsid w:val="00317C61"/>
    <w:rsid w:val="003216FA"/>
    <w:rsid w:val="00330900"/>
    <w:rsid w:val="00336607"/>
    <w:rsid w:val="00340866"/>
    <w:rsid w:val="003421BD"/>
    <w:rsid w:val="00351ACA"/>
    <w:rsid w:val="00360707"/>
    <w:rsid w:val="00366446"/>
    <w:rsid w:val="00374392"/>
    <w:rsid w:val="0038735C"/>
    <w:rsid w:val="003937C0"/>
    <w:rsid w:val="00397965"/>
    <w:rsid w:val="003A00DD"/>
    <w:rsid w:val="003A0C16"/>
    <w:rsid w:val="003A3931"/>
    <w:rsid w:val="003A4240"/>
    <w:rsid w:val="003A48D5"/>
    <w:rsid w:val="003A758E"/>
    <w:rsid w:val="003B0327"/>
    <w:rsid w:val="003B3E7C"/>
    <w:rsid w:val="003C0250"/>
    <w:rsid w:val="003C3B3B"/>
    <w:rsid w:val="003C50C2"/>
    <w:rsid w:val="003C5621"/>
    <w:rsid w:val="003C6B73"/>
    <w:rsid w:val="003D119C"/>
    <w:rsid w:val="003D32E7"/>
    <w:rsid w:val="003D41A5"/>
    <w:rsid w:val="003E0477"/>
    <w:rsid w:val="003E1D4D"/>
    <w:rsid w:val="003E70C5"/>
    <w:rsid w:val="003F074E"/>
    <w:rsid w:val="003F6D24"/>
    <w:rsid w:val="004067BD"/>
    <w:rsid w:val="00414CD7"/>
    <w:rsid w:val="00417447"/>
    <w:rsid w:val="00417816"/>
    <w:rsid w:val="0042391A"/>
    <w:rsid w:val="004264CB"/>
    <w:rsid w:val="0043102A"/>
    <w:rsid w:val="004318EE"/>
    <w:rsid w:val="00432758"/>
    <w:rsid w:val="00434F8B"/>
    <w:rsid w:val="00435353"/>
    <w:rsid w:val="004353F0"/>
    <w:rsid w:val="00435A30"/>
    <w:rsid w:val="00437616"/>
    <w:rsid w:val="0043772D"/>
    <w:rsid w:val="00443B91"/>
    <w:rsid w:val="00443DD0"/>
    <w:rsid w:val="00445778"/>
    <w:rsid w:val="00446C6A"/>
    <w:rsid w:val="00450A86"/>
    <w:rsid w:val="0045723E"/>
    <w:rsid w:val="00463195"/>
    <w:rsid w:val="004640F2"/>
    <w:rsid w:val="0046759C"/>
    <w:rsid w:val="004777F1"/>
    <w:rsid w:val="00481B86"/>
    <w:rsid w:val="0048309B"/>
    <w:rsid w:val="00483704"/>
    <w:rsid w:val="00485CA5"/>
    <w:rsid w:val="0048630F"/>
    <w:rsid w:val="004865DF"/>
    <w:rsid w:val="00492BFA"/>
    <w:rsid w:val="0049515E"/>
    <w:rsid w:val="0049636C"/>
    <w:rsid w:val="004A0212"/>
    <w:rsid w:val="004A50DE"/>
    <w:rsid w:val="004B6EF8"/>
    <w:rsid w:val="004B7762"/>
    <w:rsid w:val="004C1383"/>
    <w:rsid w:val="004C183D"/>
    <w:rsid w:val="004C435A"/>
    <w:rsid w:val="004C6B63"/>
    <w:rsid w:val="004D1B2E"/>
    <w:rsid w:val="004D23C7"/>
    <w:rsid w:val="004D7297"/>
    <w:rsid w:val="004E32A8"/>
    <w:rsid w:val="004E404C"/>
    <w:rsid w:val="004E6997"/>
    <w:rsid w:val="004F2463"/>
    <w:rsid w:val="004F57E0"/>
    <w:rsid w:val="004F737C"/>
    <w:rsid w:val="004F752D"/>
    <w:rsid w:val="005115F1"/>
    <w:rsid w:val="005126F6"/>
    <w:rsid w:val="00521686"/>
    <w:rsid w:val="0054318D"/>
    <w:rsid w:val="005507BB"/>
    <w:rsid w:val="00550A40"/>
    <w:rsid w:val="0055159D"/>
    <w:rsid w:val="00551C34"/>
    <w:rsid w:val="005531CA"/>
    <w:rsid w:val="0055647C"/>
    <w:rsid w:val="00562CBA"/>
    <w:rsid w:val="00563794"/>
    <w:rsid w:val="00564D3C"/>
    <w:rsid w:val="0057627C"/>
    <w:rsid w:val="00576AC1"/>
    <w:rsid w:val="00577656"/>
    <w:rsid w:val="00577FFB"/>
    <w:rsid w:val="00582BCC"/>
    <w:rsid w:val="0058660E"/>
    <w:rsid w:val="005A10DD"/>
    <w:rsid w:val="005B2255"/>
    <w:rsid w:val="005B516B"/>
    <w:rsid w:val="005C2220"/>
    <w:rsid w:val="005C401A"/>
    <w:rsid w:val="005C722D"/>
    <w:rsid w:val="005D146C"/>
    <w:rsid w:val="005D2CD0"/>
    <w:rsid w:val="005D53A3"/>
    <w:rsid w:val="005D657C"/>
    <w:rsid w:val="005E753B"/>
    <w:rsid w:val="005F125B"/>
    <w:rsid w:val="005F22A6"/>
    <w:rsid w:val="005F3815"/>
    <w:rsid w:val="0060091C"/>
    <w:rsid w:val="006047FE"/>
    <w:rsid w:val="00611F9C"/>
    <w:rsid w:val="00613B8F"/>
    <w:rsid w:val="00614AAF"/>
    <w:rsid w:val="00616623"/>
    <w:rsid w:val="00622737"/>
    <w:rsid w:val="006338BC"/>
    <w:rsid w:val="00635546"/>
    <w:rsid w:val="00636A92"/>
    <w:rsid w:val="006377CF"/>
    <w:rsid w:val="00647375"/>
    <w:rsid w:val="00654E57"/>
    <w:rsid w:val="0066005B"/>
    <w:rsid w:val="00662136"/>
    <w:rsid w:val="00662AF6"/>
    <w:rsid w:val="00665B02"/>
    <w:rsid w:val="0066782C"/>
    <w:rsid w:val="00670850"/>
    <w:rsid w:val="0067426E"/>
    <w:rsid w:val="00677044"/>
    <w:rsid w:val="006770A2"/>
    <w:rsid w:val="00681F72"/>
    <w:rsid w:val="00682A16"/>
    <w:rsid w:val="00687156"/>
    <w:rsid w:val="006A558C"/>
    <w:rsid w:val="006A5A05"/>
    <w:rsid w:val="006B584B"/>
    <w:rsid w:val="006B7E11"/>
    <w:rsid w:val="006C2B57"/>
    <w:rsid w:val="006C7512"/>
    <w:rsid w:val="006D5C73"/>
    <w:rsid w:val="006E2FAF"/>
    <w:rsid w:val="006E42D4"/>
    <w:rsid w:val="006E4BCE"/>
    <w:rsid w:val="006E535E"/>
    <w:rsid w:val="006E7546"/>
    <w:rsid w:val="006F496E"/>
    <w:rsid w:val="006F6A33"/>
    <w:rsid w:val="00700AF0"/>
    <w:rsid w:val="00701EBF"/>
    <w:rsid w:val="00701F4E"/>
    <w:rsid w:val="007055EA"/>
    <w:rsid w:val="00705F95"/>
    <w:rsid w:val="00706009"/>
    <w:rsid w:val="007068FE"/>
    <w:rsid w:val="00707702"/>
    <w:rsid w:val="007102D9"/>
    <w:rsid w:val="007125F9"/>
    <w:rsid w:val="007126AC"/>
    <w:rsid w:val="0071650C"/>
    <w:rsid w:val="00716C66"/>
    <w:rsid w:val="007207FE"/>
    <w:rsid w:val="0073276A"/>
    <w:rsid w:val="00732B3D"/>
    <w:rsid w:val="0073490F"/>
    <w:rsid w:val="00734DB9"/>
    <w:rsid w:val="00740B3F"/>
    <w:rsid w:val="00745F66"/>
    <w:rsid w:val="00747C6E"/>
    <w:rsid w:val="00747E5F"/>
    <w:rsid w:val="00752F31"/>
    <w:rsid w:val="00757813"/>
    <w:rsid w:val="00762B1F"/>
    <w:rsid w:val="00774552"/>
    <w:rsid w:val="00785A9F"/>
    <w:rsid w:val="00787061"/>
    <w:rsid w:val="00787BA7"/>
    <w:rsid w:val="007A1944"/>
    <w:rsid w:val="007A528D"/>
    <w:rsid w:val="007B1062"/>
    <w:rsid w:val="007B18BB"/>
    <w:rsid w:val="007C018B"/>
    <w:rsid w:val="007C3616"/>
    <w:rsid w:val="007C7519"/>
    <w:rsid w:val="007D4548"/>
    <w:rsid w:val="007D647D"/>
    <w:rsid w:val="007E32E8"/>
    <w:rsid w:val="007E4208"/>
    <w:rsid w:val="007E501A"/>
    <w:rsid w:val="007E5C1D"/>
    <w:rsid w:val="007F1C69"/>
    <w:rsid w:val="00800404"/>
    <w:rsid w:val="00800F97"/>
    <w:rsid w:val="00801BD9"/>
    <w:rsid w:val="00802743"/>
    <w:rsid w:val="00813097"/>
    <w:rsid w:val="008133C8"/>
    <w:rsid w:val="00815BB4"/>
    <w:rsid w:val="00815DE6"/>
    <w:rsid w:val="008168C2"/>
    <w:rsid w:val="00820276"/>
    <w:rsid w:val="00825684"/>
    <w:rsid w:val="00827319"/>
    <w:rsid w:val="00836A42"/>
    <w:rsid w:val="0084071F"/>
    <w:rsid w:val="00845A45"/>
    <w:rsid w:val="00847E0E"/>
    <w:rsid w:val="00852264"/>
    <w:rsid w:val="00852635"/>
    <w:rsid w:val="008611DC"/>
    <w:rsid w:val="0086669B"/>
    <w:rsid w:val="00885BBA"/>
    <w:rsid w:val="008956D1"/>
    <w:rsid w:val="00896133"/>
    <w:rsid w:val="0089626A"/>
    <w:rsid w:val="00896852"/>
    <w:rsid w:val="008A24A6"/>
    <w:rsid w:val="008A345F"/>
    <w:rsid w:val="008A421F"/>
    <w:rsid w:val="008A5342"/>
    <w:rsid w:val="008B181A"/>
    <w:rsid w:val="008B2DFB"/>
    <w:rsid w:val="008B4330"/>
    <w:rsid w:val="008B61D3"/>
    <w:rsid w:val="008C7385"/>
    <w:rsid w:val="008D04E2"/>
    <w:rsid w:val="008D1933"/>
    <w:rsid w:val="008D6F76"/>
    <w:rsid w:val="008E0588"/>
    <w:rsid w:val="008E3211"/>
    <w:rsid w:val="008E4CCC"/>
    <w:rsid w:val="008E5B1B"/>
    <w:rsid w:val="00901C13"/>
    <w:rsid w:val="00904ED8"/>
    <w:rsid w:val="00915B77"/>
    <w:rsid w:val="00916B78"/>
    <w:rsid w:val="00917755"/>
    <w:rsid w:val="00923236"/>
    <w:rsid w:val="009249FA"/>
    <w:rsid w:val="00926BD3"/>
    <w:rsid w:val="009352C1"/>
    <w:rsid w:val="00944B0B"/>
    <w:rsid w:val="0095694C"/>
    <w:rsid w:val="00971EAF"/>
    <w:rsid w:val="00984106"/>
    <w:rsid w:val="00995058"/>
    <w:rsid w:val="009953F7"/>
    <w:rsid w:val="009A1EA4"/>
    <w:rsid w:val="009A3171"/>
    <w:rsid w:val="009A48D3"/>
    <w:rsid w:val="009A5018"/>
    <w:rsid w:val="009A6C33"/>
    <w:rsid w:val="009B5A87"/>
    <w:rsid w:val="009B5D57"/>
    <w:rsid w:val="009B5F54"/>
    <w:rsid w:val="009B63C6"/>
    <w:rsid w:val="009B7370"/>
    <w:rsid w:val="009C3E04"/>
    <w:rsid w:val="009D51D5"/>
    <w:rsid w:val="009E39FD"/>
    <w:rsid w:val="009F0D4F"/>
    <w:rsid w:val="009F0DC6"/>
    <w:rsid w:val="009F1DCA"/>
    <w:rsid w:val="009F431F"/>
    <w:rsid w:val="00A01B28"/>
    <w:rsid w:val="00A01F92"/>
    <w:rsid w:val="00A01FC8"/>
    <w:rsid w:val="00A0227E"/>
    <w:rsid w:val="00A02CA7"/>
    <w:rsid w:val="00A07951"/>
    <w:rsid w:val="00A11AC8"/>
    <w:rsid w:val="00A12962"/>
    <w:rsid w:val="00A21596"/>
    <w:rsid w:val="00A2273B"/>
    <w:rsid w:val="00A24D38"/>
    <w:rsid w:val="00A30626"/>
    <w:rsid w:val="00A32DE3"/>
    <w:rsid w:val="00A365F5"/>
    <w:rsid w:val="00A36C2F"/>
    <w:rsid w:val="00A43B32"/>
    <w:rsid w:val="00A4427A"/>
    <w:rsid w:val="00A45E9E"/>
    <w:rsid w:val="00A4616C"/>
    <w:rsid w:val="00A46EB0"/>
    <w:rsid w:val="00A477AD"/>
    <w:rsid w:val="00A51730"/>
    <w:rsid w:val="00A51C45"/>
    <w:rsid w:val="00A53EF1"/>
    <w:rsid w:val="00A53F21"/>
    <w:rsid w:val="00A8424B"/>
    <w:rsid w:val="00A85226"/>
    <w:rsid w:val="00A9584C"/>
    <w:rsid w:val="00AA08E6"/>
    <w:rsid w:val="00AA539D"/>
    <w:rsid w:val="00AA53B1"/>
    <w:rsid w:val="00AA5C50"/>
    <w:rsid w:val="00AB321B"/>
    <w:rsid w:val="00AB4739"/>
    <w:rsid w:val="00AC1D7D"/>
    <w:rsid w:val="00AC38FF"/>
    <w:rsid w:val="00AD080F"/>
    <w:rsid w:val="00AE0FE9"/>
    <w:rsid w:val="00AE7036"/>
    <w:rsid w:val="00AE7656"/>
    <w:rsid w:val="00AE78E1"/>
    <w:rsid w:val="00AF2D38"/>
    <w:rsid w:val="00AF5343"/>
    <w:rsid w:val="00B00557"/>
    <w:rsid w:val="00B04084"/>
    <w:rsid w:val="00B1051B"/>
    <w:rsid w:val="00B15C8C"/>
    <w:rsid w:val="00B24CC5"/>
    <w:rsid w:val="00B35DC1"/>
    <w:rsid w:val="00B457EA"/>
    <w:rsid w:val="00B47C44"/>
    <w:rsid w:val="00B53C19"/>
    <w:rsid w:val="00B64BCB"/>
    <w:rsid w:val="00B65A8C"/>
    <w:rsid w:val="00B725ED"/>
    <w:rsid w:val="00B72C63"/>
    <w:rsid w:val="00B74727"/>
    <w:rsid w:val="00B858B7"/>
    <w:rsid w:val="00B86B13"/>
    <w:rsid w:val="00B9052E"/>
    <w:rsid w:val="00B90B98"/>
    <w:rsid w:val="00B937B2"/>
    <w:rsid w:val="00B946FD"/>
    <w:rsid w:val="00BA6E8C"/>
    <w:rsid w:val="00BA7F29"/>
    <w:rsid w:val="00BB30CB"/>
    <w:rsid w:val="00BB49FB"/>
    <w:rsid w:val="00BB7713"/>
    <w:rsid w:val="00BC0F51"/>
    <w:rsid w:val="00BC2486"/>
    <w:rsid w:val="00BC48EB"/>
    <w:rsid w:val="00BC4D21"/>
    <w:rsid w:val="00BD010F"/>
    <w:rsid w:val="00BD024D"/>
    <w:rsid w:val="00BD366C"/>
    <w:rsid w:val="00BD5255"/>
    <w:rsid w:val="00BE132A"/>
    <w:rsid w:val="00BE1922"/>
    <w:rsid w:val="00BF25A6"/>
    <w:rsid w:val="00BF3F6C"/>
    <w:rsid w:val="00C0163B"/>
    <w:rsid w:val="00C0541E"/>
    <w:rsid w:val="00C059BE"/>
    <w:rsid w:val="00C0690B"/>
    <w:rsid w:val="00C11354"/>
    <w:rsid w:val="00C120B3"/>
    <w:rsid w:val="00C14CDE"/>
    <w:rsid w:val="00C22D8E"/>
    <w:rsid w:val="00C245AE"/>
    <w:rsid w:val="00C32BCA"/>
    <w:rsid w:val="00C338CB"/>
    <w:rsid w:val="00C34949"/>
    <w:rsid w:val="00C41213"/>
    <w:rsid w:val="00C45D0E"/>
    <w:rsid w:val="00C5119F"/>
    <w:rsid w:val="00C56DF5"/>
    <w:rsid w:val="00C60DE9"/>
    <w:rsid w:val="00C70927"/>
    <w:rsid w:val="00C73E0A"/>
    <w:rsid w:val="00C745CE"/>
    <w:rsid w:val="00C7734F"/>
    <w:rsid w:val="00C856A6"/>
    <w:rsid w:val="00C8651A"/>
    <w:rsid w:val="00C90439"/>
    <w:rsid w:val="00C916FC"/>
    <w:rsid w:val="00C92A7F"/>
    <w:rsid w:val="00C94A9D"/>
    <w:rsid w:val="00CA0CBB"/>
    <w:rsid w:val="00CA66E9"/>
    <w:rsid w:val="00CA6969"/>
    <w:rsid w:val="00CC03C9"/>
    <w:rsid w:val="00CC2FBB"/>
    <w:rsid w:val="00CC4F69"/>
    <w:rsid w:val="00CD13CF"/>
    <w:rsid w:val="00CD3CC2"/>
    <w:rsid w:val="00CE106A"/>
    <w:rsid w:val="00CE30F2"/>
    <w:rsid w:val="00CE3F45"/>
    <w:rsid w:val="00CF368A"/>
    <w:rsid w:val="00CF6EBE"/>
    <w:rsid w:val="00CF7739"/>
    <w:rsid w:val="00D0054C"/>
    <w:rsid w:val="00D01678"/>
    <w:rsid w:val="00D04100"/>
    <w:rsid w:val="00D05166"/>
    <w:rsid w:val="00D05A5F"/>
    <w:rsid w:val="00D06B6E"/>
    <w:rsid w:val="00D20A9B"/>
    <w:rsid w:val="00D21D02"/>
    <w:rsid w:val="00D24E2C"/>
    <w:rsid w:val="00D34A21"/>
    <w:rsid w:val="00D34A35"/>
    <w:rsid w:val="00D37CEC"/>
    <w:rsid w:val="00D37DC3"/>
    <w:rsid w:val="00D47A69"/>
    <w:rsid w:val="00D53EED"/>
    <w:rsid w:val="00D55A5E"/>
    <w:rsid w:val="00D57299"/>
    <w:rsid w:val="00D61217"/>
    <w:rsid w:val="00D64DCF"/>
    <w:rsid w:val="00D67857"/>
    <w:rsid w:val="00D72555"/>
    <w:rsid w:val="00D738AD"/>
    <w:rsid w:val="00D86601"/>
    <w:rsid w:val="00D92880"/>
    <w:rsid w:val="00D9467D"/>
    <w:rsid w:val="00DA322E"/>
    <w:rsid w:val="00DA37F5"/>
    <w:rsid w:val="00DA395D"/>
    <w:rsid w:val="00DA66CF"/>
    <w:rsid w:val="00DC09D5"/>
    <w:rsid w:val="00DC6BF0"/>
    <w:rsid w:val="00DD07DE"/>
    <w:rsid w:val="00DD30B5"/>
    <w:rsid w:val="00DD3DA2"/>
    <w:rsid w:val="00DD4F94"/>
    <w:rsid w:val="00DD5050"/>
    <w:rsid w:val="00DD79EE"/>
    <w:rsid w:val="00DE3F4C"/>
    <w:rsid w:val="00DE5C12"/>
    <w:rsid w:val="00DE69C1"/>
    <w:rsid w:val="00E0308C"/>
    <w:rsid w:val="00E0379F"/>
    <w:rsid w:val="00E03B6D"/>
    <w:rsid w:val="00E159ED"/>
    <w:rsid w:val="00E225DA"/>
    <w:rsid w:val="00E24028"/>
    <w:rsid w:val="00E322E3"/>
    <w:rsid w:val="00E43C59"/>
    <w:rsid w:val="00E440B5"/>
    <w:rsid w:val="00E44308"/>
    <w:rsid w:val="00E509C4"/>
    <w:rsid w:val="00E56058"/>
    <w:rsid w:val="00E722E8"/>
    <w:rsid w:val="00E73C34"/>
    <w:rsid w:val="00E77EC9"/>
    <w:rsid w:val="00E8463B"/>
    <w:rsid w:val="00EA0126"/>
    <w:rsid w:val="00EA561D"/>
    <w:rsid w:val="00EB1714"/>
    <w:rsid w:val="00EB24F5"/>
    <w:rsid w:val="00EB45E7"/>
    <w:rsid w:val="00EC009D"/>
    <w:rsid w:val="00EC031A"/>
    <w:rsid w:val="00EC0DBB"/>
    <w:rsid w:val="00EC529A"/>
    <w:rsid w:val="00ED0F92"/>
    <w:rsid w:val="00ED3395"/>
    <w:rsid w:val="00ED423F"/>
    <w:rsid w:val="00ED4A6F"/>
    <w:rsid w:val="00EF2B09"/>
    <w:rsid w:val="00EF4C7E"/>
    <w:rsid w:val="00F00EB9"/>
    <w:rsid w:val="00F107E6"/>
    <w:rsid w:val="00F14456"/>
    <w:rsid w:val="00F201FA"/>
    <w:rsid w:val="00F22D6F"/>
    <w:rsid w:val="00F2332D"/>
    <w:rsid w:val="00F269F1"/>
    <w:rsid w:val="00F26EEC"/>
    <w:rsid w:val="00F27A5D"/>
    <w:rsid w:val="00F30D9C"/>
    <w:rsid w:val="00F30E99"/>
    <w:rsid w:val="00F33755"/>
    <w:rsid w:val="00F34E6B"/>
    <w:rsid w:val="00F51925"/>
    <w:rsid w:val="00F552F7"/>
    <w:rsid w:val="00F55694"/>
    <w:rsid w:val="00F55C03"/>
    <w:rsid w:val="00F63C07"/>
    <w:rsid w:val="00F73AD7"/>
    <w:rsid w:val="00F76B13"/>
    <w:rsid w:val="00F770FE"/>
    <w:rsid w:val="00F83CF5"/>
    <w:rsid w:val="00F8419E"/>
    <w:rsid w:val="00F8622B"/>
    <w:rsid w:val="00F92041"/>
    <w:rsid w:val="00F92C8E"/>
    <w:rsid w:val="00F97CF8"/>
    <w:rsid w:val="00FA4DF7"/>
    <w:rsid w:val="00FA4EE0"/>
    <w:rsid w:val="00FA6132"/>
    <w:rsid w:val="00FB0CA6"/>
    <w:rsid w:val="00FB275A"/>
    <w:rsid w:val="00FB3C38"/>
    <w:rsid w:val="00FB4DE9"/>
    <w:rsid w:val="00FC062D"/>
    <w:rsid w:val="00FC0EB2"/>
    <w:rsid w:val="00FD2A03"/>
    <w:rsid w:val="00FD607B"/>
    <w:rsid w:val="00FD66CF"/>
    <w:rsid w:val="00FE49A9"/>
    <w:rsid w:val="00FE5200"/>
    <w:rsid w:val="00FF3983"/>
    <w:rsid w:val="00FF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36C2E6"/>
  <w15:docId w15:val="{30A9B554-0A1D-4A8C-9707-C8144F7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B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6B63"/>
    <w:rPr>
      <w:rFonts w:ascii="Segoe UI" w:hAnsi="Segoe UI" w:cs="Segoe UI"/>
      <w:sz w:val="18"/>
      <w:szCs w:val="18"/>
    </w:rPr>
  </w:style>
  <w:style w:type="paragraph" w:customStyle="1" w:styleId="ConsPlusNormal">
    <w:name w:val="ConsPlusNormal"/>
    <w:rsid w:val="00CA0C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CA0CBB"/>
    <w:rPr>
      <w:color w:val="0563C1" w:themeColor="hyperlink"/>
      <w:u w:val="single"/>
    </w:rPr>
  </w:style>
  <w:style w:type="paragraph" w:styleId="a6">
    <w:name w:val="header"/>
    <w:basedOn w:val="a"/>
    <w:link w:val="a7"/>
    <w:uiPriority w:val="99"/>
    <w:rsid w:val="00E56058"/>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E56058"/>
    <w:rPr>
      <w:rFonts w:ascii="Times New Roman" w:eastAsia="Times New Roman" w:hAnsi="Times New Roman" w:cs="Times New Roman"/>
      <w:sz w:val="28"/>
      <w:szCs w:val="28"/>
      <w:lang w:eastAsia="ru-RU"/>
    </w:rPr>
  </w:style>
  <w:style w:type="paragraph" w:styleId="a8">
    <w:name w:val="List Paragraph"/>
    <w:basedOn w:val="a"/>
    <w:uiPriority w:val="34"/>
    <w:qFormat/>
    <w:rsid w:val="00D34A21"/>
    <w:pPr>
      <w:ind w:left="720"/>
      <w:contextualSpacing/>
    </w:pPr>
  </w:style>
  <w:style w:type="paragraph" w:styleId="a9">
    <w:name w:val="footer"/>
    <w:basedOn w:val="a"/>
    <w:link w:val="aa"/>
    <w:uiPriority w:val="99"/>
    <w:unhideWhenUsed/>
    <w:rsid w:val="007068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8FE"/>
  </w:style>
  <w:style w:type="paragraph" w:customStyle="1" w:styleId="ConsPlusTitle">
    <w:name w:val="ConsPlusTitle"/>
    <w:rsid w:val="00EC009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1649">
      <w:bodyDiv w:val="1"/>
      <w:marLeft w:val="0"/>
      <w:marRight w:val="0"/>
      <w:marTop w:val="0"/>
      <w:marBottom w:val="0"/>
      <w:divBdr>
        <w:top w:val="none" w:sz="0" w:space="0" w:color="auto"/>
        <w:left w:val="none" w:sz="0" w:space="0" w:color="auto"/>
        <w:bottom w:val="none" w:sz="0" w:space="0" w:color="auto"/>
        <w:right w:val="none" w:sz="0" w:space="0" w:color="auto"/>
      </w:divBdr>
    </w:div>
    <w:div w:id="332296134">
      <w:bodyDiv w:val="1"/>
      <w:marLeft w:val="0"/>
      <w:marRight w:val="0"/>
      <w:marTop w:val="0"/>
      <w:marBottom w:val="0"/>
      <w:divBdr>
        <w:top w:val="none" w:sz="0" w:space="0" w:color="auto"/>
        <w:left w:val="none" w:sz="0" w:space="0" w:color="auto"/>
        <w:bottom w:val="none" w:sz="0" w:space="0" w:color="auto"/>
        <w:right w:val="none" w:sz="0" w:space="0" w:color="auto"/>
      </w:divBdr>
    </w:div>
    <w:div w:id="440036210">
      <w:bodyDiv w:val="1"/>
      <w:marLeft w:val="0"/>
      <w:marRight w:val="0"/>
      <w:marTop w:val="0"/>
      <w:marBottom w:val="0"/>
      <w:divBdr>
        <w:top w:val="none" w:sz="0" w:space="0" w:color="auto"/>
        <w:left w:val="none" w:sz="0" w:space="0" w:color="auto"/>
        <w:bottom w:val="none" w:sz="0" w:space="0" w:color="auto"/>
        <w:right w:val="none" w:sz="0" w:space="0" w:color="auto"/>
      </w:divBdr>
    </w:div>
    <w:div w:id="494537788">
      <w:bodyDiv w:val="1"/>
      <w:marLeft w:val="0"/>
      <w:marRight w:val="0"/>
      <w:marTop w:val="0"/>
      <w:marBottom w:val="0"/>
      <w:divBdr>
        <w:top w:val="none" w:sz="0" w:space="0" w:color="auto"/>
        <w:left w:val="none" w:sz="0" w:space="0" w:color="auto"/>
        <w:bottom w:val="none" w:sz="0" w:space="0" w:color="auto"/>
        <w:right w:val="none" w:sz="0" w:space="0" w:color="auto"/>
      </w:divBdr>
    </w:div>
    <w:div w:id="9596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6B0C862-0798-4BF7-966E-EC4BF4BB165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4470</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Бадеева Надежда Анатольевна</dc:creator>
  <cp:keywords/>
  <dc:description/>
  <cp:lastModifiedBy>Нестеренко Екатерина Александровна</cp:lastModifiedBy>
  <cp:revision>261</cp:revision>
  <cp:lastPrinted>2023-05-05T07:17:00Z</cp:lastPrinted>
  <dcterms:created xsi:type="dcterms:W3CDTF">2020-09-25T02:14:00Z</dcterms:created>
  <dcterms:modified xsi:type="dcterms:W3CDTF">2024-10-31T05:29:00Z</dcterms:modified>
</cp:coreProperties>
</file>