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34EEA" w14:textId="77777777" w:rsidR="008368D2" w:rsidRDefault="008368D2" w:rsidP="008368D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14:paraId="76E71B9B" w14:textId="77777777" w:rsidR="008368D2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1AF6C8" w14:textId="77777777" w:rsidR="008368D2" w:rsidRPr="00B95AD0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14:paraId="747A18AA" w14:textId="77777777" w:rsidR="008368D2" w:rsidRPr="00B95AD0" w:rsidRDefault="008368D2" w:rsidP="008368D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14:paraId="0B1132F0" w14:textId="77777777"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95AD0">
        <w:rPr>
          <w:rFonts w:ascii="Times New Roman" w:hAnsi="Times New Roman"/>
          <w:b/>
          <w:sz w:val="36"/>
        </w:rPr>
        <w:t xml:space="preserve">Р Е Ш Е Н И Е </w:t>
      </w:r>
    </w:p>
    <w:p w14:paraId="2DDBDA5C" w14:textId="77777777"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EC6B8C" w:rsidRPr="006351C9">
        <w:rPr>
          <w:rFonts w:ascii="Times New Roman" w:hAnsi="Times New Roman"/>
          <w:sz w:val="28"/>
        </w:rPr>
        <w:t>д</w:t>
      </w:r>
      <w:r w:rsidR="007665BD">
        <w:rPr>
          <w:rFonts w:ascii="Times New Roman" w:hAnsi="Times New Roman"/>
          <w:sz w:val="28"/>
        </w:rPr>
        <w:t xml:space="preserve">вадцать </w:t>
      </w:r>
      <w:r w:rsidR="00902995">
        <w:rPr>
          <w:rFonts w:ascii="Times New Roman" w:hAnsi="Times New Roman"/>
          <w:sz w:val="28"/>
        </w:rPr>
        <w:t>восьмая</w:t>
      </w:r>
      <w:r w:rsidRPr="0063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сессия)</w:t>
      </w:r>
    </w:p>
    <w:p w14:paraId="6654C599" w14:textId="77777777" w:rsidR="008368D2" w:rsidRPr="00B95AD0" w:rsidRDefault="008368D2" w:rsidP="00836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B95AD0">
        <w:rPr>
          <w:rFonts w:ascii="Times New Roman" w:hAnsi="Times New Roman"/>
          <w:sz w:val="28"/>
          <w:szCs w:val="28"/>
        </w:rPr>
        <w:t xml:space="preserve"> </w:t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____________</w:t>
      </w:r>
    </w:p>
    <w:p w14:paraId="5D2D780A" w14:textId="77777777" w:rsidR="008368D2" w:rsidRPr="004379B8" w:rsidRDefault="008368D2" w:rsidP="008368D2">
      <w:pPr>
        <w:rPr>
          <w:lang w:eastAsia="ru-RU"/>
        </w:rPr>
      </w:pPr>
    </w:p>
    <w:p w14:paraId="34630255" w14:textId="77777777"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 xml:space="preserve">от </w:t>
      </w:r>
      <w:r w:rsidR="00D7379B">
        <w:rPr>
          <w:bCs/>
          <w:szCs w:val="28"/>
        </w:rPr>
        <w:t>07</w:t>
      </w:r>
      <w:r>
        <w:rPr>
          <w:bCs/>
          <w:szCs w:val="28"/>
        </w:rPr>
        <w:t>.12.202</w:t>
      </w:r>
      <w:r w:rsidR="00D7379B">
        <w:rPr>
          <w:bCs/>
          <w:szCs w:val="28"/>
        </w:rPr>
        <w:t>3</w:t>
      </w:r>
      <w:r>
        <w:rPr>
          <w:bCs/>
          <w:szCs w:val="28"/>
        </w:rPr>
        <w:t xml:space="preserve"> № </w:t>
      </w:r>
      <w:r w:rsidR="00D7379B">
        <w:rPr>
          <w:bCs/>
          <w:szCs w:val="28"/>
        </w:rPr>
        <w:t>208</w:t>
      </w:r>
      <w:r>
        <w:rPr>
          <w:bCs/>
          <w:szCs w:val="28"/>
        </w:rPr>
        <w:t xml:space="preserve"> «О бюджете города Бердска на 202</w:t>
      </w:r>
      <w:r w:rsidR="00D7379B">
        <w:rPr>
          <w:bCs/>
          <w:szCs w:val="28"/>
        </w:rPr>
        <w:t>4</w:t>
      </w:r>
      <w:r>
        <w:rPr>
          <w:bCs/>
          <w:szCs w:val="28"/>
        </w:rPr>
        <w:t xml:space="preserve"> год и плановый период </w:t>
      </w:r>
    </w:p>
    <w:p w14:paraId="555D4388" w14:textId="77777777"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bCs/>
          <w:szCs w:val="28"/>
        </w:rPr>
        <w:t>202</w:t>
      </w:r>
      <w:r w:rsidR="00D7379B">
        <w:rPr>
          <w:bCs/>
          <w:szCs w:val="28"/>
        </w:rPr>
        <w:t>5</w:t>
      </w:r>
      <w:r>
        <w:rPr>
          <w:bCs/>
          <w:szCs w:val="28"/>
        </w:rPr>
        <w:t xml:space="preserve"> и 202</w:t>
      </w:r>
      <w:r w:rsidR="00D7379B">
        <w:rPr>
          <w:bCs/>
          <w:szCs w:val="28"/>
        </w:rPr>
        <w:t>6</w:t>
      </w:r>
      <w:r>
        <w:rPr>
          <w:bCs/>
          <w:szCs w:val="28"/>
        </w:rPr>
        <w:t xml:space="preserve"> годов»</w:t>
      </w:r>
    </w:p>
    <w:p w14:paraId="75F48B46" w14:textId="77777777" w:rsidR="008368D2" w:rsidRDefault="008368D2" w:rsidP="008368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18FF896" w14:textId="77777777"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14:paraId="4B406B95" w14:textId="77777777"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14:paraId="016C0BD9" w14:textId="77777777" w:rsidR="008368D2" w:rsidRPr="00576989" w:rsidRDefault="008368D2" w:rsidP="00A71D5D">
      <w:pPr>
        <w:pStyle w:val="1"/>
        <w:ind w:firstLine="709"/>
        <w:rPr>
          <w:bCs/>
          <w:szCs w:val="28"/>
        </w:rPr>
      </w:pPr>
      <w:r w:rsidRPr="00F56D3A">
        <w:rPr>
          <w:szCs w:val="28"/>
        </w:rPr>
        <w:t xml:space="preserve">1. Внести в решение Совета депутатов города Бердска </w:t>
      </w:r>
      <w:r w:rsidR="00A71D5D">
        <w:rPr>
          <w:bCs/>
          <w:szCs w:val="28"/>
        </w:rPr>
        <w:t xml:space="preserve">от </w:t>
      </w:r>
      <w:r w:rsidR="00D7379B">
        <w:rPr>
          <w:bCs/>
          <w:szCs w:val="28"/>
        </w:rPr>
        <w:t xml:space="preserve">07.12.2023 № 208 </w:t>
      </w:r>
      <w:r w:rsidR="00A71D5D">
        <w:rPr>
          <w:bCs/>
          <w:szCs w:val="28"/>
        </w:rPr>
        <w:t>«О бюджете города Бердска на 202</w:t>
      </w:r>
      <w:r w:rsidR="00D7379B">
        <w:rPr>
          <w:bCs/>
          <w:szCs w:val="28"/>
        </w:rPr>
        <w:t>4</w:t>
      </w:r>
      <w:r w:rsidR="00A71D5D">
        <w:rPr>
          <w:bCs/>
          <w:szCs w:val="28"/>
        </w:rPr>
        <w:t xml:space="preserve"> год и плановый период 202</w:t>
      </w:r>
      <w:r w:rsidR="00D7379B">
        <w:rPr>
          <w:bCs/>
          <w:szCs w:val="28"/>
        </w:rPr>
        <w:t>5</w:t>
      </w:r>
      <w:r w:rsidR="00A71D5D">
        <w:rPr>
          <w:bCs/>
          <w:szCs w:val="28"/>
        </w:rPr>
        <w:t xml:space="preserve"> и 202</w:t>
      </w:r>
      <w:r w:rsidR="00D7379B">
        <w:rPr>
          <w:bCs/>
          <w:szCs w:val="28"/>
        </w:rPr>
        <w:t>6</w:t>
      </w:r>
      <w:r w:rsidR="00A71D5D">
        <w:rPr>
          <w:bCs/>
          <w:szCs w:val="28"/>
        </w:rPr>
        <w:t xml:space="preserve"> годов»</w:t>
      </w:r>
      <w:r w:rsidRPr="00576989">
        <w:rPr>
          <w:bCs/>
          <w:szCs w:val="28"/>
        </w:rPr>
        <w:t xml:space="preserve"> </w:t>
      </w:r>
      <w:r w:rsidRPr="00576989">
        <w:rPr>
          <w:szCs w:val="28"/>
        </w:rPr>
        <w:t xml:space="preserve">изменения: </w:t>
      </w:r>
    </w:p>
    <w:p w14:paraId="290F39B5" w14:textId="4DD019D9" w:rsidR="008368D2" w:rsidRPr="00B866C5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C5">
        <w:rPr>
          <w:rFonts w:ascii="Times New Roman" w:hAnsi="Times New Roman"/>
          <w:sz w:val="28"/>
          <w:szCs w:val="28"/>
        </w:rPr>
        <w:t>1) в подпункте 1 пункта 1 цифры «</w:t>
      </w:r>
      <w:r w:rsidR="00CD2EF8">
        <w:rPr>
          <w:rFonts w:ascii="Times New Roman" w:hAnsi="Times New Roman"/>
          <w:sz w:val="28"/>
          <w:szCs w:val="28"/>
        </w:rPr>
        <w:t>5</w:t>
      </w:r>
      <w:r w:rsidR="0071070A">
        <w:rPr>
          <w:rFonts w:ascii="Times New Roman" w:hAnsi="Times New Roman"/>
          <w:sz w:val="28"/>
          <w:szCs w:val="28"/>
        </w:rPr>
        <w:t> </w:t>
      </w:r>
      <w:r w:rsidR="00CD2EF8">
        <w:rPr>
          <w:rFonts w:ascii="Times New Roman" w:hAnsi="Times New Roman"/>
          <w:sz w:val="28"/>
          <w:szCs w:val="28"/>
        </w:rPr>
        <w:t>036</w:t>
      </w:r>
      <w:r w:rsidR="0071070A">
        <w:rPr>
          <w:rFonts w:ascii="Times New Roman" w:hAnsi="Times New Roman"/>
          <w:sz w:val="28"/>
          <w:szCs w:val="28"/>
        </w:rPr>
        <w:t> </w:t>
      </w:r>
      <w:r w:rsidR="00CD2EF8">
        <w:rPr>
          <w:rFonts w:ascii="Times New Roman" w:hAnsi="Times New Roman"/>
          <w:sz w:val="28"/>
          <w:szCs w:val="28"/>
        </w:rPr>
        <w:t>230,7</w:t>
      </w:r>
      <w:r w:rsidRPr="00B866C5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EB0749">
        <w:rPr>
          <w:rFonts w:ascii="Times New Roman" w:hAnsi="Times New Roman"/>
          <w:sz w:val="28"/>
          <w:szCs w:val="28"/>
        </w:rPr>
        <w:t xml:space="preserve">            </w:t>
      </w:r>
      <w:r w:rsidRPr="00B866C5">
        <w:rPr>
          <w:rFonts w:ascii="Times New Roman" w:hAnsi="Times New Roman"/>
          <w:sz w:val="28"/>
          <w:szCs w:val="28"/>
        </w:rPr>
        <w:t>«</w:t>
      </w:r>
      <w:r w:rsidR="00D44695">
        <w:rPr>
          <w:rFonts w:ascii="Times New Roman" w:hAnsi="Times New Roman"/>
          <w:sz w:val="28"/>
          <w:szCs w:val="28"/>
        </w:rPr>
        <w:t>5 273 651,2</w:t>
      </w:r>
      <w:r w:rsidRPr="00B866C5">
        <w:rPr>
          <w:rFonts w:ascii="Times New Roman" w:hAnsi="Times New Roman"/>
          <w:sz w:val="28"/>
          <w:szCs w:val="28"/>
        </w:rPr>
        <w:t>»</w:t>
      </w:r>
      <w:r w:rsidR="00701BAC" w:rsidRPr="00B866C5">
        <w:rPr>
          <w:rFonts w:ascii="Times New Roman" w:hAnsi="Times New Roman"/>
          <w:sz w:val="28"/>
          <w:szCs w:val="28"/>
        </w:rPr>
        <w:t>, цифры «</w:t>
      </w:r>
      <w:r w:rsidR="00CD2EF8">
        <w:rPr>
          <w:rFonts w:ascii="Times New Roman" w:hAnsi="Times New Roman"/>
          <w:sz w:val="28"/>
          <w:szCs w:val="28"/>
        </w:rPr>
        <w:t>3</w:t>
      </w:r>
      <w:r w:rsidR="0071070A">
        <w:rPr>
          <w:rFonts w:ascii="Times New Roman" w:hAnsi="Times New Roman"/>
          <w:sz w:val="28"/>
          <w:szCs w:val="28"/>
        </w:rPr>
        <w:t> </w:t>
      </w:r>
      <w:r w:rsidR="00CD2EF8">
        <w:rPr>
          <w:rFonts w:ascii="Times New Roman" w:hAnsi="Times New Roman"/>
          <w:sz w:val="28"/>
          <w:szCs w:val="28"/>
        </w:rPr>
        <w:t>651</w:t>
      </w:r>
      <w:r w:rsidR="0071070A">
        <w:rPr>
          <w:rFonts w:ascii="Times New Roman" w:hAnsi="Times New Roman"/>
          <w:sz w:val="28"/>
          <w:szCs w:val="28"/>
        </w:rPr>
        <w:t> </w:t>
      </w:r>
      <w:r w:rsidR="00CD2EF8">
        <w:rPr>
          <w:rFonts w:ascii="Times New Roman" w:hAnsi="Times New Roman"/>
          <w:sz w:val="28"/>
          <w:szCs w:val="28"/>
        </w:rPr>
        <w:t>725,6</w:t>
      </w:r>
      <w:r w:rsidR="00701BAC" w:rsidRPr="00B866C5">
        <w:rPr>
          <w:rFonts w:ascii="Times New Roman" w:hAnsi="Times New Roman"/>
          <w:sz w:val="28"/>
          <w:szCs w:val="28"/>
        </w:rPr>
        <w:t>» заменить цифрами «</w:t>
      </w:r>
      <w:r w:rsidR="000541FB">
        <w:rPr>
          <w:rFonts w:ascii="Times New Roman" w:hAnsi="Times New Roman"/>
          <w:sz w:val="28"/>
          <w:szCs w:val="28"/>
        </w:rPr>
        <w:t>3 821 081,2</w:t>
      </w:r>
      <w:r w:rsidR="00701BAC" w:rsidRPr="00B866C5">
        <w:rPr>
          <w:rFonts w:ascii="Times New Roman" w:hAnsi="Times New Roman"/>
          <w:sz w:val="28"/>
          <w:szCs w:val="28"/>
        </w:rPr>
        <w:t>», цифры «</w:t>
      </w:r>
      <w:r w:rsidR="00FE7094">
        <w:rPr>
          <w:rFonts w:ascii="Times New Roman" w:hAnsi="Times New Roman"/>
          <w:sz w:val="28"/>
          <w:szCs w:val="28"/>
        </w:rPr>
        <w:t>3</w:t>
      </w:r>
      <w:r w:rsidR="00CD2EF8">
        <w:rPr>
          <w:rFonts w:ascii="Times New Roman" w:hAnsi="Times New Roman"/>
          <w:sz w:val="28"/>
          <w:szCs w:val="28"/>
        </w:rPr>
        <w:t> 177 414,6</w:t>
      </w:r>
      <w:r w:rsidR="00701BAC" w:rsidRPr="00B866C5">
        <w:rPr>
          <w:rFonts w:ascii="Times New Roman" w:hAnsi="Times New Roman"/>
          <w:sz w:val="28"/>
          <w:szCs w:val="28"/>
        </w:rPr>
        <w:t>» заменить цифрами «</w:t>
      </w:r>
      <w:r w:rsidR="000541FB">
        <w:rPr>
          <w:rFonts w:ascii="Times New Roman" w:hAnsi="Times New Roman"/>
          <w:sz w:val="28"/>
          <w:szCs w:val="28"/>
        </w:rPr>
        <w:t>3 346 770,2</w:t>
      </w:r>
      <w:r w:rsidR="00701BAC" w:rsidRPr="00B866C5">
        <w:rPr>
          <w:rFonts w:ascii="Times New Roman" w:hAnsi="Times New Roman"/>
          <w:sz w:val="28"/>
          <w:szCs w:val="28"/>
        </w:rPr>
        <w:t>»</w:t>
      </w:r>
      <w:r w:rsidRPr="00B866C5">
        <w:rPr>
          <w:rFonts w:ascii="Times New Roman" w:hAnsi="Times New Roman"/>
          <w:sz w:val="28"/>
          <w:szCs w:val="28"/>
        </w:rPr>
        <w:t>;</w:t>
      </w:r>
    </w:p>
    <w:p w14:paraId="48259F3C" w14:textId="1939695B"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FF6">
        <w:rPr>
          <w:rFonts w:ascii="Times New Roman" w:hAnsi="Times New Roman"/>
          <w:sz w:val="28"/>
          <w:szCs w:val="28"/>
        </w:rPr>
        <w:t>2) в подпункте 2 пункта 1 цифры «</w:t>
      </w:r>
      <w:r w:rsidR="00CD2EF8">
        <w:rPr>
          <w:rFonts w:ascii="Times New Roman" w:hAnsi="Times New Roman"/>
          <w:sz w:val="28"/>
          <w:szCs w:val="28"/>
        </w:rPr>
        <w:t>5</w:t>
      </w:r>
      <w:r w:rsidR="0071070A">
        <w:rPr>
          <w:rFonts w:ascii="Times New Roman" w:hAnsi="Times New Roman"/>
          <w:sz w:val="28"/>
          <w:szCs w:val="28"/>
        </w:rPr>
        <w:t> </w:t>
      </w:r>
      <w:r w:rsidR="00CD2EF8">
        <w:rPr>
          <w:rFonts w:ascii="Times New Roman" w:hAnsi="Times New Roman"/>
          <w:sz w:val="28"/>
          <w:szCs w:val="28"/>
        </w:rPr>
        <w:t>234</w:t>
      </w:r>
      <w:r w:rsidR="0071070A">
        <w:rPr>
          <w:rFonts w:ascii="Times New Roman" w:hAnsi="Times New Roman"/>
          <w:sz w:val="28"/>
          <w:szCs w:val="28"/>
        </w:rPr>
        <w:t> </w:t>
      </w:r>
      <w:r w:rsidR="00CD2EF8">
        <w:rPr>
          <w:rFonts w:ascii="Times New Roman" w:hAnsi="Times New Roman"/>
          <w:sz w:val="28"/>
          <w:szCs w:val="28"/>
        </w:rPr>
        <w:t>097,4</w:t>
      </w:r>
      <w:r w:rsidRPr="00336FF6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245DF3">
        <w:rPr>
          <w:rFonts w:ascii="Times New Roman" w:hAnsi="Times New Roman"/>
          <w:sz w:val="28"/>
          <w:szCs w:val="28"/>
        </w:rPr>
        <w:t xml:space="preserve">       </w:t>
      </w:r>
      <w:r w:rsidRPr="00336FF6">
        <w:rPr>
          <w:rFonts w:ascii="Times New Roman" w:hAnsi="Times New Roman"/>
          <w:sz w:val="28"/>
          <w:szCs w:val="28"/>
        </w:rPr>
        <w:t>«</w:t>
      </w:r>
      <w:r w:rsidR="00D44695">
        <w:rPr>
          <w:rFonts w:ascii="Times New Roman" w:hAnsi="Times New Roman"/>
          <w:sz w:val="28"/>
          <w:szCs w:val="28"/>
        </w:rPr>
        <w:t>5 471 517,9</w:t>
      </w:r>
      <w:r w:rsidRPr="00336FF6">
        <w:rPr>
          <w:rFonts w:ascii="Times New Roman" w:hAnsi="Times New Roman"/>
          <w:sz w:val="28"/>
          <w:szCs w:val="28"/>
        </w:rPr>
        <w:t>»;</w:t>
      </w:r>
    </w:p>
    <w:p w14:paraId="3C0F4AD1" w14:textId="77777777" w:rsidR="00CD2EF8" w:rsidRPr="00B866C5" w:rsidRDefault="00CD2EF8" w:rsidP="00CD2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866C5">
        <w:rPr>
          <w:rFonts w:ascii="Times New Roman" w:hAnsi="Times New Roman"/>
          <w:sz w:val="28"/>
          <w:szCs w:val="28"/>
        </w:rPr>
        <w:t xml:space="preserve">) в подпункте 1 пункта </w:t>
      </w:r>
      <w:r>
        <w:rPr>
          <w:rFonts w:ascii="Times New Roman" w:hAnsi="Times New Roman"/>
          <w:sz w:val="28"/>
          <w:szCs w:val="28"/>
        </w:rPr>
        <w:t>2</w:t>
      </w:r>
      <w:r w:rsidRPr="00B866C5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4 908 471,1</w:t>
      </w:r>
      <w:r w:rsidRPr="00B866C5"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866C5">
        <w:rPr>
          <w:rFonts w:ascii="Times New Roman" w:hAnsi="Times New Roman"/>
          <w:sz w:val="28"/>
          <w:szCs w:val="28"/>
        </w:rPr>
        <w:t>«</w:t>
      </w:r>
      <w:r w:rsidR="006D5A1F">
        <w:rPr>
          <w:rFonts w:ascii="Times New Roman" w:hAnsi="Times New Roman"/>
          <w:sz w:val="28"/>
          <w:szCs w:val="28"/>
        </w:rPr>
        <w:t>4 923 685,9</w:t>
      </w:r>
      <w:r w:rsidRPr="00B866C5">
        <w:rPr>
          <w:rFonts w:ascii="Times New Roman" w:hAnsi="Times New Roman"/>
          <w:sz w:val="28"/>
          <w:szCs w:val="28"/>
        </w:rPr>
        <w:t>», цифры «</w:t>
      </w:r>
      <w:r>
        <w:rPr>
          <w:rFonts w:ascii="Times New Roman" w:hAnsi="Times New Roman"/>
          <w:sz w:val="28"/>
          <w:szCs w:val="28"/>
        </w:rPr>
        <w:t>3 447 260,2</w:t>
      </w:r>
      <w:r w:rsidRPr="00B866C5">
        <w:rPr>
          <w:rFonts w:ascii="Times New Roman" w:hAnsi="Times New Roman"/>
          <w:sz w:val="28"/>
          <w:szCs w:val="28"/>
        </w:rPr>
        <w:t>» заменить цифрами «</w:t>
      </w:r>
      <w:r w:rsidR="006D5A1F">
        <w:rPr>
          <w:rFonts w:ascii="Times New Roman" w:hAnsi="Times New Roman"/>
          <w:sz w:val="28"/>
          <w:szCs w:val="28"/>
        </w:rPr>
        <w:t>3 462 475,0</w:t>
      </w:r>
      <w:r w:rsidRPr="00B866C5">
        <w:rPr>
          <w:rFonts w:ascii="Times New Roman" w:hAnsi="Times New Roman"/>
          <w:sz w:val="28"/>
          <w:szCs w:val="28"/>
        </w:rPr>
        <w:t>», цифры «</w:t>
      </w:r>
      <w:r>
        <w:rPr>
          <w:rFonts w:ascii="Times New Roman" w:hAnsi="Times New Roman"/>
          <w:sz w:val="28"/>
          <w:szCs w:val="28"/>
        </w:rPr>
        <w:t>2 977 271,2</w:t>
      </w:r>
      <w:r w:rsidRPr="00B866C5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3 012 486,0</w:t>
      </w:r>
      <w:r w:rsidRPr="00B866C5">
        <w:rPr>
          <w:rFonts w:ascii="Times New Roman" w:hAnsi="Times New Roman"/>
          <w:sz w:val="28"/>
          <w:szCs w:val="28"/>
        </w:rPr>
        <w:t>»;</w:t>
      </w:r>
      <w:r w:rsidRPr="00CD2EF8">
        <w:rPr>
          <w:rFonts w:ascii="Times New Roman" w:hAnsi="Times New Roman"/>
          <w:sz w:val="28"/>
          <w:szCs w:val="28"/>
        </w:rPr>
        <w:t xml:space="preserve"> </w:t>
      </w:r>
    </w:p>
    <w:p w14:paraId="31B61928" w14:textId="77777777" w:rsidR="00CD2EF8" w:rsidRPr="00336FF6" w:rsidRDefault="006D5A1F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6FF6">
        <w:rPr>
          <w:rFonts w:ascii="Times New Roman" w:hAnsi="Times New Roman"/>
          <w:sz w:val="28"/>
          <w:szCs w:val="28"/>
        </w:rPr>
        <w:t xml:space="preserve">) в подпункте 2 пункта </w:t>
      </w:r>
      <w:r>
        <w:rPr>
          <w:rFonts w:ascii="Times New Roman" w:hAnsi="Times New Roman"/>
          <w:sz w:val="28"/>
          <w:szCs w:val="28"/>
        </w:rPr>
        <w:t>2</w:t>
      </w:r>
      <w:r w:rsidRPr="00336FF6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4 908 471,1</w:t>
      </w:r>
      <w:r w:rsidRPr="00336FF6"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36F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4 923 685,9</w:t>
      </w:r>
      <w:r w:rsidRPr="00336FF6">
        <w:rPr>
          <w:rFonts w:ascii="Times New Roman" w:hAnsi="Times New Roman"/>
          <w:sz w:val="28"/>
          <w:szCs w:val="28"/>
        </w:rPr>
        <w:t>»;</w:t>
      </w:r>
    </w:p>
    <w:p w14:paraId="31EFD638" w14:textId="3BB0DDDB" w:rsidR="00161457" w:rsidRPr="00796142" w:rsidRDefault="00832990" w:rsidP="0016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142">
        <w:rPr>
          <w:rFonts w:ascii="Times New Roman" w:hAnsi="Times New Roman"/>
          <w:sz w:val="28"/>
          <w:szCs w:val="28"/>
        </w:rPr>
        <w:t>5</w:t>
      </w:r>
      <w:r w:rsidR="00161457" w:rsidRPr="00796142">
        <w:rPr>
          <w:rFonts w:ascii="Times New Roman" w:hAnsi="Times New Roman"/>
          <w:sz w:val="28"/>
          <w:szCs w:val="28"/>
        </w:rPr>
        <w:t>) в пункте 13 цифры «</w:t>
      </w:r>
      <w:r w:rsidR="00796142" w:rsidRPr="00796142">
        <w:rPr>
          <w:rFonts w:ascii="Times New Roman" w:hAnsi="Times New Roman"/>
          <w:sz w:val="28"/>
          <w:szCs w:val="28"/>
        </w:rPr>
        <w:t>448 194,8</w:t>
      </w:r>
      <w:r w:rsidR="00161457" w:rsidRPr="00796142">
        <w:rPr>
          <w:rFonts w:ascii="Times New Roman" w:hAnsi="Times New Roman"/>
          <w:sz w:val="28"/>
          <w:szCs w:val="28"/>
        </w:rPr>
        <w:t>» заменить цифрами «</w:t>
      </w:r>
      <w:r w:rsidR="000B4197">
        <w:rPr>
          <w:rFonts w:ascii="Times New Roman" w:hAnsi="Times New Roman"/>
          <w:sz w:val="28"/>
          <w:szCs w:val="28"/>
        </w:rPr>
        <w:t>461 048,3</w:t>
      </w:r>
      <w:r w:rsidR="00161457" w:rsidRPr="00796142">
        <w:rPr>
          <w:rFonts w:ascii="Times New Roman" w:hAnsi="Times New Roman"/>
          <w:sz w:val="28"/>
          <w:szCs w:val="28"/>
        </w:rPr>
        <w:t>»;</w:t>
      </w:r>
    </w:p>
    <w:p w14:paraId="30F25D3D" w14:textId="36CFB206" w:rsidR="00CC0ED6" w:rsidRDefault="000B4197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8673A" w:rsidRPr="00A26BCD">
        <w:rPr>
          <w:rFonts w:ascii="Times New Roman" w:hAnsi="Times New Roman"/>
          <w:sz w:val="28"/>
          <w:szCs w:val="28"/>
        </w:rPr>
        <w:t>) в подпункте 1 пункта 18 цифры «</w:t>
      </w:r>
      <w:r w:rsidR="00A26BCD" w:rsidRPr="00A26BCD">
        <w:rPr>
          <w:rFonts w:ascii="Times New Roman" w:hAnsi="Times New Roman"/>
          <w:sz w:val="28"/>
          <w:szCs w:val="28"/>
        </w:rPr>
        <w:t>564 553,4</w:t>
      </w:r>
      <w:r w:rsidR="0008673A" w:rsidRPr="00A26BCD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598 585,8</w:t>
      </w:r>
      <w:r w:rsidR="0008673A" w:rsidRPr="00A26BCD">
        <w:rPr>
          <w:rFonts w:ascii="Times New Roman" w:hAnsi="Times New Roman"/>
          <w:sz w:val="28"/>
          <w:szCs w:val="28"/>
        </w:rPr>
        <w:t>»;</w:t>
      </w:r>
    </w:p>
    <w:p w14:paraId="5CEFB7DD" w14:textId="0613344A" w:rsidR="00A26BCD" w:rsidRPr="00A26BCD" w:rsidRDefault="000B4197" w:rsidP="0066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26BCD" w:rsidRPr="00A26BCD">
        <w:rPr>
          <w:rFonts w:ascii="Times New Roman" w:hAnsi="Times New Roman"/>
          <w:sz w:val="28"/>
          <w:szCs w:val="28"/>
        </w:rPr>
        <w:t xml:space="preserve">) в подпункте </w:t>
      </w:r>
      <w:r w:rsidR="00A26BCD">
        <w:rPr>
          <w:rFonts w:ascii="Times New Roman" w:hAnsi="Times New Roman"/>
          <w:sz w:val="28"/>
          <w:szCs w:val="28"/>
        </w:rPr>
        <w:t>4</w:t>
      </w:r>
      <w:r w:rsidR="00A26BCD" w:rsidRPr="00A26BCD">
        <w:rPr>
          <w:rFonts w:ascii="Times New Roman" w:hAnsi="Times New Roman"/>
          <w:sz w:val="28"/>
          <w:szCs w:val="28"/>
        </w:rPr>
        <w:t xml:space="preserve"> пункта 18 цифры «</w:t>
      </w:r>
      <w:r w:rsidR="00A26BCD">
        <w:rPr>
          <w:rFonts w:ascii="Times New Roman" w:hAnsi="Times New Roman"/>
          <w:sz w:val="28"/>
          <w:szCs w:val="28"/>
        </w:rPr>
        <w:t>6 212,0</w:t>
      </w:r>
      <w:r w:rsidR="00A26BCD" w:rsidRPr="00A26BCD">
        <w:rPr>
          <w:rFonts w:ascii="Times New Roman" w:hAnsi="Times New Roman"/>
          <w:sz w:val="28"/>
          <w:szCs w:val="28"/>
        </w:rPr>
        <w:t>» заменить цифрами «</w:t>
      </w:r>
      <w:r w:rsidR="004C0A45">
        <w:rPr>
          <w:rFonts w:ascii="Times New Roman" w:hAnsi="Times New Roman"/>
          <w:sz w:val="28"/>
          <w:szCs w:val="28"/>
        </w:rPr>
        <w:t>34</w:t>
      </w:r>
      <w:r w:rsidR="00623DA0">
        <w:rPr>
          <w:rFonts w:ascii="Times New Roman" w:hAnsi="Times New Roman"/>
          <w:sz w:val="28"/>
          <w:szCs w:val="28"/>
        </w:rPr>
        <w:t> </w:t>
      </w:r>
      <w:r w:rsidR="004C0A45">
        <w:rPr>
          <w:rFonts w:ascii="Times New Roman" w:hAnsi="Times New Roman"/>
          <w:sz w:val="28"/>
          <w:szCs w:val="28"/>
        </w:rPr>
        <w:t>950,0</w:t>
      </w:r>
      <w:r w:rsidR="00A26BCD" w:rsidRPr="00A26BCD">
        <w:rPr>
          <w:rFonts w:ascii="Times New Roman" w:hAnsi="Times New Roman"/>
          <w:sz w:val="28"/>
          <w:szCs w:val="28"/>
        </w:rPr>
        <w:t>»</w:t>
      </w:r>
      <w:r w:rsidR="00A26BCD">
        <w:rPr>
          <w:rFonts w:ascii="Times New Roman" w:hAnsi="Times New Roman"/>
          <w:sz w:val="28"/>
          <w:szCs w:val="28"/>
        </w:rPr>
        <w:t xml:space="preserve">, </w:t>
      </w:r>
      <w:r w:rsidR="00A26BCD" w:rsidRPr="00A26BCD">
        <w:rPr>
          <w:rFonts w:ascii="Times New Roman" w:hAnsi="Times New Roman"/>
          <w:sz w:val="28"/>
          <w:szCs w:val="28"/>
        </w:rPr>
        <w:t>цифры «</w:t>
      </w:r>
      <w:r w:rsidR="006666DF">
        <w:rPr>
          <w:rFonts w:ascii="Times New Roman" w:hAnsi="Times New Roman"/>
          <w:sz w:val="28"/>
          <w:szCs w:val="28"/>
        </w:rPr>
        <w:t>7 505,2</w:t>
      </w:r>
      <w:r w:rsidR="00A26BCD" w:rsidRPr="00A26BCD">
        <w:rPr>
          <w:rFonts w:ascii="Times New Roman" w:hAnsi="Times New Roman"/>
          <w:sz w:val="28"/>
          <w:szCs w:val="28"/>
        </w:rPr>
        <w:t>» заменить цифрами «</w:t>
      </w:r>
      <w:r w:rsidR="004C0A45">
        <w:rPr>
          <w:rFonts w:ascii="Times New Roman" w:hAnsi="Times New Roman"/>
          <w:sz w:val="28"/>
          <w:szCs w:val="28"/>
        </w:rPr>
        <w:t>29</w:t>
      </w:r>
      <w:r w:rsidR="00623DA0">
        <w:rPr>
          <w:rFonts w:ascii="Times New Roman" w:hAnsi="Times New Roman"/>
          <w:sz w:val="28"/>
          <w:szCs w:val="28"/>
        </w:rPr>
        <w:t> </w:t>
      </w:r>
      <w:r w:rsidR="004C0A45">
        <w:rPr>
          <w:rFonts w:ascii="Times New Roman" w:hAnsi="Times New Roman"/>
          <w:sz w:val="28"/>
          <w:szCs w:val="28"/>
        </w:rPr>
        <w:t>250,0</w:t>
      </w:r>
      <w:r w:rsidR="00A26BCD" w:rsidRPr="00A26BCD">
        <w:rPr>
          <w:rFonts w:ascii="Times New Roman" w:hAnsi="Times New Roman"/>
          <w:sz w:val="28"/>
          <w:szCs w:val="28"/>
        </w:rPr>
        <w:t>»;</w:t>
      </w:r>
    </w:p>
    <w:p w14:paraId="736D76CB" w14:textId="37B406B2" w:rsidR="008368D2" w:rsidRPr="006666DF" w:rsidRDefault="000B4197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368D2" w:rsidRPr="006666DF">
        <w:rPr>
          <w:rFonts w:ascii="Times New Roman" w:hAnsi="Times New Roman"/>
          <w:sz w:val="28"/>
          <w:szCs w:val="28"/>
        </w:rPr>
        <w:t>)</w:t>
      </w:r>
      <w:r w:rsidR="00C231BD" w:rsidRPr="006666DF">
        <w:rPr>
          <w:rFonts w:ascii="Times New Roman" w:hAnsi="Times New Roman"/>
          <w:sz w:val="28"/>
          <w:szCs w:val="28"/>
        </w:rPr>
        <w:t> </w:t>
      </w:r>
      <w:r w:rsidR="008368D2" w:rsidRPr="006666DF">
        <w:rPr>
          <w:rFonts w:ascii="Times New Roman" w:hAnsi="Times New Roman"/>
          <w:sz w:val="28"/>
          <w:szCs w:val="28"/>
        </w:rPr>
        <w:t>изложить таблиц</w:t>
      </w:r>
      <w:r w:rsidR="00571A3B" w:rsidRPr="006666DF">
        <w:rPr>
          <w:rFonts w:ascii="Times New Roman" w:hAnsi="Times New Roman"/>
          <w:sz w:val="28"/>
          <w:szCs w:val="28"/>
        </w:rPr>
        <w:t>ы</w:t>
      </w:r>
      <w:r w:rsidR="008368D2" w:rsidRPr="006666DF">
        <w:rPr>
          <w:rFonts w:ascii="Times New Roman" w:hAnsi="Times New Roman"/>
          <w:sz w:val="28"/>
          <w:szCs w:val="28"/>
        </w:rPr>
        <w:t xml:space="preserve"> 1</w:t>
      </w:r>
      <w:r w:rsidR="00571A3B" w:rsidRPr="006666DF">
        <w:rPr>
          <w:rFonts w:ascii="Times New Roman" w:hAnsi="Times New Roman"/>
          <w:sz w:val="28"/>
          <w:szCs w:val="28"/>
        </w:rPr>
        <w:t>, 2</w:t>
      </w:r>
      <w:r w:rsidR="008368D2" w:rsidRPr="006666DF">
        <w:rPr>
          <w:rFonts w:ascii="Times New Roman" w:hAnsi="Times New Roman"/>
          <w:sz w:val="28"/>
          <w:szCs w:val="28"/>
        </w:rPr>
        <w:t xml:space="preserve"> приложения 1 </w:t>
      </w:r>
      <w:r w:rsidR="00697490" w:rsidRPr="006666DF">
        <w:rPr>
          <w:rFonts w:ascii="Times New Roman" w:hAnsi="Times New Roman"/>
          <w:sz w:val="28"/>
          <w:szCs w:val="28"/>
        </w:rPr>
        <w:t xml:space="preserve">в редакции таблиц </w:t>
      </w:r>
      <w:r w:rsidR="008368D2" w:rsidRPr="006666DF">
        <w:rPr>
          <w:rFonts w:ascii="Times New Roman" w:hAnsi="Times New Roman"/>
          <w:sz w:val="28"/>
          <w:szCs w:val="28"/>
        </w:rPr>
        <w:t>1</w:t>
      </w:r>
      <w:r w:rsidR="00571A3B" w:rsidRPr="006666DF">
        <w:rPr>
          <w:rFonts w:ascii="Times New Roman" w:hAnsi="Times New Roman"/>
          <w:sz w:val="28"/>
          <w:szCs w:val="28"/>
        </w:rPr>
        <w:t>, 2</w:t>
      </w:r>
      <w:r w:rsidR="008368D2" w:rsidRPr="006666DF">
        <w:rPr>
          <w:rFonts w:ascii="Times New Roman" w:hAnsi="Times New Roman"/>
          <w:sz w:val="28"/>
          <w:szCs w:val="28"/>
        </w:rPr>
        <w:t xml:space="preserve"> в соответствии с приложением 1 к настоящему решению;</w:t>
      </w:r>
    </w:p>
    <w:p w14:paraId="49733DF6" w14:textId="71D9708E" w:rsidR="008368D2" w:rsidRPr="006666DF" w:rsidRDefault="000B4197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368D2" w:rsidRPr="006666DF">
        <w:rPr>
          <w:rFonts w:ascii="Times New Roman" w:hAnsi="Times New Roman"/>
          <w:sz w:val="28"/>
          <w:szCs w:val="28"/>
        </w:rPr>
        <w:t>)</w:t>
      </w:r>
      <w:r w:rsidR="00C231BD" w:rsidRPr="006666DF">
        <w:rPr>
          <w:rFonts w:ascii="Times New Roman" w:hAnsi="Times New Roman"/>
          <w:sz w:val="28"/>
          <w:szCs w:val="28"/>
        </w:rPr>
        <w:t> </w:t>
      </w:r>
      <w:r w:rsidR="008368D2" w:rsidRPr="006666DF">
        <w:rPr>
          <w:rFonts w:ascii="Times New Roman" w:hAnsi="Times New Roman"/>
          <w:sz w:val="28"/>
          <w:szCs w:val="28"/>
        </w:rPr>
        <w:t>изложить таблиц</w:t>
      </w:r>
      <w:r w:rsidR="00571A3B" w:rsidRPr="006666DF">
        <w:rPr>
          <w:rFonts w:ascii="Times New Roman" w:hAnsi="Times New Roman"/>
          <w:sz w:val="28"/>
          <w:szCs w:val="28"/>
        </w:rPr>
        <w:t>ы</w:t>
      </w:r>
      <w:r w:rsidR="008368D2" w:rsidRPr="006666DF">
        <w:rPr>
          <w:rFonts w:ascii="Times New Roman" w:hAnsi="Times New Roman"/>
          <w:sz w:val="28"/>
          <w:szCs w:val="28"/>
        </w:rPr>
        <w:t xml:space="preserve"> 1</w:t>
      </w:r>
      <w:r w:rsidR="00571A3B" w:rsidRPr="006666DF">
        <w:rPr>
          <w:rFonts w:ascii="Times New Roman" w:hAnsi="Times New Roman"/>
          <w:sz w:val="28"/>
          <w:szCs w:val="28"/>
        </w:rPr>
        <w:t>, 2</w:t>
      </w:r>
      <w:r w:rsidR="008368D2" w:rsidRPr="006666DF">
        <w:rPr>
          <w:rFonts w:ascii="Times New Roman" w:hAnsi="Times New Roman"/>
          <w:sz w:val="28"/>
          <w:szCs w:val="28"/>
        </w:rPr>
        <w:t xml:space="preserve"> приложения 2 в редакции таблиц 1</w:t>
      </w:r>
      <w:r w:rsidR="00571A3B" w:rsidRPr="006666DF">
        <w:rPr>
          <w:rFonts w:ascii="Times New Roman" w:hAnsi="Times New Roman"/>
          <w:sz w:val="28"/>
          <w:szCs w:val="28"/>
        </w:rPr>
        <w:t>, 2</w:t>
      </w:r>
      <w:r w:rsidR="00697490" w:rsidRPr="006666DF">
        <w:rPr>
          <w:rFonts w:ascii="Times New Roman" w:hAnsi="Times New Roman"/>
          <w:sz w:val="28"/>
          <w:szCs w:val="28"/>
        </w:rPr>
        <w:t xml:space="preserve"> </w:t>
      </w:r>
      <w:r w:rsidR="008368D2" w:rsidRPr="006666DF">
        <w:rPr>
          <w:rFonts w:ascii="Times New Roman" w:hAnsi="Times New Roman"/>
          <w:sz w:val="28"/>
          <w:szCs w:val="28"/>
        </w:rPr>
        <w:t>в соответствии с приложением 2 к настоящему решению;</w:t>
      </w:r>
    </w:p>
    <w:p w14:paraId="651CD5B7" w14:textId="06196E96" w:rsidR="008368D2" w:rsidRPr="006666DF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666DF">
        <w:rPr>
          <w:rFonts w:ascii="Times New Roman" w:hAnsi="Times New Roman"/>
          <w:sz w:val="28"/>
          <w:szCs w:val="28"/>
        </w:rPr>
        <w:t>1</w:t>
      </w:r>
      <w:r w:rsidR="000B4197">
        <w:rPr>
          <w:rFonts w:ascii="Times New Roman" w:hAnsi="Times New Roman"/>
          <w:sz w:val="28"/>
          <w:szCs w:val="28"/>
        </w:rPr>
        <w:t>0</w:t>
      </w:r>
      <w:r w:rsidR="008368D2" w:rsidRPr="006666DF">
        <w:rPr>
          <w:rFonts w:ascii="Times New Roman" w:hAnsi="Times New Roman"/>
          <w:sz w:val="28"/>
          <w:szCs w:val="28"/>
        </w:rPr>
        <w:t>)</w:t>
      </w:r>
      <w:r w:rsidR="00C231BD" w:rsidRPr="006666DF">
        <w:rPr>
          <w:rFonts w:ascii="Times New Roman" w:hAnsi="Times New Roman"/>
          <w:sz w:val="28"/>
          <w:szCs w:val="28"/>
        </w:rPr>
        <w:t> </w:t>
      </w:r>
      <w:r w:rsidR="008368D2" w:rsidRPr="006666DF">
        <w:rPr>
          <w:rFonts w:ascii="Times New Roman" w:hAnsi="Times New Roman"/>
          <w:sz w:val="28"/>
          <w:szCs w:val="28"/>
        </w:rPr>
        <w:t>изложить таблиц</w:t>
      </w:r>
      <w:r w:rsidR="00412721" w:rsidRPr="006666DF">
        <w:rPr>
          <w:rFonts w:ascii="Times New Roman" w:hAnsi="Times New Roman"/>
          <w:sz w:val="28"/>
          <w:szCs w:val="28"/>
        </w:rPr>
        <w:t>ы</w:t>
      </w:r>
      <w:r w:rsidR="008368D2" w:rsidRPr="006666DF">
        <w:rPr>
          <w:rFonts w:ascii="Times New Roman" w:hAnsi="Times New Roman"/>
          <w:sz w:val="28"/>
          <w:szCs w:val="28"/>
        </w:rPr>
        <w:t xml:space="preserve"> 1</w:t>
      </w:r>
      <w:r w:rsidR="00571A3B" w:rsidRPr="006666DF">
        <w:rPr>
          <w:rFonts w:ascii="Times New Roman" w:hAnsi="Times New Roman"/>
          <w:sz w:val="28"/>
          <w:szCs w:val="28"/>
        </w:rPr>
        <w:t>, 2</w:t>
      </w:r>
      <w:r w:rsidR="008368D2" w:rsidRPr="006666DF">
        <w:rPr>
          <w:rFonts w:ascii="Times New Roman" w:hAnsi="Times New Roman"/>
          <w:sz w:val="28"/>
          <w:szCs w:val="28"/>
        </w:rPr>
        <w:t xml:space="preserve"> приложения 3 в редакции таблиц 1</w:t>
      </w:r>
      <w:r w:rsidR="00571A3B" w:rsidRPr="006666DF">
        <w:rPr>
          <w:rFonts w:ascii="Times New Roman" w:hAnsi="Times New Roman"/>
          <w:sz w:val="28"/>
          <w:szCs w:val="28"/>
        </w:rPr>
        <w:t>, 2</w:t>
      </w:r>
      <w:r w:rsidR="008368D2" w:rsidRPr="006666DF">
        <w:rPr>
          <w:rFonts w:ascii="Times New Roman" w:hAnsi="Times New Roman"/>
          <w:sz w:val="28"/>
          <w:szCs w:val="28"/>
        </w:rPr>
        <w:t xml:space="preserve"> в соответствии с приложением 3 к настоящему решению;</w:t>
      </w:r>
    </w:p>
    <w:p w14:paraId="1E3FB509" w14:textId="50B25FD4" w:rsidR="008368D2" w:rsidRPr="006666DF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666DF">
        <w:rPr>
          <w:rFonts w:ascii="Times New Roman" w:hAnsi="Times New Roman"/>
          <w:sz w:val="28"/>
          <w:szCs w:val="28"/>
        </w:rPr>
        <w:t>1</w:t>
      </w:r>
      <w:r w:rsidR="000B4197">
        <w:rPr>
          <w:rFonts w:ascii="Times New Roman" w:hAnsi="Times New Roman"/>
          <w:sz w:val="28"/>
          <w:szCs w:val="28"/>
        </w:rPr>
        <w:t>1</w:t>
      </w:r>
      <w:r w:rsidR="008368D2" w:rsidRPr="006666DF">
        <w:rPr>
          <w:rFonts w:ascii="Times New Roman" w:hAnsi="Times New Roman"/>
          <w:sz w:val="28"/>
          <w:szCs w:val="28"/>
        </w:rPr>
        <w:t>)</w:t>
      </w:r>
      <w:r w:rsidR="00C231BD" w:rsidRPr="006666DF">
        <w:rPr>
          <w:rFonts w:ascii="Times New Roman" w:hAnsi="Times New Roman"/>
          <w:sz w:val="28"/>
          <w:szCs w:val="28"/>
        </w:rPr>
        <w:t> </w:t>
      </w:r>
      <w:r w:rsidR="008368D2" w:rsidRPr="006666DF">
        <w:rPr>
          <w:rFonts w:ascii="Times New Roman" w:hAnsi="Times New Roman"/>
          <w:sz w:val="28"/>
          <w:szCs w:val="28"/>
        </w:rPr>
        <w:t xml:space="preserve">изложить приложение 5 в соответствии с приложением </w:t>
      </w:r>
      <w:r w:rsidR="008E262A">
        <w:rPr>
          <w:rFonts w:ascii="Times New Roman" w:hAnsi="Times New Roman"/>
          <w:sz w:val="28"/>
          <w:szCs w:val="28"/>
        </w:rPr>
        <w:t>4</w:t>
      </w:r>
      <w:r w:rsidR="008368D2" w:rsidRPr="006666DF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6D5A9607" w14:textId="12B03FA3" w:rsidR="003D0DAE" w:rsidRDefault="00FA20E6" w:rsidP="00027378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75D84">
        <w:rPr>
          <w:rFonts w:ascii="Times New Roman" w:hAnsi="Times New Roman"/>
          <w:sz w:val="28"/>
          <w:szCs w:val="28"/>
        </w:rPr>
        <w:t>1</w:t>
      </w:r>
      <w:r w:rsidR="000B4197">
        <w:rPr>
          <w:rFonts w:ascii="Times New Roman" w:hAnsi="Times New Roman"/>
          <w:sz w:val="28"/>
          <w:szCs w:val="28"/>
        </w:rPr>
        <w:t>2</w:t>
      </w:r>
      <w:r w:rsidRPr="00E75D84">
        <w:rPr>
          <w:rFonts w:ascii="Times New Roman" w:hAnsi="Times New Roman"/>
          <w:sz w:val="28"/>
          <w:szCs w:val="28"/>
        </w:rPr>
        <w:t>)</w:t>
      </w:r>
      <w:r w:rsidR="003F0B3F">
        <w:rPr>
          <w:rFonts w:ascii="Times New Roman" w:hAnsi="Times New Roman"/>
          <w:sz w:val="28"/>
          <w:szCs w:val="28"/>
        </w:rPr>
        <w:t> </w:t>
      </w:r>
      <w:r w:rsidRPr="00E75D84">
        <w:rPr>
          <w:rFonts w:ascii="Times New Roman" w:hAnsi="Times New Roman"/>
          <w:sz w:val="28"/>
          <w:szCs w:val="28"/>
        </w:rPr>
        <w:t>изложить таблицу 1 приложения 7 в редакции таблиц</w:t>
      </w:r>
      <w:r w:rsidR="003D7B88" w:rsidRPr="00E75D84">
        <w:rPr>
          <w:rFonts w:ascii="Times New Roman" w:hAnsi="Times New Roman"/>
          <w:sz w:val="28"/>
          <w:szCs w:val="28"/>
        </w:rPr>
        <w:t>ы</w:t>
      </w:r>
      <w:r w:rsidRPr="00E75D84">
        <w:rPr>
          <w:rFonts w:ascii="Times New Roman" w:hAnsi="Times New Roman"/>
          <w:sz w:val="28"/>
          <w:szCs w:val="28"/>
        </w:rPr>
        <w:t xml:space="preserve"> 1</w:t>
      </w:r>
      <w:r w:rsidR="00744A77">
        <w:rPr>
          <w:rFonts w:ascii="Times New Roman" w:hAnsi="Times New Roman"/>
          <w:sz w:val="28"/>
          <w:szCs w:val="28"/>
        </w:rPr>
        <w:t xml:space="preserve"> </w:t>
      </w:r>
      <w:r w:rsidRPr="00E75D84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8E262A">
        <w:rPr>
          <w:rFonts w:ascii="Times New Roman" w:hAnsi="Times New Roman"/>
          <w:sz w:val="28"/>
          <w:szCs w:val="28"/>
        </w:rPr>
        <w:t>5</w:t>
      </w:r>
      <w:r w:rsidR="00027378" w:rsidRPr="00E75D84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3D0DAE">
        <w:rPr>
          <w:rFonts w:ascii="Times New Roman" w:hAnsi="Times New Roman"/>
          <w:sz w:val="28"/>
          <w:szCs w:val="28"/>
        </w:rPr>
        <w:t>;</w:t>
      </w:r>
    </w:p>
    <w:p w14:paraId="58DA283F" w14:textId="7BAD8BC5" w:rsidR="001E0382" w:rsidRPr="00233073" w:rsidRDefault="003D0DAE" w:rsidP="00233073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cyan"/>
        </w:rPr>
      </w:pPr>
      <w:r w:rsidRPr="00E75D84">
        <w:rPr>
          <w:rFonts w:ascii="Times New Roman" w:hAnsi="Times New Roman"/>
          <w:sz w:val="28"/>
          <w:szCs w:val="28"/>
        </w:rPr>
        <w:lastRenderedPageBreak/>
        <w:t>1</w:t>
      </w:r>
      <w:r w:rsidR="000B4197">
        <w:rPr>
          <w:rFonts w:ascii="Times New Roman" w:hAnsi="Times New Roman"/>
          <w:sz w:val="28"/>
          <w:szCs w:val="28"/>
        </w:rPr>
        <w:t>3</w:t>
      </w:r>
      <w:r w:rsidRPr="00E75D84">
        <w:rPr>
          <w:rFonts w:ascii="Times New Roman" w:hAnsi="Times New Roman"/>
          <w:sz w:val="28"/>
          <w:szCs w:val="28"/>
        </w:rPr>
        <w:t>)</w:t>
      </w:r>
      <w:r w:rsidR="00820B45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Pr="00E75D84">
        <w:rPr>
          <w:rFonts w:ascii="Times New Roman" w:hAnsi="Times New Roman"/>
          <w:sz w:val="28"/>
          <w:szCs w:val="28"/>
        </w:rPr>
        <w:t xml:space="preserve">изложить таблицу 1 приложения </w:t>
      </w:r>
      <w:r>
        <w:rPr>
          <w:rFonts w:ascii="Times New Roman" w:hAnsi="Times New Roman"/>
          <w:sz w:val="28"/>
          <w:szCs w:val="28"/>
        </w:rPr>
        <w:t>8</w:t>
      </w:r>
      <w:r w:rsidRPr="00E75D84">
        <w:rPr>
          <w:rFonts w:ascii="Times New Roman" w:hAnsi="Times New Roman"/>
          <w:sz w:val="28"/>
          <w:szCs w:val="28"/>
        </w:rPr>
        <w:t xml:space="preserve"> в редакции таблицы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D84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>
        <w:rPr>
          <w:rFonts w:ascii="Times New Roman" w:hAnsi="Times New Roman"/>
          <w:sz w:val="28"/>
          <w:szCs w:val="28"/>
        </w:rPr>
        <w:t>6</w:t>
      </w:r>
      <w:r w:rsidRPr="00E75D8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4446E54F" w14:textId="77777777" w:rsidR="008368D2" w:rsidRDefault="008368D2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5D84">
        <w:rPr>
          <w:rFonts w:ascii="Times New Roman" w:hAnsi="Times New Roman"/>
          <w:color w:val="000000"/>
          <w:sz w:val="28"/>
          <w:szCs w:val="28"/>
        </w:rPr>
        <w:t>2</w:t>
      </w:r>
      <w:r w:rsidR="00045EDE" w:rsidRPr="00E75D84">
        <w:rPr>
          <w:rFonts w:ascii="Times New Roman" w:hAnsi="Times New Roman"/>
          <w:color w:val="000000"/>
          <w:sz w:val="28"/>
          <w:szCs w:val="28"/>
        </w:rPr>
        <w:t>.</w:t>
      </w:r>
      <w:r w:rsidR="00763BB0" w:rsidRPr="00E75D84">
        <w:t xml:space="preserve"> </w:t>
      </w:r>
      <w:r w:rsidR="00763BB0" w:rsidRPr="00E75D84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«Бердские новости», в сетевом издание «VN.ru Все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14:paraId="6ED7DB2B" w14:textId="77777777" w:rsidR="003D7B88" w:rsidRDefault="003D7B88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69FFE7CC" w14:textId="77777777"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D7B88" w14:paraId="53FD32FE" w14:textId="77777777" w:rsidTr="003D7B88">
        <w:tc>
          <w:tcPr>
            <w:tcW w:w="5068" w:type="dxa"/>
          </w:tcPr>
          <w:p w14:paraId="196C5B99" w14:textId="3009FF5F" w:rsidR="003D7B88" w:rsidRDefault="00623DA0" w:rsidP="00696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D7B88">
              <w:rPr>
                <w:rFonts w:ascii="Times New Roman" w:hAnsi="Times New Roman"/>
                <w:sz w:val="28"/>
                <w:szCs w:val="28"/>
              </w:rPr>
              <w:t xml:space="preserve"> города Бердска</w:t>
            </w:r>
          </w:p>
          <w:p w14:paraId="6D02B1EE" w14:textId="77777777" w:rsidR="003D7B88" w:rsidRDefault="003D7B88" w:rsidP="003D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14:paraId="1B70DDE4" w14:textId="77777777" w:rsidR="003D7B88" w:rsidRDefault="00696F8F" w:rsidP="003D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3D7B88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3D7B88" w14:paraId="509ECFC1" w14:textId="77777777" w:rsidTr="003D7B88">
        <w:tc>
          <w:tcPr>
            <w:tcW w:w="5068" w:type="dxa"/>
          </w:tcPr>
          <w:p w14:paraId="339A18D6" w14:textId="36D31239" w:rsidR="003D7B88" w:rsidRDefault="003D7B88" w:rsidP="00623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_______________________/</w:t>
            </w:r>
            <w:r w:rsidR="00623DA0">
              <w:rPr>
                <w:rFonts w:ascii="Times New Roman" w:hAnsi="Times New Roman"/>
                <w:sz w:val="28"/>
                <w:szCs w:val="28"/>
              </w:rPr>
              <w:t>Р.В. Бурдин</w:t>
            </w:r>
          </w:p>
        </w:tc>
        <w:tc>
          <w:tcPr>
            <w:tcW w:w="5069" w:type="dxa"/>
          </w:tcPr>
          <w:p w14:paraId="39B7860F" w14:textId="77777777" w:rsidR="003D7B88" w:rsidRDefault="003D7B88" w:rsidP="003D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F4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A276F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В.А. Голубев</w:t>
            </w:r>
          </w:p>
        </w:tc>
      </w:tr>
    </w:tbl>
    <w:p w14:paraId="2AB128B9" w14:textId="77777777" w:rsidR="00382E41" w:rsidRPr="008368D2" w:rsidRDefault="00382E41" w:rsidP="00FE408C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sectPr w:rsidR="00382E41" w:rsidRPr="008368D2" w:rsidSect="0034632E">
      <w:headerReference w:type="default" r:id="rId6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E6F7E" w14:textId="77777777" w:rsidR="00A26BCD" w:rsidRDefault="00A26BCD" w:rsidP="004379B8">
      <w:pPr>
        <w:spacing w:after="0" w:line="240" w:lineRule="auto"/>
      </w:pPr>
      <w:r>
        <w:separator/>
      </w:r>
    </w:p>
  </w:endnote>
  <w:endnote w:type="continuationSeparator" w:id="0">
    <w:p w14:paraId="590D8163" w14:textId="77777777" w:rsidR="00A26BCD" w:rsidRDefault="00A26BCD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35F87" w14:textId="77777777" w:rsidR="00A26BCD" w:rsidRDefault="00A26BCD" w:rsidP="004379B8">
      <w:pPr>
        <w:spacing w:after="0" w:line="240" w:lineRule="auto"/>
      </w:pPr>
      <w:r>
        <w:separator/>
      </w:r>
    </w:p>
  </w:footnote>
  <w:footnote w:type="continuationSeparator" w:id="0">
    <w:p w14:paraId="1DD655D7" w14:textId="77777777" w:rsidR="00A26BCD" w:rsidRDefault="00A26BCD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211"/>
      <w:docPartObj>
        <w:docPartGallery w:val="Page Numbers (Top of Page)"/>
        <w:docPartUnique/>
      </w:docPartObj>
    </w:sdtPr>
    <w:sdtEndPr/>
    <w:sdtContent>
      <w:p w14:paraId="329B718D" w14:textId="4C96F557" w:rsidR="00A26BCD" w:rsidRDefault="00A26BC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B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600EF5" w14:textId="77777777" w:rsidR="00A26BCD" w:rsidRDefault="00A26B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B8"/>
    <w:rsid w:val="000043EF"/>
    <w:rsid w:val="00011D0B"/>
    <w:rsid w:val="000241B9"/>
    <w:rsid w:val="00027378"/>
    <w:rsid w:val="00032215"/>
    <w:rsid w:val="00035AEE"/>
    <w:rsid w:val="00035D9F"/>
    <w:rsid w:val="00037E1F"/>
    <w:rsid w:val="00045EDE"/>
    <w:rsid w:val="00047B64"/>
    <w:rsid w:val="000541FB"/>
    <w:rsid w:val="00055832"/>
    <w:rsid w:val="00060712"/>
    <w:rsid w:val="00061CCF"/>
    <w:rsid w:val="00064739"/>
    <w:rsid w:val="0006576B"/>
    <w:rsid w:val="00067DF5"/>
    <w:rsid w:val="00073A91"/>
    <w:rsid w:val="0008673A"/>
    <w:rsid w:val="000921FF"/>
    <w:rsid w:val="00097CC0"/>
    <w:rsid w:val="000A4880"/>
    <w:rsid w:val="000B4197"/>
    <w:rsid w:val="000C0BDD"/>
    <w:rsid w:val="000C118B"/>
    <w:rsid w:val="000D08EB"/>
    <w:rsid w:val="000E309C"/>
    <w:rsid w:val="000E44CC"/>
    <w:rsid w:val="000F00A9"/>
    <w:rsid w:val="000F3034"/>
    <w:rsid w:val="000F3F81"/>
    <w:rsid w:val="001137F6"/>
    <w:rsid w:val="00117ED8"/>
    <w:rsid w:val="00123157"/>
    <w:rsid w:val="0012655F"/>
    <w:rsid w:val="00126DD9"/>
    <w:rsid w:val="001276B0"/>
    <w:rsid w:val="00130794"/>
    <w:rsid w:val="00130AF2"/>
    <w:rsid w:val="001340CE"/>
    <w:rsid w:val="00140E26"/>
    <w:rsid w:val="0015063E"/>
    <w:rsid w:val="00150E74"/>
    <w:rsid w:val="00151E08"/>
    <w:rsid w:val="00154C9E"/>
    <w:rsid w:val="00160940"/>
    <w:rsid w:val="00161457"/>
    <w:rsid w:val="00165146"/>
    <w:rsid w:val="0017060E"/>
    <w:rsid w:val="00171E6E"/>
    <w:rsid w:val="00177A5E"/>
    <w:rsid w:val="00182C18"/>
    <w:rsid w:val="0018571A"/>
    <w:rsid w:val="00186AF9"/>
    <w:rsid w:val="001910B8"/>
    <w:rsid w:val="00195249"/>
    <w:rsid w:val="001B75AD"/>
    <w:rsid w:val="001B7C3E"/>
    <w:rsid w:val="001C41F9"/>
    <w:rsid w:val="001C5F50"/>
    <w:rsid w:val="001C7E3D"/>
    <w:rsid w:val="001D55ED"/>
    <w:rsid w:val="001D6874"/>
    <w:rsid w:val="001E0382"/>
    <w:rsid w:val="001F182C"/>
    <w:rsid w:val="001F471C"/>
    <w:rsid w:val="00202CA5"/>
    <w:rsid w:val="0021021D"/>
    <w:rsid w:val="00210340"/>
    <w:rsid w:val="00215D70"/>
    <w:rsid w:val="00217862"/>
    <w:rsid w:val="00222857"/>
    <w:rsid w:val="00227A71"/>
    <w:rsid w:val="002319BA"/>
    <w:rsid w:val="00233073"/>
    <w:rsid w:val="0023623D"/>
    <w:rsid w:val="0023680A"/>
    <w:rsid w:val="00237D6E"/>
    <w:rsid w:val="0024383F"/>
    <w:rsid w:val="00244126"/>
    <w:rsid w:val="00245DF3"/>
    <w:rsid w:val="00247580"/>
    <w:rsid w:val="002511D0"/>
    <w:rsid w:val="0025339B"/>
    <w:rsid w:val="002614F9"/>
    <w:rsid w:val="002656F2"/>
    <w:rsid w:val="00267115"/>
    <w:rsid w:val="002710E3"/>
    <w:rsid w:val="00271346"/>
    <w:rsid w:val="002746C0"/>
    <w:rsid w:val="00286AB1"/>
    <w:rsid w:val="00291F1A"/>
    <w:rsid w:val="002923D0"/>
    <w:rsid w:val="002A484F"/>
    <w:rsid w:val="002A519D"/>
    <w:rsid w:val="002B3819"/>
    <w:rsid w:val="002B63FA"/>
    <w:rsid w:val="002B75DB"/>
    <w:rsid w:val="002D009B"/>
    <w:rsid w:val="002D32D7"/>
    <w:rsid w:val="002D6AA4"/>
    <w:rsid w:val="002D72AA"/>
    <w:rsid w:val="002E0B23"/>
    <w:rsid w:val="002E39B1"/>
    <w:rsid w:val="002E4499"/>
    <w:rsid w:val="002E48EC"/>
    <w:rsid w:val="002F05EE"/>
    <w:rsid w:val="002F0856"/>
    <w:rsid w:val="003000B2"/>
    <w:rsid w:val="00301F25"/>
    <w:rsid w:val="00312DCC"/>
    <w:rsid w:val="00321331"/>
    <w:rsid w:val="00321D47"/>
    <w:rsid w:val="00336FF6"/>
    <w:rsid w:val="00343065"/>
    <w:rsid w:val="003448A1"/>
    <w:rsid w:val="00345482"/>
    <w:rsid w:val="00345D04"/>
    <w:rsid w:val="0034632E"/>
    <w:rsid w:val="003501A1"/>
    <w:rsid w:val="003505CC"/>
    <w:rsid w:val="0035298E"/>
    <w:rsid w:val="00364E4B"/>
    <w:rsid w:val="003674BE"/>
    <w:rsid w:val="0037098A"/>
    <w:rsid w:val="00370DC5"/>
    <w:rsid w:val="00373A9C"/>
    <w:rsid w:val="00382E41"/>
    <w:rsid w:val="00383363"/>
    <w:rsid w:val="003915C1"/>
    <w:rsid w:val="003951AA"/>
    <w:rsid w:val="003A5D5A"/>
    <w:rsid w:val="003B4C10"/>
    <w:rsid w:val="003D0DAE"/>
    <w:rsid w:val="003D4E9B"/>
    <w:rsid w:val="003D7B88"/>
    <w:rsid w:val="003E166B"/>
    <w:rsid w:val="003E445B"/>
    <w:rsid w:val="003E57D6"/>
    <w:rsid w:val="003F0B3F"/>
    <w:rsid w:val="003F232B"/>
    <w:rsid w:val="003F4068"/>
    <w:rsid w:val="003F77F1"/>
    <w:rsid w:val="004008C0"/>
    <w:rsid w:val="00404555"/>
    <w:rsid w:val="0040616D"/>
    <w:rsid w:val="00411EF4"/>
    <w:rsid w:val="00412721"/>
    <w:rsid w:val="0042218D"/>
    <w:rsid w:val="00427879"/>
    <w:rsid w:val="004350FD"/>
    <w:rsid w:val="00436DD1"/>
    <w:rsid w:val="004379B8"/>
    <w:rsid w:val="00441F8E"/>
    <w:rsid w:val="00443B22"/>
    <w:rsid w:val="004500F1"/>
    <w:rsid w:val="0045130C"/>
    <w:rsid w:val="00480069"/>
    <w:rsid w:val="00481587"/>
    <w:rsid w:val="00483C17"/>
    <w:rsid w:val="00484AC6"/>
    <w:rsid w:val="00487C22"/>
    <w:rsid w:val="004912D9"/>
    <w:rsid w:val="00497748"/>
    <w:rsid w:val="004A180A"/>
    <w:rsid w:val="004A2B44"/>
    <w:rsid w:val="004A6BD1"/>
    <w:rsid w:val="004C0A45"/>
    <w:rsid w:val="004C1852"/>
    <w:rsid w:val="004C64BA"/>
    <w:rsid w:val="004C6BC9"/>
    <w:rsid w:val="004D2B58"/>
    <w:rsid w:val="004D4A3F"/>
    <w:rsid w:val="004E09B4"/>
    <w:rsid w:val="004E20B1"/>
    <w:rsid w:val="004E749B"/>
    <w:rsid w:val="004F59DD"/>
    <w:rsid w:val="004F7422"/>
    <w:rsid w:val="0050404B"/>
    <w:rsid w:val="005054C6"/>
    <w:rsid w:val="005072BC"/>
    <w:rsid w:val="00513B1F"/>
    <w:rsid w:val="00513D6F"/>
    <w:rsid w:val="005273E4"/>
    <w:rsid w:val="00537027"/>
    <w:rsid w:val="00537AF6"/>
    <w:rsid w:val="00542742"/>
    <w:rsid w:val="0055335F"/>
    <w:rsid w:val="005542B1"/>
    <w:rsid w:val="005573BF"/>
    <w:rsid w:val="00557D9B"/>
    <w:rsid w:val="005624F8"/>
    <w:rsid w:val="00564EF0"/>
    <w:rsid w:val="005655A6"/>
    <w:rsid w:val="00571A3B"/>
    <w:rsid w:val="00573693"/>
    <w:rsid w:val="00573739"/>
    <w:rsid w:val="00576989"/>
    <w:rsid w:val="00582F7F"/>
    <w:rsid w:val="00583F6C"/>
    <w:rsid w:val="00586B13"/>
    <w:rsid w:val="00590F34"/>
    <w:rsid w:val="005927E2"/>
    <w:rsid w:val="005A24D5"/>
    <w:rsid w:val="005B4226"/>
    <w:rsid w:val="005B51D3"/>
    <w:rsid w:val="005B6E57"/>
    <w:rsid w:val="005D2FFD"/>
    <w:rsid w:val="005D33E4"/>
    <w:rsid w:val="005D3BDA"/>
    <w:rsid w:val="005E124B"/>
    <w:rsid w:val="005E127A"/>
    <w:rsid w:val="005F5907"/>
    <w:rsid w:val="005F750C"/>
    <w:rsid w:val="00604FB4"/>
    <w:rsid w:val="006067C4"/>
    <w:rsid w:val="006074D4"/>
    <w:rsid w:val="00623DA0"/>
    <w:rsid w:val="00624F58"/>
    <w:rsid w:val="006251E1"/>
    <w:rsid w:val="006257A4"/>
    <w:rsid w:val="006271EB"/>
    <w:rsid w:val="0063403B"/>
    <w:rsid w:val="006351C9"/>
    <w:rsid w:val="0063661D"/>
    <w:rsid w:val="006415B2"/>
    <w:rsid w:val="00654FC9"/>
    <w:rsid w:val="00656AEA"/>
    <w:rsid w:val="00661C39"/>
    <w:rsid w:val="00662FC8"/>
    <w:rsid w:val="006666DF"/>
    <w:rsid w:val="00671555"/>
    <w:rsid w:val="00673CDB"/>
    <w:rsid w:val="00683186"/>
    <w:rsid w:val="006840A4"/>
    <w:rsid w:val="00684A04"/>
    <w:rsid w:val="0068743F"/>
    <w:rsid w:val="00690B5C"/>
    <w:rsid w:val="00696F8F"/>
    <w:rsid w:val="00697490"/>
    <w:rsid w:val="006A0634"/>
    <w:rsid w:val="006A0A5C"/>
    <w:rsid w:val="006A1070"/>
    <w:rsid w:val="006A22F2"/>
    <w:rsid w:val="006A5D1A"/>
    <w:rsid w:val="006B049C"/>
    <w:rsid w:val="006C01F1"/>
    <w:rsid w:val="006C0D06"/>
    <w:rsid w:val="006C4059"/>
    <w:rsid w:val="006C5921"/>
    <w:rsid w:val="006D3BAB"/>
    <w:rsid w:val="006D40E0"/>
    <w:rsid w:val="006D54D7"/>
    <w:rsid w:val="006D5A1F"/>
    <w:rsid w:val="006E66E9"/>
    <w:rsid w:val="00701BAC"/>
    <w:rsid w:val="0070484E"/>
    <w:rsid w:val="00707B61"/>
    <w:rsid w:val="00707F55"/>
    <w:rsid w:val="0071070A"/>
    <w:rsid w:val="00712D5E"/>
    <w:rsid w:val="007215D9"/>
    <w:rsid w:val="00727716"/>
    <w:rsid w:val="007323BF"/>
    <w:rsid w:val="00734436"/>
    <w:rsid w:val="0073723E"/>
    <w:rsid w:val="00744A77"/>
    <w:rsid w:val="00746AC4"/>
    <w:rsid w:val="00747022"/>
    <w:rsid w:val="00751C43"/>
    <w:rsid w:val="0076098E"/>
    <w:rsid w:val="007616A0"/>
    <w:rsid w:val="00763BB0"/>
    <w:rsid w:val="007665BD"/>
    <w:rsid w:val="00766CAF"/>
    <w:rsid w:val="00770102"/>
    <w:rsid w:val="00770235"/>
    <w:rsid w:val="0077295D"/>
    <w:rsid w:val="0077745D"/>
    <w:rsid w:val="0078551E"/>
    <w:rsid w:val="00786973"/>
    <w:rsid w:val="00796142"/>
    <w:rsid w:val="007B18B2"/>
    <w:rsid w:val="007B387E"/>
    <w:rsid w:val="007B4702"/>
    <w:rsid w:val="007C36AE"/>
    <w:rsid w:val="007C38E4"/>
    <w:rsid w:val="007C68BA"/>
    <w:rsid w:val="007D5153"/>
    <w:rsid w:val="007D5A45"/>
    <w:rsid w:val="007E0EEF"/>
    <w:rsid w:val="007E45A8"/>
    <w:rsid w:val="007E6F49"/>
    <w:rsid w:val="007F2988"/>
    <w:rsid w:val="007F7DA7"/>
    <w:rsid w:val="00804F7B"/>
    <w:rsid w:val="00811DB7"/>
    <w:rsid w:val="00820B45"/>
    <w:rsid w:val="0082119B"/>
    <w:rsid w:val="00824D79"/>
    <w:rsid w:val="0083120E"/>
    <w:rsid w:val="00831D22"/>
    <w:rsid w:val="00832990"/>
    <w:rsid w:val="00832BA8"/>
    <w:rsid w:val="00835160"/>
    <w:rsid w:val="008368D2"/>
    <w:rsid w:val="00854537"/>
    <w:rsid w:val="00855329"/>
    <w:rsid w:val="00862E75"/>
    <w:rsid w:val="00872AEB"/>
    <w:rsid w:val="0087408A"/>
    <w:rsid w:val="0087469A"/>
    <w:rsid w:val="00880613"/>
    <w:rsid w:val="00880618"/>
    <w:rsid w:val="00885431"/>
    <w:rsid w:val="00890B4D"/>
    <w:rsid w:val="008975E4"/>
    <w:rsid w:val="008A7FB6"/>
    <w:rsid w:val="008B1B38"/>
    <w:rsid w:val="008B4C56"/>
    <w:rsid w:val="008C29EE"/>
    <w:rsid w:val="008C2C0F"/>
    <w:rsid w:val="008C33AE"/>
    <w:rsid w:val="008D0D7B"/>
    <w:rsid w:val="008D2BF0"/>
    <w:rsid w:val="008D4633"/>
    <w:rsid w:val="008E262A"/>
    <w:rsid w:val="008E6220"/>
    <w:rsid w:val="008F1321"/>
    <w:rsid w:val="0090291F"/>
    <w:rsid w:val="00902995"/>
    <w:rsid w:val="00904E02"/>
    <w:rsid w:val="0090781C"/>
    <w:rsid w:val="0091466D"/>
    <w:rsid w:val="00915064"/>
    <w:rsid w:val="00946655"/>
    <w:rsid w:val="00966057"/>
    <w:rsid w:val="00970155"/>
    <w:rsid w:val="00971A8C"/>
    <w:rsid w:val="009744F5"/>
    <w:rsid w:val="009977A9"/>
    <w:rsid w:val="009B3D51"/>
    <w:rsid w:val="009B7136"/>
    <w:rsid w:val="009C429A"/>
    <w:rsid w:val="009C585C"/>
    <w:rsid w:val="009C58BD"/>
    <w:rsid w:val="009D1066"/>
    <w:rsid w:val="009D2770"/>
    <w:rsid w:val="009E2423"/>
    <w:rsid w:val="00A05728"/>
    <w:rsid w:val="00A059D3"/>
    <w:rsid w:val="00A107A4"/>
    <w:rsid w:val="00A11E23"/>
    <w:rsid w:val="00A15563"/>
    <w:rsid w:val="00A15E8B"/>
    <w:rsid w:val="00A1675C"/>
    <w:rsid w:val="00A2205B"/>
    <w:rsid w:val="00A22805"/>
    <w:rsid w:val="00A25360"/>
    <w:rsid w:val="00A26BCD"/>
    <w:rsid w:val="00A276F4"/>
    <w:rsid w:val="00A31DAC"/>
    <w:rsid w:val="00A424C2"/>
    <w:rsid w:val="00A43577"/>
    <w:rsid w:val="00A466DD"/>
    <w:rsid w:val="00A5056B"/>
    <w:rsid w:val="00A54963"/>
    <w:rsid w:val="00A57E8F"/>
    <w:rsid w:val="00A62826"/>
    <w:rsid w:val="00A71D5D"/>
    <w:rsid w:val="00A72E52"/>
    <w:rsid w:val="00A7625F"/>
    <w:rsid w:val="00A8013D"/>
    <w:rsid w:val="00A822E8"/>
    <w:rsid w:val="00A82863"/>
    <w:rsid w:val="00A85457"/>
    <w:rsid w:val="00A93A7A"/>
    <w:rsid w:val="00AA65E4"/>
    <w:rsid w:val="00AB7E6B"/>
    <w:rsid w:val="00AC688F"/>
    <w:rsid w:val="00AD0AA6"/>
    <w:rsid w:val="00AD0B51"/>
    <w:rsid w:val="00AD0C63"/>
    <w:rsid w:val="00AF371A"/>
    <w:rsid w:val="00B0127F"/>
    <w:rsid w:val="00B0201A"/>
    <w:rsid w:val="00B033A0"/>
    <w:rsid w:val="00B050C2"/>
    <w:rsid w:val="00B110EF"/>
    <w:rsid w:val="00B144BF"/>
    <w:rsid w:val="00B26C21"/>
    <w:rsid w:val="00B309A7"/>
    <w:rsid w:val="00B31068"/>
    <w:rsid w:val="00B32B2B"/>
    <w:rsid w:val="00B4060B"/>
    <w:rsid w:val="00B4192E"/>
    <w:rsid w:val="00B42F82"/>
    <w:rsid w:val="00B44CEC"/>
    <w:rsid w:val="00B511E5"/>
    <w:rsid w:val="00B51AD1"/>
    <w:rsid w:val="00B5281C"/>
    <w:rsid w:val="00B56FCE"/>
    <w:rsid w:val="00B57990"/>
    <w:rsid w:val="00B72DA6"/>
    <w:rsid w:val="00B73162"/>
    <w:rsid w:val="00B84122"/>
    <w:rsid w:val="00B866C5"/>
    <w:rsid w:val="00B959B8"/>
    <w:rsid w:val="00B97405"/>
    <w:rsid w:val="00BA6BC2"/>
    <w:rsid w:val="00BB17B0"/>
    <w:rsid w:val="00BB276F"/>
    <w:rsid w:val="00BB6FF3"/>
    <w:rsid w:val="00BC6400"/>
    <w:rsid w:val="00BC7113"/>
    <w:rsid w:val="00BC76B7"/>
    <w:rsid w:val="00BD14FB"/>
    <w:rsid w:val="00BD565F"/>
    <w:rsid w:val="00BD7022"/>
    <w:rsid w:val="00BE6D10"/>
    <w:rsid w:val="00BE78A0"/>
    <w:rsid w:val="00BF29EE"/>
    <w:rsid w:val="00BF2F14"/>
    <w:rsid w:val="00BF4FF8"/>
    <w:rsid w:val="00BF5004"/>
    <w:rsid w:val="00C009A4"/>
    <w:rsid w:val="00C21F83"/>
    <w:rsid w:val="00C231BD"/>
    <w:rsid w:val="00C24F2E"/>
    <w:rsid w:val="00C2623E"/>
    <w:rsid w:val="00C40F3F"/>
    <w:rsid w:val="00C4318F"/>
    <w:rsid w:val="00C445D8"/>
    <w:rsid w:val="00C46F9B"/>
    <w:rsid w:val="00C72013"/>
    <w:rsid w:val="00C7269C"/>
    <w:rsid w:val="00C86172"/>
    <w:rsid w:val="00C8617A"/>
    <w:rsid w:val="00C9081C"/>
    <w:rsid w:val="00C912B8"/>
    <w:rsid w:val="00CA065A"/>
    <w:rsid w:val="00CB15B2"/>
    <w:rsid w:val="00CB2176"/>
    <w:rsid w:val="00CB3EAC"/>
    <w:rsid w:val="00CC0ED6"/>
    <w:rsid w:val="00CC6B84"/>
    <w:rsid w:val="00CD28FF"/>
    <w:rsid w:val="00CD2EF8"/>
    <w:rsid w:val="00CD3F3F"/>
    <w:rsid w:val="00CD7C96"/>
    <w:rsid w:val="00CE1C09"/>
    <w:rsid w:val="00CE3441"/>
    <w:rsid w:val="00CE3988"/>
    <w:rsid w:val="00CF7557"/>
    <w:rsid w:val="00D13A79"/>
    <w:rsid w:val="00D20E63"/>
    <w:rsid w:val="00D32C4C"/>
    <w:rsid w:val="00D36801"/>
    <w:rsid w:val="00D37F48"/>
    <w:rsid w:val="00D44695"/>
    <w:rsid w:val="00D50010"/>
    <w:rsid w:val="00D503CA"/>
    <w:rsid w:val="00D50BF7"/>
    <w:rsid w:val="00D5506E"/>
    <w:rsid w:val="00D61631"/>
    <w:rsid w:val="00D7379B"/>
    <w:rsid w:val="00D7472C"/>
    <w:rsid w:val="00D77FF1"/>
    <w:rsid w:val="00D80372"/>
    <w:rsid w:val="00DA2572"/>
    <w:rsid w:val="00DA406F"/>
    <w:rsid w:val="00DB090F"/>
    <w:rsid w:val="00DB1632"/>
    <w:rsid w:val="00DB69B4"/>
    <w:rsid w:val="00DC3CD7"/>
    <w:rsid w:val="00DC7622"/>
    <w:rsid w:val="00DD22B5"/>
    <w:rsid w:val="00DD57FA"/>
    <w:rsid w:val="00DE2D50"/>
    <w:rsid w:val="00DE65DB"/>
    <w:rsid w:val="00DF0E3E"/>
    <w:rsid w:val="00DF2B8E"/>
    <w:rsid w:val="00E06A98"/>
    <w:rsid w:val="00E108BE"/>
    <w:rsid w:val="00E16C76"/>
    <w:rsid w:val="00E20F1D"/>
    <w:rsid w:val="00E2220D"/>
    <w:rsid w:val="00E3578A"/>
    <w:rsid w:val="00E47A3C"/>
    <w:rsid w:val="00E50867"/>
    <w:rsid w:val="00E604E9"/>
    <w:rsid w:val="00E63201"/>
    <w:rsid w:val="00E75D84"/>
    <w:rsid w:val="00E7686C"/>
    <w:rsid w:val="00E814C4"/>
    <w:rsid w:val="00E84EEE"/>
    <w:rsid w:val="00E90141"/>
    <w:rsid w:val="00E90164"/>
    <w:rsid w:val="00E92E75"/>
    <w:rsid w:val="00E93AA6"/>
    <w:rsid w:val="00E95136"/>
    <w:rsid w:val="00E95760"/>
    <w:rsid w:val="00E95B8C"/>
    <w:rsid w:val="00E966DB"/>
    <w:rsid w:val="00E96C21"/>
    <w:rsid w:val="00E97451"/>
    <w:rsid w:val="00EA1541"/>
    <w:rsid w:val="00EA2ADB"/>
    <w:rsid w:val="00EB0749"/>
    <w:rsid w:val="00EB5805"/>
    <w:rsid w:val="00EC1ED6"/>
    <w:rsid w:val="00EC491D"/>
    <w:rsid w:val="00EC56F6"/>
    <w:rsid w:val="00EC6B8C"/>
    <w:rsid w:val="00ED7BD6"/>
    <w:rsid w:val="00EE274E"/>
    <w:rsid w:val="00EE7DB3"/>
    <w:rsid w:val="00EF0A07"/>
    <w:rsid w:val="00EF149F"/>
    <w:rsid w:val="00EF3785"/>
    <w:rsid w:val="00EF47E4"/>
    <w:rsid w:val="00EF5DDC"/>
    <w:rsid w:val="00EF60D5"/>
    <w:rsid w:val="00EF7763"/>
    <w:rsid w:val="00F0222B"/>
    <w:rsid w:val="00F103C1"/>
    <w:rsid w:val="00F1210C"/>
    <w:rsid w:val="00F12240"/>
    <w:rsid w:val="00F1710F"/>
    <w:rsid w:val="00F17477"/>
    <w:rsid w:val="00F33FB7"/>
    <w:rsid w:val="00F370CD"/>
    <w:rsid w:val="00F375CC"/>
    <w:rsid w:val="00F42B2A"/>
    <w:rsid w:val="00F43A2A"/>
    <w:rsid w:val="00F4520D"/>
    <w:rsid w:val="00F4706A"/>
    <w:rsid w:val="00F4710A"/>
    <w:rsid w:val="00F506DB"/>
    <w:rsid w:val="00F5436E"/>
    <w:rsid w:val="00F56D3A"/>
    <w:rsid w:val="00F61BBA"/>
    <w:rsid w:val="00F95EE0"/>
    <w:rsid w:val="00F97B6C"/>
    <w:rsid w:val="00FA20E6"/>
    <w:rsid w:val="00FA2BBC"/>
    <w:rsid w:val="00FA49A1"/>
    <w:rsid w:val="00FB7D4A"/>
    <w:rsid w:val="00FC646B"/>
    <w:rsid w:val="00FC788B"/>
    <w:rsid w:val="00FD6FA0"/>
    <w:rsid w:val="00FD7562"/>
    <w:rsid w:val="00FE0A7F"/>
    <w:rsid w:val="00FE408C"/>
    <w:rsid w:val="00FE466A"/>
    <w:rsid w:val="00FE7094"/>
    <w:rsid w:val="00FE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B9B6"/>
  <w15:docId w15:val="{BBBA06F7-A730-4196-9C4D-F22491AD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172</cp:revision>
  <cp:lastPrinted>2023-02-07T05:41:00Z</cp:lastPrinted>
  <dcterms:created xsi:type="dcterms:W3CDTF">2021-10-12T08:20:00Z</dcterms:created>
  <dcterms:modified xsi:type="dcterms:W3CDTF">2024-08-29T12:40:00Z</dcterms:modified>
</cp:coreProperties>
</file>