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постановление Правительства Новосибирской области от 06.08.2019 №310-п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Внести в постан</w:t>
      </w:r>
      <w:r>
        <w:rPr>
          <w:sz w:val="28"/>
          <w:szCs w:val="28"/>
        </w:rPr>
        <w:t xml:space="preserve">овление Правительства Новосибирской области от 06.08.2019 №310-п «Об определении порядка согласования заключения органами местного самоуправления муниципальных образований Новосибирской области соглашений о приграничном сотрудничестве»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09" w:firstLine="0"/>
        <w:jc w:val="both"/>
        <w:suppressLineNumbers w:val="0"/>
      </w:pPr>
      <w:r>
        <w:rPr>
          <w:sz w:val="28"/>
          <w:szCs w:val="28"/>
          <w:highlight w:val="none"/>
        </w:rPr>
        <w:t xml:space="preserve">1. Наименование изложить в следующей редакции: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Об определении порядка согласования заключения органами местного самоуправления муниципальных образований Новосибирской области соглашений об осуществлении международных и внешнеэкономических связей с органами местного самоуправления иностранных государств</w:t>
      </w:r>
      <w:r>
        <w:rPr>
          <w:sz w:val="28"/>
          <w:szCs w:val="28"/>
          <w:highlight w:val="none"/>
        </w:rPr>
        <w:t xml:space="preserve"> и соглашений о приграничном сотрудничестве»;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В преамбуле после слов </w:t>
      </w:r>
      <w:r>
        <w:rPr>
          <w:sz w:val="28"/>
          <w:szCs w:val="28"/>
          <w:highlight w:val="none"/>
        </w:rPr>
        <w:t xml:space="preserve">«О международных, внешнеэкономических и межрегиональных связях Новосибирской области»</w:t>
      </w:r>
      <w:r>
        <w:rPr>
          <w:sz w:val="28"/>
          <w:szCs w:val="28"/>
          <w:highlight w:val="none"/>
        </w:rPr>
        <w:t xml:space="preserve"> дополнить словами «, международных и внешнеэкономических связях органов местного самоуправления муниципальных образований Новосибирской области»;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3. Пункт 1 постановления изложить в следующей редакции: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1. Определить порядок согласования заключения органами местного самоуправления муниципальных образований Новосибирской области соглашений об осуществлении международных и внешнеэкономических связей с органами местного самоуправления иностранных государств </w:t>
      </w:r>
      <w:r>
        <w:rPr>
          <w:sz w:val="28"/>
          <w:szCs w:val="28"/>
          <w:highlight w:val="none"/>
        </w:rPr>
        <w:t xml:space="preserve">и соглашений о приграничном сотрудничестве согласно приложению к настоящему постановлению.»;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4. В приложении к постановлению: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а) наименование изложить в следующей редакции: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Порядок согласования заключения органами местного самоуправления муниципальных образований Новосибирской области соглашений об осуществлении международных и внешнеэкономических связей с органами местного самоуправления иностранных государств и соглашений о</w:t>
      </w:r>
      <w:r>
        <w:rPr>
          <w:sz w:val="28"/>
          <w:szCs w:val="28"/>
          <w:highlight w:val="none"/>
        </w:rPr>
        <w:t xml:space="preserve"> приграничном сотрудничестве»;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б) </w:t>
      </w:r>
      <w:r>
        <w:rPr>
          <w:sz w:val="28"/>
          <w:szCs w:val="28"/>
          <w:highlight w:val="none"/>
        </w:rPr>
        <w:t xml:space="preserve">в пункте 1, 2 слова «соглашений о приграничном сотрудничестве» заменить словами «соглашений об осуществлении международных и внешнеэкономических связей с органами местного самоуправления иностранных государств или соглашений о приграничном сотрудничестве»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в) в пунктах 1, 10 после слов </w:t>
      </w:r>
      <w:r>
        <w:rPr>
          <w:sz w:val="28"/>
          <w:szCs w:val="28"/>
          <w:highlight w:val="none"/>
        </w:rPr>
        <w:t xml:space="preserve">«О международных, внешнеэкономических и межрегиональных связях Новосибирской области»</w:t>
      </w:r>
      <w:r>
        <w:rPr>
          <w:sz w:val="28"/>
          <w:szCs w:val="28"/>
          <w:highlight w:val="none"/>
        </w:rPr>
        <w:t xml:space="preserve"> дополнить словами «, международных и внешнеэкономических связях органов местного самоуправления муниципальных образований Новосибирской области»;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г) в пунктах 5, 6, 7 слова «областные исполнительные органы государственной власти Новосибирской области» заменить словами «областные исполнительные органы Новосибирской области».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t xml:space="preserve">Н</w:t>
      </w:r>
      <w:r>
        <w:t xml:space="preserve">.</w:t>
      </w:r>
      <w:r>
        <w:t xml:space="preserve">А</w:t>
      </w:r>
      <w:r>
        <w:t xml:space="preserve">. </w:t>
      </w:r>
      <w:r>
        <w:t xml:space="preserve">Мельникова</w:t>
      </w:r>
      <w:r/>
    </w:p>
    <w:p>
      <w:pPr>
        <w:jc w:val="both"/>
      </w:pPr>
      <w:r>
        <w:t xml:space="preserve">238 69 3</w:t>
      </w:r>
      <w:r>
        <w:t xml:space="preserve">1</w:t>
      </w:r>
      <w:r/>
    </w:p>
    <w:p>
      <w:pPr>
        <w:jc w:val="both"/>
        <w:sectPr>
          <w:headerReference w:type="default" r:id="rId9"/>
          <w:headerReference w:type="even" r:id="rId10"/>
          <w:footnotePr/>
          <w:endnotePr/>
          <w:type w:val="nextPage"/>
          <w:pgSz w:w="11907" w:h="16840" w:orient="portrait"/>
          <w:pgMar w:top="1134" w:right="567" w:bottom="1134" w:left="1417" w:header="709" w:footer="709" w:gutter="0"/>
          <w:pgNumType w:start="1"/>
          <w:cols w:num="1" w:sep="0" w:space="720" w:equalWidth="1"/>
          <w:docGrid w:linePitch="360"/>
          <w:titlePg/>
        </w:sectPr>
      </w:pPr>
      <w:r/>
      <w:r/>
    </w:p>
    <w:p>
      <w:r/>
    </w:p>
    <w:sectPr>
      <w:footnotePr/>
      <w:endnotePr/>
      <w:type w:val="nextPage"/>
      <w:pgSz w:w="11907" w:h="16840" w:orient="portrait"/>
      <w:pgMar w:top="1134" w:right="567" w:bottom="1134" w:left="1417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12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  <w:rPr>
        <w:rStyle w:val="933"/>
      </w:rPr>
      <w:framePr w:wrap="around" w:vAnchor="text" w:hAnchor="margin" w:xAlign="center" w:y="1"/>
    </w:pPr>
    <w:r>
      <w:rPr>
        <w:rStyle w:val="933"/>
      </w:rPr>
      <w:fldChar w:fldCharType="begin"/>
    </w:r>
    <w:r>
      <w:rPr>
        <w:rStyle w:val="933"/>
      </w:rPr>
      <w:instrText xml:space="preserve">PAGE  </w:instrText>
    </w:r>
    <w:r>
      <w:rPr>
        <w:rStyle w:val="933"/>
      </w:rPr>
      <w:fldChar w:fldCharType="end"/>
    </w:r>
    <w:r>
      <w:rPr>
        <w:rStyle w:val="933"/>
      </w:rPr>
    </w:r>
    <w:r>
      <w:rPr>
        <w:rStyle w:val="933"/>
      </w:rPr>
    </w:r>
  </w:p>
  <w:p>
    <w:pPr>
      <w:pStyle w:val="9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17">
    <w:name w:val="Heading 1"/>
    <w:basedOn w:val="716"/>
    <w:next w:val="716"/>
    <w:link w:val="900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18">
    <w:name w:val="Heading 2"/>
    <w:basedOn w:val="716"/>
    <w:next w:val="716"/>
    <w:link w:val="901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19">
    <w:name w:val="Heading 3"/>
    <w:basedOn w:val="716"/>
    <w:next w:val="716"/>
    <w:link w:val="902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20">
    <w:name w:val="Heading 4"/>
    <w:basedOn w:val="716"/>
    <w:next w:val="716"/>
    <w:link w:val="903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21">
    <w:name w:val="Heading 5"/>
    <w:basedOn w:val="716"/>
    <w:next w:val="716"/>
    <w:link w:val="904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22">
    <w:name w:val="Heading 6"/>
    <w:basedOn w:val="716"/>
    <w:next w:val="716"/>
    <w:link w:val="905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23">
    <w:name w:val="Heading 7"/>
    <w:basedOn w:val="716"/>
    <w:next w:val="716"/>
    <w:link w:val="906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24">
    <w:name w:val="Heading 8"/>
    <w:basedOn w:val="716"/>
    <w:next w:val="716"/>
    <w:link w:val="907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25">
    <w:name w:val="Heading 9"/>
    <w:basedOn w:val="716"/>
    <w:next w:val="716"/>
    <w:link w:val="908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26" w:default="1">
    <w:name w:val="Default Paragraph Font"/>
    <w:uiPriority w:val="1"/>
    <w:semiHidden/>
    <w:unhideWhenUsed/>
  </w:style>
  <w:style w:type="table" w:styleId="7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8" w:default="1">
    <w:name w:val="No List"/>
    <w:uiPriority w:val="99"/>
    <w:semiHidden/>
    <w:unhideWhenUsed/>
  </w:style>
  <w:style w:type="character" w:styleId="729" w:customStyle="1">
    <w:name w:val="Title Char"/>
    <w:basedOn w:val="726"/>
    <w:uiPriority w:val="10"/>
    <w:rPr>
      <w:sz w:val="48"/>
      <w:szCs w:val="48"/>
    </w:rPr>
  </w:style>
  <w:style w:type="character" w:styleId="730" w:customStyle="1">
    <w:name w:val="Subtitle Char"/>
    <w:basedOn w:val="726"/>
    <w:uiPriority w:val="11"/>
    <w:rPr>
      <w:sz w:val="24"/>
      <w:szCs w:val="24"/>
    </w:rPr>
  </w:style>
  <w:style w:type="character" w:styleId="731" w:customStyle="1">
    <w:name w:val="Quote Char"/>
    <w:uiPriority w:val="29"/>
    <w:rPr>
      <w:i/>
    </w:rPr>
  </w:style>
  <w:style w:type="character" w:styleId="732" w:customStyle="1">
    <w:name w:val="Intense Quote Char"/>
    <w:uiPriority w:val="30"/>
    <w:rPr>
      <w:i/>
    </w:rPr>
  </w:style>
  <w:style w:type="character" w:styleId="733" w:customStyle="1">
    <w:name w:val="Footnote Text Char"/>
    <w:uiPriority w:val="99"/>
    <w:rPr>
      <w:sz w:val="18"/>
    </w:rPr>
  </w:style>
  <w:style w:type="character" w:styleId="734" w:customStyle="1">
    <w:name w:val="Endnote Text Char"/>
    <w:uiPriority w:val="99"/>
    <w:rPr>
      <w:sz w:val="20"/>
    </w:rPr>
  </w:style>
  <w:style w:type="character" w:styleId="735" w:customStyle="1">
    <w:name w:val="Heading 1 Char"/>
    <w:basedOn w:val="726"/>
    <w:uiPriority w:val="9"/>
    <w:rPr>
      <w:rFonts w:ascii="Arial" w:hAnsi="Arial" w:eastAsia="Arial" w:cs="Arial"/>
      <w:sz w:val="40"/>
      <w:szCs w:val="40"/>
    </w:rPr>
  </w:style>
  <w:style w:type="character" w:styleId="736" w:customStyle="1">
    <w:name w:val="Heading 2 Char"/>
    <w:basedOn w:val="726"/>
    <w:uiPriority w:val="9"/>
    <w:rPr>
      <w:rFonts w:ascii="Arial" w:hAnsi="Arial" w:eastAsia="Arial" w:cs="Arial"/>
      <w:sz w:val="34"/>
    </w:rPr>
  </w:style>
  <w:style w:type="character" w:styleId="737" w:customStyle="1">
    <w:name w:val="Heading 3 Char"/>
    <w:basedOn w:val="726"/>
    <w:uiPriority w:val="9"/>
    <w:rPr>
      <w:rFonts w:ascii="Arial" w:hAnsi="Arial" w:eastAsia="Arial" w:cs="Arial"/>
      <w:sz w:val="30"/>
      <w:szCs w:val="30"/>
    </w:rPr>
  </w:style>
  <w:style w:type="character" w:styleId="738" w:customStyle="1">
    <w:name w:val="Heading 4 Char"/>
    <w:basedOn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39" w:customStyle="1">
    <w:name w:val="Heading 5 Char"/>
    <w:basedOn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740" w:customStyle="1">
    <w:name w:val="Heading 6 Char"/>
    <w:basedOn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Heading 7 Char"/>
    <w:basedOn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8 Char"/>
    <w:basedOn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43" w:customStyle="1">
    <w:name w:val="Heading 9 Char"/>
    <w:basedOn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List Paragraph"/>
    <w:basedOn w:val="716"/>
    <w:uiPriority w:val="34"/>
    <w:qFormat/>
    <w:pPr>
      <w:contextualSpacing/>
      <w:ind w:left="720"/>
    </w:pPr>
  </w:style>
  <w:style w:type="paragraph" w:styleId="745">
    <w:name w:val="No Spacing"/>
    <w:uiPriority w:val="1"/>
    <w:qFormat/>
    <w:pPr>
      <w:spacing w:after="0" w:line="240" w:lineRule="auto"/>
    </w:pPr>
  </w:style>
  <w:style w:type="paragraph" w:styleId="746">
    <w:name w:val="Title"/>
    <w:basedOn w:val="716"/>
    <w:next w:val="716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 w:customStyle="1">
    <w:name w:val="Заголовок Знак"/>
    <w:basedOn w:val="726"/>
    <w:link w:val="746"/>
    <w:uiPriority w:val="10"/>
    <w:rPr>
      <w:sz w:val="48"/>
      <w:szCs w:val="48"/>
    </w:rPr>
  </w:style>
  <w:style w:type="paragraph" w:styleId="748">
    <w:name w:val="Subtitle"/>
    <w:basedOn w:val="716"/>
    <w:next w:val="716"/>
    <w:link w:val="749"/>
    <w:uiPriority w:val="11"/>
    <w:qFormat/>
    <w:pPr>
      <w:spacing w:before="200" w:after="200"/>
    </w:pPr>
    <w:rPr>
      <w:sz w:val="24"/>
      <w:szCs w:val="24"/>
    </w:rPr>
  </w:style>
  <w:style w:type="character" w:styleId="749" w:customStyle="1">
    <w:name w:val="Подзаголовок Знак"/>
    <w:basedOn w:val="726"/>
    <w:link w:val="748"/>
    <w:uiPriority w:val="11"/>
    <w:rPr>
      <w:sz w:val="24"/>
      <w:szCs w:val="24"/>
    </w:rPr>
  </w:style>
  <w:style w:type="paragraph" w:styleId="750">
    <w:name w:val="Quote"/>
    <w:basedOn w:val="716"/>
    <w:next w:val="716"/>
    <w:link w:val="751"/>
    <w:uiPriority w:val="29"/>
    <w:qFormat/>
    <w:pPr>
      <w:ind w:left="720" w:right="720"/>
    </w:pPr>
    <w:rPr>
      <w:i/>
    </w:rPr>
  </w:style>
  <w:style w:type="character" w:styleId="751" w:customStyle="1">
    <w:name w:val="Цитата 2 Знак"/>
    <w:link w:val="750"/>
    <w:uiPriority w:val="29"/>
    <w:rPr>
      <w:i/>
    </w:rPr>
  </w:style>
  <w:style w:type="paragraph" w:styleId="752">
    <w:name w:val="Intense Quote"/>
    <w:basedOn w:val="716"/>
    <w:next w:val="716"/>
    <w:link w:val="75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 w:customStyle="1">
    <w:name w:val="Выделенная цитата Знак"/>
    <w:link w:val="752"/>
    <w:uiPriority w:val="30"/>
    <w:rPr>
      <w:i/>
    </w:rPr>
  </w:style>
  <w:style w:type="character" w:styleId="754" w:customStyle="1">
    <w:name w:val="Header Char"/>
    <w:basedOn w:val="726"/>
    <w:uiPriority w:val="99"/>
  </w:style>
  <w:style w:type="character" w:styleId="755" w:customStyle="1">
    <w:name w:val="Footer Char"/>
    <w:basedOn w:val="726"/>
    <w:uiPriority w:val="99"/>
  </w:style>
  <w:style w:type="paragraph" w:styleId="756">
    <w:name w:val="Caption"/>
    <w:basedOn w:val="716"/>
    <w:next w:val="7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7" w:customStyle="1">
    <w:name w:val="Caption Char"/>
    <w:uiPriority w:val="99"/>
  </w:style>
  <w:style w:type="table" w:styleId="758" w:customStyle="1">
    <w:name w:val="Table Grid Light"/>
    <w:basedOn w:val="72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9">
    <w:name w:val="Plain Table 1"/>
    <w:basedOn w:val="72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basedOn w:val="72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 w:customStyle="1">
    <w:name w:val="Grid Table 4 - Accent 1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7" w:customStyle="1">
    <w:name w:val="Grid Table 4 - Accent 2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8" w:customStyle="1">
    <w:name w:val="Grid Table 4 - Accent 3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9" w:customStyle="1">
    <w:name w:val="Grid Table 4 - Accent 4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0" w:customStyle="1">
    <w:name w:val="Grid Table 4 - Accent 5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1" w:customStyle="1">
    <w:name w:val="Grid Table 4 - Accent 6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2">
    <w:name w:val="Grid Table 5 Dark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9">
    <w:name w:val="Grid Table 6 Colorful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0" w:customStyle="1">
    <w:name w:val="Grid Table 6 Colorful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1" w:customStyle="1">
    <w:name w:val="Grid Table 6 Colorful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2" w:customStyle="1">
    <w:name w:val="Grid Table 6 Colorful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3" w:customStyle="1">
    <w:name w:val="Grid Table 6 Colorful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4" w:customStyle="1">
    <w:name w:val="Grid Table 6 Colorful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 w:customStyle="1">
    <w:name w:val="Grid Table 6 Colorful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>
    <w:name w:val="Grid Table 7 Colorful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1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2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3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4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5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6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>
    <w:name w:val="List Table 6 Colorful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9" w:customStyle="1">
    <w:name w:val="List Table 6 Colorful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0" w:customStyle="1">
    <w:name w:val="List Table 6 Colorful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1" w:customStyle="1">
    <w:name w:val="List Table 6 Colorful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2" w:customStyle="1">
    <w:name w:val="List Table 6 Colorful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3" w:customStyle="1">
    <w:name w:val="List Table 6 Colorful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4" w:customStyle="1">
    <w:name w:val="List Table 6 Colorful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5">
    <w:name w:val="List Table 7 Colorful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ned - Accent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Lined - Accent 1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Lined - Accent 2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Lined - Accent 3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Lined - Accent 4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Lined - Accent 5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Lined - Accent 6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 &amp; Lined - Accent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Bordered &amp; Lined - Accent 1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Bordered &amp; Lined - Accent 2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Bordered &amp; Lined - Accent 3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Bordered &amp; Lined - Accent 4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Bordered &amp; Lined - Accent 5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Bordered &amp; Lined - Accent 6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7" w:customStyle="1">
    <w:name w:val="Bordered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8" w:customStyle="1">
    <w:name w:val="Bordered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9" w:customStyle="1">
    <w:name w:val="Bordered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0" w:customStyle="1">
    <w:name w:val="Bordered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1" w:customStyle="1">
    <w:name w:val="Bordered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2" w:customStyle="1">
    <w:name w:val="Bordered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3">
    <w:name w:val="footnote text"/>
    <w:basedOn w:val="716"/>
    <w:link w:val="884"/>
    <w:uiPriority w:val="99"/>
    <w:semiHidden/>
    <w:unhideWhenUsed/>
    <w:pPr>
      <w:spacing w:after="40"/>
    </w:pPr>
    <w:rPr>
      <w:sz w:val="18"/>
    </w:rPr>
  </w:style>
  <w:style w:type="character" w:styleId="884" w:customStyle="1">
    <w:name w:val="Текст сноски Знак"/>
    <w:link w:val="883"/>
    <w:uiPriority w:val="99"/>
    <w:rPr>
      <w:sz w:val="18"/>
    </w:rPr>
  </w:style>
  <w:style w:type="character" w:styleId="885">
    <w:name w:val="footnote reference"/>
    <w:basedOn w:val="726"/>
    <w:uiPriority w:val="99"/>
    <w:unhideWhenUsed/>
    <w:rPr>
      <w:vertAlign w:val="superscript"/>
    </w:rPr>
  </w:style>
  <w:style w:type="paragraph" w:styleId="886">
    <w:name w:val="endnote text"/>
    <w:basedOn w:val="716"/>
    <w:link w:val="887"/>
    <w:uiPriority w:val="99"/>
    <w:semiHidden/>
    <w:unhideWhenUsed/>
  </w:style>
  <w:style w:type="character" w:styleId="887" w:customStyle="1">
    <w:name w:val="Текст концевой сноски Знак"/>
    <w:link w:val="886"/>
    <w:uiPriority w:val="99"/>
    <w:rPr>
      <w:sz w:val="20"/>
    </w:rPr>
  </w:style>
  <w:style w:type="character" w:styleId="888">
    <w:name w:val="endnote reference"/>
    <w:basedOn w:val="726"/>
    <w:uiPriority w:val="99"/>
    <w:semiHidden/>
    <w:unhideWhenUsed/>
    <w:rPr>
      <w:vertAlign w:val="superscript"/>
    </w:rPr>
  </w:style>
  <w:style w:type="paragraph" w:styleId="889">
    <w:name w:val="toc 1"/>
    <w:basedOn w:val="716"/>
    <w:next w:val="716"/>
    <w:uiPriority w:val="39"/>
    <w:unhideWhenUsed/>
    <w:pPr>
      <w:spacing w:after="57"/>
    </w:pPr>
  </w:style>
  <w:style w:type="paragraph" w:styleId="890">
    <w:name w:val="toc 2"/>
    <w:basedOn w:val="716"/>
    <w:next w:val="716"/>
    <w:uiPriority w:val="39"/>
    <w:unhideWhenUsed/>
    <w:pPr>
      <w:ind w:left="283"/>
      <w:spacing w:after="57"/>
    </w:pPr>
  </w:style>
  <w:style w:type="paragraph" w:styleId="891">
    <w:name w:val="toc 3"/>
    <w:basedOn w:val="716"/>
    <w:next w:val="716"/>
    <w:uiPriority w:val="39"/>
    <w:unhideWhenUsed/>
    <w:pPr>
      <w:ind w:left="567"/>
      <w:spacing w:after="57"/>
    </w:pPr>
  </w:style>
  <w:style w:type="paragraph" w:styleId="892">
    <w:name w:val="toc 4"/>
    <w:basedOn w:val="716"/>
    <w:next w:val="716"/>
    <w:uiPriority w:val="39"/>
    <w:unhideWhenUsed/>
    <w:pPr>
      <w:ind w:left="850"/>
      <w:spacing w:after="57"/>
    </w:pPr>
  </w:style>
  <w:style w:type="paragraph" w:styleId="893">
    <w:name w:val="toc 5"/>
    <w:basedOn w:val="716"/>
    <w:next w:val="716"/>
    <w:uiPriority w:val="39"/>
    <w:unhideWhenUsed/>
    <w:pPr>
      <w:ind w:left="1134"/>
      <w:spacing w:after="57"/>
    </w:pPr>
  </w:style>
  <w:style w:type="paragraph" w:styleId="894">
    <w:name w:val="toc 6"/>
    <w:basedOn w:val="716"/>
    <w:next w:val="716"/>
    <w:uiPriority w:val="39"/>
    <w:unhideWhenUsed/>
    <w:pPr>
      <w:ind w:left="1417"/>
      <w:spacing w:after="57"/>
    </w:pPr>
  </w:style>
  <w:style w:type="paragraph" w:styleId="895">
    <w:name w:val="toc 7"/>
    <w:basedOn w:val="716"/>
    <w:next w:val="716"/>
    <w:uiPriority w:val="39"/>
    <w:unhideWhenUsed/>
    <w:pPr>
      <w:ind w:left="1701"/>
      <w:spacing w:after="57"/>
    </w:pPr>
  </w:style>
  <w:style w:type="paragraph" w:styleId="896">
    <w:name w:val="toc 8"/>
    <w:basedOn w:val="716"/>
    <w:next w:val="716"/>
    <w:uiPriority w:val="39"/>
    <w:unhideWhenUsed/>
    <w:pPr>
      <w:ind w:left="1984"/>
      <w:spacing w:after="57"/>
    </w:pPr>
  </w:style>
  <w:style w:type="paragraph" w:styleId="897">
    <w:name w:val="toc 9"/>
    <w:basedOn w:val="716"/>
    <w:next w:val="716"/>
    <w:uiPriority w:val="39"/>
    <w:unhideWhenUsed/>
    <w:pPr>
      <w:ind w:left="2268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716"/>
    <w:next w:val="716"/>
    <w:uiPriority w:val="99"/>
    <w:unhideWhenUsed/>
  </w:style>
  <w:style w:type="character" w:styleId="900" w:customStyle="1">
    <w:name w:val="Заголовок 1 Знак"/>
    <w:basedOn w:val="726"/>
    <w:link w:val="717"/>
    <w:uiPriority w:val="99"/>
    <w:rPr>
      <w:rFonts w:ascii="Cambria" w:hAnsi="Cambria" w:cs="Times New Roman"/>
      <w:b/>
      <w:bCs/>
      <w:sz w:val="32"/>
      <w:szCs w:val="32"/>
    </w:rPr>
  </w:style>
  <w:style w:type="character" w:styleId="901" w:customStyle="1">
    <w:name w:val="Заголовок 2 Знак"/>
    <w:basedOn w:val="726"/>
    <w:link w:val="718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02" w:customStyle="1">
    <w:name w:val="Заголовок 3 Знак"/>
    <w:basedOn w:val="726"/>
    <w:link w:val="719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03" w:customStyle="1">
    <w:name w:val="Заголовок 4 Знак"/>
    <w:basedOn w:val="726"/>
    <w:link w:val="720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04" w:customStyle="1">
    <w:name w:val="Заголовок 5 Знак"/>
    <w:basedOn w:val="726"/>
    <w:link w:val="721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05" w:customStyle="1">
    <w:name w:val="Заголовок 6 Знак"/>
    <w:basedOn w:val="726"/>
    <w:link w:val="722"/>
    <w:uiPriority w:val="99"/>
    <w:semiHidden/>
    <w:rPr>
      <w:rFonts w:ascii="Calibri" w:hAnsi="Calibri" w:cs="Times New Roman"/>
      <w:b/>
      <w:bCs/>
    </w:rPr>
  </w:style>
  <w:style w:type="character" w:styleId="906" w:customStyle="1">
    <w:name w:val="Заголовок 7 Знак"/>
    <w:basedOn w:val="726"/>
    <w:link w:val="723"/>
    <w:uiPriority w:val="99"/>
    <w:semiHidden/>
    <w:rPr>
      <w:rFonts w:ascii="Calibri" w:hAnsi="Calibri" w:cs="Times New Roman"/>
      <w:sz w:val="24"/>
      <w:szCs w:val="24"/>
    </w:rPr>
  </w:style>
  <w:style w:type="character" w:styleId="907" w:customStyle="1">
    <w:name w:val="Заголовок 8 Знак"/>
    <w:basedOn w:val="726"/>
    <w:link w:val="724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08" w:customStyle="1">
    <w:name w:val="Заголовок 9 Знак"/>
    <w:basedOn w:val="726"/>
    <w:link w:val="725"/>
    <w:uiPriority w:val="99"/>
    <w:semiHidden/>
    <w:rPr>
      <w:rFonts w:ascii="Cambria" w:hAnsi="Cambria" w:cs="Times New Roman"/>
    </w:rPr>
  </w:style>
  <w:style w:type="paragraph" w:styleId="909" w:customStyle="1">
    <w:name w:val="заголовок 1"/>
    <w:basedOn w:val="716"/>
    <w:next w:val="716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10" w:customStyle="1">
    <w:name w:val="заголовок 2"/>
    <w:basedOn w:val="716"/>
    <w:next w:val="716"/>
    <w:uiPriority w:val="99"/>
    <w:pPr>
      <w:jc w:val="center"/>
      <w:keepNext/>
      <w:outlineLvl w:val="1"/>
    </w:pPr>
    <w:rPr>
      <w:sz w:val="28"/>
      <w:szCs w:val="28"/>
    </w:rPr>
  </w:style>
  <w:style w:type="character" w:styleId="911" w:customStyle="1">
    <w:name w:val="Основной шрифт"/>
    <w:uiPriority w:val="99"/>
  </w:style>
  <w:style w:type="paragraph" w:styleId="912">
    <w:name w:val="Header"/>
    <w:basedOn w:val="716"/>
    <w:link w:val="913"/>
    <w:uiPriority w:val="99"/>
    <w:pPr>
      <w:tabs>
        <w:tab w:val="center" w:pos="4153" w:leader="none"/>
        <w:tab w:val="right" w:pos="8306" w:leader="none"/>
      </w:tabs>
    </w:pPr>
  </w:style>
  <w:style w:type="character" w:styleId="913" w:customStyle="1">
    <w:name w:val="Верхний колонтитул Знак"/>
    <w:basedOn w:val="726"/>
    <w:link w:val="912"/>
    <w:uiPriority w:val="99"/>
    <w:rPr>
      <w:rFonts w:cs="Times New Roman"/>
      <w:sz w:val="20"/>
      <w:szCs w:val="20"/>
    </w:rPr>
  </w:style>
  <w:style w:type="character" w:styleId="914" w:customStyle="1">
    <w:name w:val="номер страницы"/>
    <w:basedOn w:val="911"/>
    <w:uiPriority w:val="99"/>
    <w:rPr>
      <w:rFonts w:cs="Times New Roman"/>
    </w:rPr>
  </w:style>
  <w:style w:type="paragraph" w:styleId="915">
    <w:name w:val="Body Text"/>
    <w:basedOn w:val="716"/>
    <w:link w:val="916"/>
    <w:uiPriority w:val="99"/>
    <w:pPr>
      <w:jc w:val="both"/>
    </w:pPr>
    <w:rPr>
      <w:sz w:val="28"/>
      <w:szCs w:val="28"/>
    </w:rPr>
  </w:style>
  <w:style w:type="character" w:styleId="916" w:customStyle="1">
    <w:name w:val="Основной текст Знак"/>
    <w:basedOn w:val="726"/>
    <w:link w:val="915"/>
    <w:uiPriority w:val="99"/>
    <w:semiHidden/>
    <w:rPr>
      <w:rFonts w:cs="Times New Roman"/>
      <w:sz w:val="20"/>
      <w:szCs w:val="20"/>
    </w:rPr>
  </w:style>
  <w:style w:type="paragraph" w:styleId="917">
    <w:name w:val="Body Text 2"/>
    <w:basedOn w:val="716"/>
    <w:link w:val="918"/>
    <w:uiPriority w:val="99"/>
    <w:pPr>
      <w:jc w:val="both"/>
    </w:pPr>
    <w:rPr>
      <w:sz w:val="28"/>
      <w:szCs w:val="28"/>
    </w:rPr>
  </w:style>
  <w:style w:type="character" w:styleId="918" w:customStyle="1">
    <w:name w:val="Основной текст 2 Знак"/>
    <w:basedOn w:val="726"/>
    <w:link w:val="917"/>
    <w:uiPriority w:val="99"/>
    <w:semiHidden/>
    <w:rPr>
      <w:rFonts w:cs="Times New Roman"/>
      <w:sz w:val="20"/>
      <w:szCs w:val="20"/>
    </w:rPr>
  </w:style>
  <w:style w:type="paragraph" w:styleId="919">
    <w:name w:val="Body Text Indent 2"/>
    <w:basedOn w:val="716"/>
    <w:link w:val="920"/>
    <w:uiPriority w:val="99"/>
    <w:pPr>
      <w:ind w:firstLine="709"/>
      <w:jc w:val="both"/>
    </w:pPr>
    <w:rPr>
      <w:sz w:val="28"/>
      <w:szCs w:val="28"/>
    </w:rPr>
  </w:style>
  <w:style w:type="character" w:styleId="920" w:customStyle="1">
    <w:name w:val="Основной текст с отступом 2 Знак"/>
    <w:basedOn w:val="726"/>
    <w:link w:val="919"/>
    <w:uiPriority w:val="99"/>
    <w:semiHidden/>
    <w:rPr>
      <w:rFonts w:cs="Times New Roman"/>
      <w:sz w:val="20"/>
      <w:szCs w:val="20"/>
    </w:rPr>
  </w:style>
  <w:style w:type="paragraph" w:styleId="921">
    <w:name w:val="Footer"/>
    <w:basedOn w:val="716"/>
    <w:link w:val="922"/>
    <w:uiPriority w:val="99"/>
    <w:pPr>
      <w:tabs>
        <w:tab w:val="center" w:pos="4153" w:leader="none"/>
        <w:tab w:val="right" w:pos="8306" w:leader="none"/>
      </w:tabs>
    </w:pPr>
  </w:style>
  <w:style w:type="character" w:styleId="922" w:customStyle="1">
    <w:name w:val="Нижний колонтитул Знак"/>
    <w:basedOn w:val="726"/>
    <w:link w:val="921"/>
    <w:uiPriority w:val="99"/>
    <w:rPr>
      <w:rFonts w:cs="Times New Roman"/>
      <w:sz w:val="20"/>
      <w:szCs w:val="20"/>
    </w:rPr>
  </w:style>
  <w:style w:type="paragraph" w:styleId="923">
    <w:name w:val="Body Text Indent 3"/>
    <w:basedOn w:val="716"/>
    <w:link w:val="924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24" w:customStyle="1">
    <w:name w:val="Основной текст с отступом 3 Знак"/>
    <w:basedOn w:val="726"/>
    <w:link w:val="923"/>
    <w:uiPriority w:val="99"/>
    <w:semiHidden/>
    <w:rPr>
      <w:rFonts w:cs="Times New Roman"/>
      <w:sz w:val="16"/>
      <w:szCs w:val="16"/>
    </w:rPr>
  </w:style>
  <w:style w:type="paragraph" w:styleId="925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26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27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28">
    <w:name w:val="Table Grid"/>
    <w:basedOn w:val="727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9">
    <w:name w:val="Body Text Indent"/>
    <w:basedOn w:val="716"/>
    <w:link w:val="930"/>
    <w:uiPriority w:val="99"/>
    <w:pPr>
      <w:ind w:left="283"/>
      <w:spacing w:after="120"/>
    </w:pPr>
  </w:style>
  <w:style w:type="character" w:styleId="930" w:customStyle="1">
    <w:name w:val="Основной текст с отступом Знак"/>
    <w:basedOn w:val="726"/>
    <w:link w:val="929"/>
    <w:uiPriority w:val="99"/>
    <w:semiHidden/>
    <w:rPr>
      <w:rFonts w:cs="Times New Roman"/>
      <w:sz w:val="20"/>
      <w:szCs w:val="20"/>
    </w:rPr>
  </w:style>
  <w:style w:type="paragraph" w:styleId="931">
    <w:name w:val="Balloon Text"/>
    <w:basedOn w:val="716"/>
    <w:link w:val="932"/>
    <w:uiPriority w:val="99"/>
    <w:semiHidden/>
    <w:rPr>
      <w:rFonts w:ascii="Tahoma" w:hAnsi="Tahoma" w:cs="Tahoma"/>
      <w:sz w:val="16"/>
      <w:szCs w:val="16"/>
    </w:rPr>
  </w:style>
  <w:style w:type="character" w:styleId="932" w:customStyle="1">
    <w:name w:val="Текст выноски Знак"/>
    <w:basedOn w:val="726"/>
    <w:link w:val="931"/>
    <w:uiPriority w:val="99"/>
    <w:semiHidden/>
    <w:rPr>
      <w:rFonts w:ascii="Tahoma" w:hAnsi="Tahoma" w:cs="Tahoma"/>
      <w:sz w:val="16"/>
      <w:szCs w:val="16"/>
    </w:rPr>
  </w:style>
  <w:style w:type="character" w:styleId="933">
    <w:name w:val="page number"/>
    <w:basedOn w:val="726"/>
    <w:uiPriority w:val="99"/>
    <w:rPr>
      <w:rFonts w:cs="Times New Roman"/>
    </w:rPr>
  </w:style>
  <w:style w:type="table" w:styleId="934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5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36">
    <w:name w:val="Hyperlink"/>
    <w:basedOn w:val="726"/>
    <w:uiPriority w:val="99"/>
    <w:semiHidden/>
    <w:unhideWhenUsed/>
    <w:rPr>
      <w:rFonts w:cs="Times New Roman"/>
      <w:color w:val="0000ff"/>
      <w:u w:val="single"/>
    </w:rPr>
  </w:style>
  <w:style w:type="paragraph" w:styleId="937" w:customStyle="1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3725F8-CEA9-4E25-99F6-ACD08607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28</cp:revision>
  <dcterms:created xsi:type="dcterms:W3CDTF">2023-04-19T07:27:00Z</dcterms:created>
  <dcterms:modified xsi:type="dcterms:W3CDTF">2025-03-03T05:02:32Z</dcterms:modified>
</cp:coreProperties>
</file>