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B770E" w14:paraId="28432955" w14:textId="77777777">
        <w:tc>
          <w:tcPr>
            <w:tcW w:w="4111" w:type="dxa"/>
            <w:shd w:val="clear" w:color="auto" w:fill="auto"/>
          </w:tcPr>
          <w:p w14:paraId="6DCAB9B0" w14:textId="77777777" w:rsidR="006B770E" w:rsidRDefault="006B770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15427ED0" w14:textId="77777777" w:rsidR="006B770E" w:rsidRDefault="006B7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07BE5D" w14:textId="77777777" w:rsidR="006B770E" w:rsidRDefault="006B7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1ED698" w14:textId="236EF441" w:rsidR="006B770E" w:rsidRDefault="00861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Проект </w:t>
            </w:r>
            <w:r w:rsidR="004A6E21">
              <w:rPr>
                <w:rFonts w:ascii="Times New Roman" w:hAnsi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791B52C4" w14:textId="77777777" w:rsidR="006B770E" w:rsidRDefault="00861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Губернатора Новосибирской области</w:t>
            </w:r>
          </w:p>
        </w:tc>
      </w:tr>
    </w:tbl>
    <w:p w14:paraId="33956CBC" w14:textId="77777777" w:rsidR="006B770E" w:rsidRDefault="006B7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92D62" w14:textId="77777777" w:rsidR="006B770E" w:rsidRDefault="006B7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ECE35" w14:textId="77777777" w:rsidR="006B770E" w:rsidRDefault="006B7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C9BDA4" w14:textId="77777777" w:rsidR="006B770E" w:rsidRDefault="006B7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7D161E" w14:textId="77777777" w:rsidR="006B770E" w:rsidRDefault="006B7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C65910" w14:textId="77777777" w:rsidR="006B770E" w:rsidRDefault="006B77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537E52" w14:textId="13531065" w:rsidR="006B770E" w:rsidRDefault="00E07448" w:rsidP="00CA4EF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861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Координационном с</w:t>
      </w:r>
      <w:r w:rsidR="004A6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овете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Губернаторе Новосибирской области </w:t>
      </w:r>
      <w:r w:rsidR="004A6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молодежной политике </w:t>
      </w:r>
    </w:p>
    <w:p w14:paraId="662202E0" w14:textId="77777777" w:rsidR="006B770E" w:rsidRDefault="006B77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D54B94" w14:textId="77777777" w:rsidR="006B770E" w:rsidRDefault="006B77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C13E70" w14:textId="3466CA0E" w:rsidR="006B770E" w:rsidRDefault="00097B05" w:rsidP="007B61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частью 2 статьи 9.1 Федерального закона от 30.12.2020 № 489-ФЗ «О молодежной политике в Российской Федерации», пунктом 10 части 1 статьи 29 Устава Новосибирской области, постановлением Губернатора Новосибирской области от 07.06.2005 № 341 «Об утверждении </w:t>
      </w:r>
      <w:r w:rsidR="004B2DAD">
        <w:rPr>
          <w:rFonts w:ascii="Times New Roman" w:eastAsia="Times New Roman" w:hAnsi="Times New Roman"/>
          <w:sz w:val="28"/>
          <w:szCs w:val="28"/>
        </w:rPr>
        <w:t xml:space="preserve">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советов, а целях </w:t>
      </w:r>
      <w:r w:rsidR="008612C6">
        <w:rPr>
          <w:rFonts w:ascii="Times New Roman" w:eastAsia="Times New Roman" w:hAnsi="Times New Roman"/>
          <w:sz w:val="28"/>
          <w:szCs w:val="28"/>
        </w:rPr>
        <w:t>реализации государственной молодежной</w:t>
      </w:r>
      <w:r w:rsidR="006B6876">
        <w:rPr>
          <w:rFonts w:ascii="Times New Roman" w:eastAsia="Times New Roman" w:hAnsi="Times New Roman"/>
          <w:sz w:val="28"/>
          <w:szCs w:val="28"/>
        </w:rPr>
        <w:t xml:space="preserve"> политики Новосибирской области,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п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о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с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т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а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н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о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в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л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я</w:t>
      </w:r>
      <w:r w:rsidR="004B2D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B2DAD" w:rsidRPr="004B2DAD">
        <w:rPr>
          <w:rFonts w:ascii="Times New Roman" w:eastAsia="Times New Roman" w:hAnsi="Times New Roman"/>
          <w:b/>
          <w:sz w:val="28"/>
          <w:szCs w:val="28"/>
        </w:rPr>
        <w:t>ю</w:t>
      </w:r>
      <w:r w:rsidR="008612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45B4589" w14:textId="61478612" w:rsidR="004B2DAD" w:rsidRDefault="004B2DAD" w:rsidP="004B2DAD">
      <w:pPr>
        <w:pStyle w:val="af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Образовать Координационный совет при Губернаторе Новосибирской области по молодежной политике.</w:t>
      </w:r>
    </w:p>
    <w:p w14:paraId="48CDC950" w14:textId="77777777" w:rsidR="004B2DAD" w:rsidRDefault="009912D6" w:rsidP="007B61C5">
      <w:pPr>
        <w:pStyle w:val="af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прилагаемые:</w:t>
      </w:r>
      <w:r w:rsidR="006316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551436D" w14:textId="531B23AB" w:rsidR="004B2DAD" w:rsidRDefault="004B2DAD" w:rsidP="004B2DAD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</w:t>
      </w:r>
      <w:r w:rsidR="00991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Координационном с</w:t>
      </w:r>
      <w:r w:rsidR="00991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овете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Губернаторе Новосибирской области </w:t>
      </w:r>
      <w:r w:rsidR="00991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молодежной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олитике;</w:t>
      </w:r>
    </w:p>
    <w:p w14:paraId="1FC40C55" w14:textId="6A13266F" w:rsidR="004B2DAD" w:rsidRDefault="004B2DAD" w:rsidP="004B2DAD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</w:t>
      </w:r>
      <w:r w:rsidR="008612C6" w:rsidRP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 </w:t>
      </w:r>
      <w:r w:rsidRP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Координационного с</w:t>
      </w:r>
      <w:r w:rsidR="008612C6" w:rsidRP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Губернаторе Новосибирской области по молодежной политике</w:t>
      </w:r>
      <w:r w:rsidR="00BB0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BB64FA1" w14:textId="6373E034" w:rsidR="00BB0DEA" w:rsidRDefault="00BB0DEA" w:rsidP="004B2DAD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Департаменту молодежной политики Новосибирской области обеспечить организационно-техническое сопровождение деятельности Координационного совета при Губернаторе Новосибирской области по молодежной политике.</w:t>
      </w:r>
    </w:p>
    <w:p w14:paraId="4CA10C60" w14:textId="2DD6641F" w:rsidR="006B6876" w:rsidRPr="004B2DAD" w:rsidRDefault="00BB0DEA" w:rsidP="004B2DAD">
      <w:pPr>
        <w:pStyle w:val="af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B6876" w:rsidRP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Контроль за исполнением настоящего распоряжения возложить на заместителя Губернатора Новосибирской области Дудникову</w:t>
      </w:r>
      <w:r w:rsid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В.А</w:t>
      </w:r>
      <w:r w:rsidR="006B6876" w:rsidRPr="004B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2BAD0B4" w14:textId="77777777" w:rsidR="007B61C5" w:rsidRPr="00080718" w:rsidRDefault="007B61C5" w:rsidP="007B61C5">
      <w:pPr>
        <w:pStyle w:val="afb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EB9D18" w14:textId="77777777" w:rsidR="006B770E" w:rsidRDefault="006B77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68992" w14:textId="09E31707" w:rsidR="006B770E" w:rsidRDefault="006B77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71E3D" w14:textId="77777777" w:rsidR="006B6876" w:rsidRDefault="006B6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6B770E" w14:paraId="48230973" w14:textId="77777777">
        <w:trPr>
          <w:trHeight w:val="403"/>
        </w:trPr>
        <w:tc>
          <w:tcPr>
            <w:tcW w:w="4926" w:type="dxa"/>
            <w:shd w:val="clear" w:color="auto" w:fill="auto"/>
          </w:tcPr>
          <w:p w14:paraId="7F08766F" w14:textId="77777777" w:rsidR="006B770E" w:rsidRDefault="008612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927" w:type="dxa"/>
            <w:shd w:val="clear" w:color="auto" w:fill="auto"/>
          </w:tcPr>
          <w:p w14:paraId="02B47CB6" w14:textId="77777777" w:rsidR="006B770E" w:rsidRDefault="008612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 Травников</w:t>
            </w:r>
          </w:p>
          <w:p w14:paraId="6120F34F" w14:textId="77777777" w:rsidR="006B770E" w:rsidRDefault="006B77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CC11C5" w14:textId="142A4A9D" w:rsidR="006B770E" w:rsidRDefault="006B77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D2AD3A" w14:textId="77777777" w:rsidR="006B770E" w:rsidRDefault="008612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В.В. Носков</w:t>
      </w:r>
    </w:p>
    <w:p w14:paraId="434C4AE2" w14:textId="737ED2AB" w:rsidR="006B770E" w:rsidRDefault="008612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228-67-75</w:t>
      </w:r>
      <w:bookmarkStart w:id="0" w:name="_GoBack"/>
      <w:bookmarkEnd w:id="0"/>
    </w:p>
    <w:sectPr w:rsidR="006B77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73F60" w14:textId="77777777" w:rsidR="00C468B3" w:rsidRDefault="00C468B3">
      <w:pPr>
        <w:spacing w:after="0" w:line="240" w:lineRule="auto"/>
      </w:pPr>
      <w:r>
        <w:separator/>
      </w:r>
    </w:p>
  </w:endnote>
  <w:endnote w:type="continuationSeparator" w:id="0">
    <w:p w14:paraId="1730896F" w14:textId="77777777" w:rsidR="00C468B3" w:rsidRDefault="00C4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A9524" w14:textId="77777777" w:rsidR="00C468B3" w:rsidRDefault="00C468B3">
      <w:pPr>
        <w:spacing w:after="0" w:line="240" w:lineRule="auto"/>
      </w:pPr>
      <w:r>
        <w:separator/>
      </w:r>
    </w:p>
  </w:footnote>
  <w:footnote w:type="continuationSeparator" w:id="0">
    <w:p w14:paraId="7F441A10" w14:textId="77777777" w:rsidR="00C468B3" w:rsidRDefault="00C46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B73C8"/>
    <w:multiLevelType w:val="hybridMultilevel"/>
    <w:tmpl w:val="32C2B25C"/>
    <w:lvl w:ilvl="0" w:tplc="21286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C5AD4">
      <w:start w:val="1"/>
      <w:numFmt w:val="lowerLetter"/>
      <w:lvlText w:val="%2."/>
      <w:lvlJc w:val="left"/>
      <w:pPr>
        <w:ind w:left="1789" w:hanging="360"/>
      </w:pPr>
    </w:lvl>
    <w:lvl w:ilvl="2" w:tplc="E9BC9640">
      <w:start w:val="1"/>
      <w:numFmt w:val="lowerRoman"/>
      <w:lvlText w:val="%3."/>
      <w:lvlJc w:val="right"/>
      <w:pPr>
        <w:ind w:left="2509" w:hanging="180"/>
      </w:pPr>
    </w:lvl>
    <w:lvl w:ilvl="3" w:tplc="AD4852E8">
      <w:start w:val="1"/>
      <w:numFmt w:val="decimal"/>
      <w:lvlText w:val="%4."/>
      <w:lvlJc w:val="left"/>
      <w:pPr>
        <w:ind w:left="3229" w:hanging="360"/>
      </w:pPr>
    </w:lvl>
    <w:lvl w:ilvl="4" w:tplc="1304DC98">
      <w:start w:val="1"/>
      <w:numFmt w:val="lowerLetter"/>
      <w:lvlText w:val="%5."/>
      <w:lvlJc w:val="left"/>
      <w:pPr>
        <w:ind w:left="3949" w:hanging="360"/>
      </w:pPr>
    </w:lvl>
    <w:lvl w:ilvl="5" w:tplc="2B9ED8D2">
      <w:start w:val="1"/>
      <w:numFmt w:val="lowerRoman"/>
      <w:lvlText w:val="%6."/>
      <w:lvlJc w:val="right"/>
      <w:pPr>
        <w:ind w:left="4669" w:hanging="180"/>
      </w:pPr>
    </w:lvl>
    <w:lvl w:ilvl="6" w:tplc="698475F2">
      <w:start w:val="1"/>
      <w:numFmt w:val="decimal"/>
      <w:lvlText w:val="%7."/>
      <w:lvlJc w:val="left"/>
      <w:pPr>
        <w:ind w:left="5389" w:hanging="360"/>
      </w:pPr>
    </w:lvl>
    <w:lvl w:ilvl="7" w:tplc="5116318E">
      <w:start w:val="1"/>
      <w:numFmt w:val="lowerLetter"/>
      <w:lvlText w:val="%8."/>
      <w:lvlJc w:val="left"/>
      <w:pPr>
        <w:ind w:left="6109" w:hanging="360"/>
      </w:pPr>
    </w:lvl>
    <w:lvl w:ilvl="8" w:tplc="6D64F4D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0F4DB7"/>
    <w:multiLevelType w:val="hybridMultilevel"/>
    <w:tmpl w:val="56706998"/>
    <w:lvl w:ilvl="0" w:tplc="9D543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70408"/>
    <w:multiLevelType w:val="hybridMultilevel"/>
    <w:tmpl w:val="88500FAE"/>
    <w:lvl w:ilvl="0" w:tplc="F654BF54">
      <w:start w:val="1"/>
      <w:numFmt w:val="decimal"/>
      <w:lvlText w:val="%1."/>
      <w:lvlJc w:val="left"/>
      <w:pPr>
        <w:ind w:left="720" w:hanging="360"/>
      </w:pPr>
    </w:lvl>
    <w:lvl w:ilvl="1" w:tplc="918641C6">
      <w:start w:val="1"/>
      <w:numFmt w:val="lowerLetter"/>
      <w:lvlText w:val="%2."/>
      <w:lvlJc w:val="left"/>
      <w:pPr>
        <w:ind w:left="1440" w:hanging="360"/>
      </w:pPr>
    </w:lvl>
    <w:lvl w:ilvl="2" w:tplc="BA7CA9C4">
      <w:start w:val="1"/>
      <w:numFmt w:val="lowerRoman"/>
      <w:lvlText w:val="%3."/>
      <w:lvlJc w:val="right"/>
      <w:pPr>
        <w:ind w:left="2160" w:hanging="180"/>
      </w:pPr>
    </w:lvl>
    <w:lvl w:ilvl="3" w:tplc="38D23F94">
      <w:start w:val="1"/>
      <w:numFmt w:val="decimal"/>
      <w:lvlText w:val="%4."/>
      <w:lvlJc w:val="left"/>
      <w:pPr>
        <w:ind w:left="2880" w:hanging="360"/>
      </w:pPr>
    </w:lvl>
    <w:lvl w:ilvl="4" w:tplc="66762BD8">
      <w:start w:val="1"/>
      <w:numFmt w:val="lowerLetter"/>
      <w:lvlText w:val="%5."/>
      <w:lvlJc w:val="left"/>
      <w:pPr>
        <w:ind w:left="3600" w:hanging="360"/>
      </w:pPr>
    </w:lvl>
    <w:lvl w:ilvl="5" w:tplc="66124B7A">
      <w:start w:val="1"/>
      <w:numFmt w:val="lowerRoman"/>
      <w:lvlText w:val="%6."/>
      <w:lvlJc w:val="right"/>
      <w:pPr>
        <w:ind w:left="4320" w:hanging="180"/>
      </w:pPr>
    </w:lvl>
    <w:lvl w:ilvl="6" w:tplc="0038A61C">
      <w:start w:val="1"/>
      <w:numFmt w:val="decimal"/>
      <w:lvlText w:val="%7."/>
      <w:lvlJc w:val="left"/>
      <w:pPr>
        <w:ind w:left="5040" w:hanging="360"/>
      </w:pPr>
    </w:lvl>
    <w:lvl w:ilvl="7" w:tplc="F6BE89E6">
      <w:start w:val="1"/>
      <w:numFmt w:val="lowerLetter"/>
      <w:lvlText w:val="%8."/>
      <w:lvlJc w:val="left"/>
      <w:pPr>
        <w:ind w:left="5760" w:hanging="360"/>
      </w:pPr>
    </w:lvl>
    <w:lvl w:ilvl="8" w:tplc="E1CCEE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0E"/>
    <w:rsid w:val="0003471A"/>
    <w:rsid w:val="00036888"/>
    <w:rsid w:val="00080718"/>
    <w:rsid w:val="00097B05"/>
    <w:rsid w:val="002575E2"/>
    <w:rsid w:val="002A6DB1"/>
    <w:rsid w:val="00302ED0"/>
    <w:rsid w:val="00496212"/>
    <w:rsid w:val="004A6E21"/>
    <w:rsid w:val="004B2DAD"/>
    <w:rsid w:val="00513FA7"/>
    <w:rsid w:val="00516EBC"/>
    <w:rsid w:val="00615E82"/>
    <w:rsid w:val="0063167E"/>
    <w:rsid w:val="006B6876"/>
    <w:rsid w:val="006B770E"/>
    <w:rsid w:val="006D7F73"/>
    <w:rsid w:val="00704927"/>
    <w:rsid w:val="00735FBC"/>
    <w:rsid w:val="00751C39"/>
    <w:rsid w:val="007746EB"/>
    <w:rsid w:val="007B61C5"/>
    <w:rsid w:val="008612C6"/>
    <w:rsid w:val="00893AEC"/>
    <w:rsid w:val="008A1FB8"/>
    <w:rsid w:val="008A4B87"/>
    <w:rsid w:val="009912D6"/>
    <w:rsid w:val="00A53F70"/>
    <w:rsid w:val="00A67E27"/>
    <w:rsid w:val="00BB0DEA"/>
    <w:rsid w:val="00C468B3"/>
    <w:rsid w:val="00C602DE"/>
    <w:rsid w:val="00CA4EF7"/>
    <w:rsid w:val="00E07448"/>
    <w:rsid w:val="00E10FA1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723"/>
  <w15:docId w15:val="{23236CBF-6B08-4F57-9EEC-F3810B67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6D7F7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6D7F7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6D7F73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D7F7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6D7F7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3113-F0D4-4D80-BFA7-D0CE4FA4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lastModifiedBy>Абазовская Татьяна Павловна</cp:lastModifiedBy>
  <cp:revision>2</cp:revision>
  <cp:lastPrinted>2025-07-23T05:08:00Z</cp:lastPrinted>
  <dcterms:created xsi:type="dcterms:W3CDTF">2025-09-17T09:20:00Z</dcterms:created>
  <dcterms:modified xsi:type="dcterms:W3CDTF">2025-09-17T09:20:00Z</dcterms:modified>
</cp:coreProperties>
</file>