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8C2EAC" w:rsidRPr="000F057A" w:rsidRDefault="000F057A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0F057A">
        <w:rPr>
          <w:sz w:val="28"/>
          <w:szCs w:val="28"/>
        </w:rPr>
        <w:t xml:space="preserve">О внесении </w:t>
      </w:r>
      <w:r w:rsidR="00CE4F8C" w:rsidRPr="000F057A">
        <w:rPr>
          <w:sz w:val="28"/>
          <w:szCs w:val="28"/>
        </w:rPr>
        <w:t>изменени</w:t>
      </w:r>
      <w:r w:rsidR="00CE4F8C">
        <w:rPr>
          <w:sz w:val="28"/>
          <w:szCs w:val="28"/>
        </w:rPr>
        <w:t>й</w:t>
      </w:r>
      <w:r w:rsidR="00CE4F8C" w:rsidRPr="000F057A">
        <w:rPr>
          <w:sz w:val="28"/>
          <w:szCs w:val="28"/>
        </w:rPr>
        <w:t xml:space="preserve"> </w:t>
      </w:r>
      <w:r w:rsidRPr="000F057A">
        <w:rPr>
          <w:sz w:val="28"/>
          <w:szCs w:val="28"/>
        </w:rPr>
        <w:t>в приказ министерства здравоохранения Новосибирской области от </w:t>
      </w:r>
      <w:r w:rsidR="005C52C2">
        <w:rPr>
          <w:sz w:val="28"/>
          <w:szCs w:val="28"/>
        </w:rPr>
        <w:t>22</w:t>
      </w:r>
      <w:r w:rsidR="00607E3E" w:rsidRPr="000F057A">
        <w:rPr>
          <w:sz w:val="28"/>
          <w:szCs w:val="28"/>
        </w:rPr>
        <w:t>.</w:t>
      </w:r>
      <w:r w:rsidR="005C52C2">
        <w:rPr>
          <w:sz w:val="28"/>
          <w:szCs w:val="28"/>
        </w:rPr>
        <w:t>11</w:t>
      </w:r>
      <w:r w:rsidR="00607E3E" w:rsidRPr="000F057A">
        <w:rPr>
          <w:sz w:val="28"/>
          <w:szCs w:val="28"/>
        </w:rPr>
        <w:t>.</w:t>
      </w:r>
      <w:r w:rsidR="0024530A" w:rsidRPr="000F057A">
        <w:rPr>
          <w:sz w:val="28"/>
          <w:szCs w:val="28"/>
        </w:rPr>
        <w:t>20</w:t>
      </w:r>
      <w:r w:rsidR="0024530A">
        <w:rPr>
          <w:sz w:val="28"/>
          <w:szCs w:val="28"/>
        </w:rPr>
        <w:t>24</w:t>
      </w:r>
      <w:r w:rsidR="0024530A" w:rsidRPr="000F057A">
        <w:rPr>
          <w:sz w:val="28"/>
          <w:szCs w:val="28"/>
        </w:rPr>
        <w:t xml:space="preserve"> </w:t>
      </w:r>
      <w:r w:rsidRPr="000F057A">
        <w:rPr>
          <w:sz w:val="28"/>
          <w:szCs w:val="28"/>
        </w:rPr>
        <w:t>№ </w:t>
      </w:r>
      <w:r w:rsidR="005C52C2">
        <w:rPr>
          <w:sz w:val="28"/>
          <w:szCs w:val="28"/>
        </w:rPr>
        <w:t>3246-НПА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0F057A">
      <w:pPr>
        <w:ind w:firstLine="709"/>
        <w:contextualSpacing/>
        <w:jc w:val="both"/>
        <w:rPr>
          <w:color w:val="000000"/>
          <w:szCs w:val="28"/>
        </w:rPr>
      </w:pPr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</w:t>
      </w:r>
      <w:proofErr w:type="gramStart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Pr="000F057A">
        <w:rPr>
          <w:rStyle w:val="1Arial16pt-1pt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8C2EAC" w:rsidRPr="000F057A" w:rsidRDefault="000F057A">
      <w:pPr>
        <w:ind w:firstLine="709"/>
        <w:jc w:val="both"/>
        <w:rPr>
          <w:color w:val="000000"/>
          <w:szCs w:val="28"/>
        </w:rPr>
      </w:pPr>
      <w:r w:rsidRPr="000F057A">
        <w:rPr>
          <w:color w:val="000000"/>
          <w:szCs w:val="28"/>
        </w:rPr>
        <w:t>Внести в приказ министерства здравоохранения Новосибирской области от </w:t>
      </w:r>
      <w:r w:rsidR="005C52C2" w:rsidRPr="005C52C2">
        <w:rPr>
          <w:color w:val="000000"/>
          <w:szCs w:val="28"/>
        </w:rPr>
        <w:t xml:space="preserve">22.11.2024 </w:t>
      </w:r>
      <w:r w:rsidR="00CE4F8C" w:rsidRPr="005C52C2">
        <w:rPr>
          <w:color w:val="000000"/>
          <w:szCs w:val="28"/>
        </w:rPr>
        <w:t>№</w:t>
      </w:r>
      <w:r w:rsidR="00CE4F8C">
        <w:rPr>
          <w:color w:val="000000"/>
          <w:szCs w:val="28"/>
        </w:rPr>
        <w:t> </w:t>
      </w:r>
      <w:r w:rsidR="005C52C2" w:rsidRPr="005C52C2">
        <w:rPr>
          <w:color w:val="000000"/>
          <w:szCs w:val="28"/>
        </w:rPr>
        <w:t>3246-НПА</w:t>
      </w:r>
      <w:r w:rsidR="005C52C2" w:rsidRPr="005C52C2" w:rsidDel="005C52C2">
        <w:rPr>
          <w:color w:val="000000"/>
          <w:szCs w:val="28"/>
        </w:rPr>
        <w:t xml:space="preserve"> </w:t>
      </w:r>
      <w:r w:rsidR="00607E3E">
        <w:rPr>
          <w:color w:val="000000"/>
          <w:szCs w:val="28"/>
        </w:rPr>
        <w:t>«</w:t>
      </w:r>
      <w:r w:rsidR="00607E3E" w:rsidRPr="00607E3E">
        <w:rPr>
          <w:color w:val="000000"/>
          <w:szCs w:val="28"/>
        </w:rPr>
        <w:t>О</w:t>
      </w:r>
      <w:r w:rsidR="005C52C2">
        <w:rPr>
          <w:color w:val="000000"/>
          <w:szCs w:val="28"/>
        </w:rPr>
        <w:t>б утверждении Положения о комиссии</w:t>
      </w:r>
      <w:r w:rsidR="00CE4F8C">
        <w:rPr>
          <w:color w:val="000000"/>
          <w:szCs w:val="28"/>
        </w:rPr>
        <w:t xml:space="preserve"> по </w:t>
      </w:r>
      <w:r w:rsidR="005C52C2">
        <w:rPr>
          <w:color w:val="000000"/>
          <w:szCs w:val="28"/>
        </w:rPr>
        <w:t>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здравоохранения Новосибирской области»</w:t>
      </w:r>
      <w:r w:rsidR="00607E3E" w:rsidRPr="00607E3E">
        <w:rPr>
          <w:color w:val="000000"/>
          <w:szCs w:val="28"/>
        </w:rPr>
        <w:t xml:space="preserve"> следующие изменения:</w:t>
      </w:r>
    </w:p>
    <w:p w:rsidR="00607E3E" w:rsidRDefault="006908B3" w:rsidP="000E3D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1. 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</w:t>
      </w:r>
      <w:r w:rsidR="005C52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комиссии по соблюдению требований </w:t>
      </w:r>
      <w:r w:rsidR="000E3D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служебному поведению государственных гражданских служащих Новосибирской области и урегулированию конфликта интересов в министерстве здравоохранения Новосибирской области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52C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:rsidR="005C52C2" w:rsidRDefault="005C52C2" w:rsidP="000E3D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20. 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Уведомление, указанное в подпункте 5 пункта 12 настоящего Положения, поступившее в порядке, предусмотренном приказом министерства здравоохранения Новосибирской области 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17.01.2025 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 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61-НПА «</w:t>
      </w:r>
      <w:r w:rsidR="00CE4F8C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утверждении Положения о 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», подлежит предварительному рассмотрению в управлении государственной гражданской службы, кадров, документационного и правового обеспечения министерства, которое осуществляет подготовку мотивированного заключения по результатам рассмотрения уведомления.</w:t>
      </w:r>
    </w:p>
    <w:p w:rsidR="00275700" w:rsidRDefault="006908B3" w:rsidP="000E3D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2. 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«Форма журнала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учета поступившей информации, содержащей основание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проведения заседания комиссии по соблюдению требований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служебному поведению государственных гражданских служащих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Новосибирской области и урегулированию конфликта интересов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4F8C" w:rsidRP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министерстве здравоохранения Новосибирской области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комиссии по соблюдению требований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E3D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="00275700" w:rsidRP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министерстве здравоохранения Новосибирской области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изложить в новой редакции</w:t>
      </w:r>
      <w:r w:rsidR="00CE4F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приложению к настоящему приказу</w:t>
      </w:r>
      <w:r w:rsidR="0027570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bookmarkStart w:id="0" w:name="_GoBack"/>
      <w:bookmarkEnd w:id="0"/>
    </w:p>
    <w:p w:rsidR="008C2EAC" w:rsidRPr="000F057A" w:rsidRDefault="008C2EAC">
      <w:pPr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7707BB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</w:t>
      </w:r>
      <w:r w:rsidR="001A6A1D">
        <w:rPr>
          <w:color w:val="000000"/>
          <w:szCs w:val="28"/>
        </w:rPr>
        <w:t xml:space="preserve">                    </w:t>
      </w:r>
      <w:r w:rsidR="000F057A" w:rsidRPr="000F05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Р.М. Заблоцкий</w:t>
      </w:r>
    </w:p>
    <w:p w:rsidR="008C2EAC" w:rsidRDefault="008C2EA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>
      <w:pPr>
        <w:jc w:val="both"/>
        <w:rPr>
          <w:color w:val="000000"/>
          <w:szCs w:val="28"/>
        </w:rPr>
      </w:pPr>
    </w:p>
    <w:p w:rsidR="00CE4F8C" w:rsidRDefault="00CE4F8C" w:rsidP="00CE4F8C">
      <w:pPr>
        <w:pStyle w:val="ad"/>
        <w:rPr>
          <w:sz w:val="20"/>
        </w:rPr>
      </w:pPr>
      <w:r>
        <w:rPr>
          <w:sz w:val="20"/>
        </w:rPr>
        <w:t>П.И. Загребельный</w:t>
      </w:r>
    </w:p>
    <w:p w:rsidR="00CE4F8C" w:rsidRPr="000F057A" w:rsidRDefault="00CE4F8C" w:rsidP="000E3DA0">
      <w:pPr>
        <w:pStyle w:val="ad"/>
        <w:rPr>
          <w:color w:val="000000"/>
          <w:szCs w:val="28"/>
        </w:rPr>
      </w:pPr>
      <w:r>
        <w:rPr>
          <w:sz w:val="20"/>
        </w:rPr>
        <w:t>(383) 238 63 20</w:t>
      </w:r>
    </w:p>
    <w:sectPr w:rsidR="00CE4F8C" w:rsidRPr="000F057A">
      <w:headerReference w:type="default" r:id="rId8"/>
      <w:footerReference w:type="first" r:id="rId9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2A" w:rsidRDefault="00F66D2A">
      <w:r>
        <w:separator/>
      </w:r>
    </w:p>
  </w:endnote>
  <w:endnote w:type="continuationSeparator" w:id="0">
    <w:p w:rsidR="00F66D2A" w:rsidRDefault="00F6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8C2EA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2A" w:rsidRDefault="00F66D2A">
      <w:r>
        <w:separator/>
      </w:r>
    </w:p>
  </w:footnote>
  <w:footnote w:type="continuationSeparator" w:id="0">
    <w:p w:rsidR="00F66D2A" w:rsidRDefault="00F6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24B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6199"/>
    <w:multiLevelType w:val="hybridMultilevel"/>
    <w:tmpl w:val="FAF6584A"/>
    <w:lvl w:ilvl="0" w:tplc="E8A23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041DA"/>
    <w:rsid w:val="000E3DA0"/>
    <w:rsid w:val="000E4920"/>
    <w:rsid w:val="000F057A"/>
    <w:rsid w:val="001A6A1D"/>
    <w:rsid w:val="0024530A"/>
    <w:rsid w:val="00275700"/>
    <w:rsid w:val="00316BD3"/>
    <w:rsid w:val="003435BB"/>
    <w:rsid w:val="004556B7"/>
    <w:rsid w:val="00491127"/>
    <w:rsid w:val="004C06F4"/>
    <w:rsid w:val="00500FD1"/>
    <w:rsid w:val="00514767"/>
    <w:rsid w:val="00586255"/>
    <w:rsid w:val="005C52C2"/>
    <w:rsid w:val="005C6998"/>
    <w:rsid w:val="005C6DA3"/>
    <w:rsid w:val="0060259D"/>
    <w:rsid w:val="00607E3E"/>
    <w:rsid w:val="006908B3"/>
    <w:rsid w:val="006B3800"/>
    <w:rsid w:val="007707BB"/>
    <w:rsid w:val="008134A7"/>
    <w:rsid w:val="008C2EAC"/>
    <w:rsid w:val="0094429D"/>
    <w:rsid w:val="009563B1"/>
    <w:rsid w:val="00A24BF9"/>
    <w:rsid w:val="00A52A6E"/>
    <w:rsid w:val="00C15954"/>
    <w:rsid w:val="00CE4F8C"/>
    <w:rsid w:val="00D455B0"/>
    <w:rsid w:val="00E80A54"/>
    <w:rsid w:val="00F350A2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230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Загребельный Павел Иванович</cp:lastModifiedBy>
  <cp:revision>6</cp:revision>
  <cp:lastPrinted>2025-02-20T08:23:00Z</cp:lastPrinted>
  <dcterms:created xsi:type="dcterms:W3CDTF">2025-02-20T08:17:00Z</dcterms:created>
  <dcterms:modified xsi:type="dcterms:W3CDTF">2025-02-24T05:21:00Z</dcterms:modified>
  <cp:version>1048576</cp:version>
</cp:coreProperties>
</file>