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19" w:rsidRDefault="0078196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1 </w:t>
      </w:r>
    </w:p>
    <w:p w:rsidR="00055219" w:rsidRDefault="0078196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Положению об организации медицинской деятельности,</w:t>
      </w:r>
    </w:p>
    <w:p w:rsidR="00055219" w:rsidRDefault="00781963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связанной с донорством органов человека в целях трансплантации, в государственных медицинских организациях Новосибирской области</w:t>
      </w:r>
    </w:p>
    <w:p w:rsidR="00055219" w:rsidRDefault="00055219">
      <w:pPr>
        <w:ind w:left="5103"/>
        <w:jc w:val="center"/>
        <w:rPr>
          <w:sz w:val="28"/>
          <w:szCs w:val="28"/>
        </w:rPr>
      </w:pPr>
    </w:p>
    <w:p w:rsidR="00055219" w:rsidRDefault="00055219">
      <w:pPr>
        <w:ind w:left="5103"/>
        <w:jc w:val="center"/>
        <w:rPr>
          <w:sz w:val="28"/>
          <w:szCs w:val="28"/>
        </w:rPr>
      </w:pPr>
    </w:p>
    <w:p w:rsidR="00055219" w:rsidRDefault="00055219">
      <w:pPr>
        <w:ind w:left="5103"/>
        <w:jc w:val="center"/>
        <w:rPr>
          <w:sz w:val="28"/>
          <w:szCs w:val="28"/>
          <w:highlight w:val="yellow"/>
        </w:rPr>
      </w:pPr>
    </w:p>
    <w:p w:rsidR="00055219" w:rsidRDefault="00781963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ПОЛОЖЕНИЕ</w:t>
      </w:r>
    </w:p>
    <w:p w:rsidR="00055219" w:rsidRDefault="00781963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 xml:space="preserve">о Региональном центре координации органного донорства </w:t>
      </w:r>
    </w:p>
    <w:p w:rsidR="00055219" w:rsidRDefault="00781963">
      <w:pPr>
        <w:jc w:val="center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  <w:highlight w:val="white"/>
        </w:rPr>
        <w:t>на территории Новосибирской области</w:t>
      </w:r>
    </w:p>
    <w:p w:rsidR="00055219" w:rsidRDefault="00055219">
      <w:pPr>
        <w:jc w:val="both"/>
        <w:rPr>
          <w:sz w:val="28"/>
          <w:szCs w:val="28"/>
        </w:rPr>
      </w:pPr>
    </w:p>
    <w:p w:rsidR="00055219" w:rsidRDefault="0078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  <w:lang w:val="en-US"/>
        </w:rPr>
        <w:t> </w:t>
      </w:r>
      <w:r>
        <w:rPr>
          <w:b/>
          <w:sz w:val="28"/>
          <w:szCs w:val="28"/>
        </w:rPr>
        <w:t>Общие положения</w:t>
      </w:r>
    </w:p>
    <w:p w:rsidR="00055219" w:rsidRDefault="00055219">
      <w:pPr>
        <w:jc w:val="center"/>
        <w:rPr>
          <w:sz w:val="28"/>
          <w:szCs w:val="28"/>
        </w:rPr>
      </w:pP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 Региональный центр координации органного донорства на территории Новосибирской области (далее – РЦОД) организуется на базе государственного бюджетного учреждения здравоохранения Новосибирской области «Государственная Новосибирская областная клиническая больница» (далее – ГБУЗ НСО «ГНОКБ»).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В состав РЦОД включаются врачи-специалисты, имеющие высшее медицинское образование, прошедшие ординатуру по одной из специальностей: «хирургия», «неврология», «анестезиология-реанимация» и получившие дополнительное обучение по вопросам трансплантации органов и (или) тканей человека.  </w:t>
      </w:r>
    </w:p>
    <w:p w:rsidR="00055219" w:rsidRDefault="00781963">
      <w:pPr>
        <w:ind w:firstLine="709"/>
        <w:jc w:val="both"/>
      </w:pPr>
      <w:r>
        <w:rPr>
          <w:sz w:val="28"/>
          <w:szCs w:val="28"/>
        </w:rPr>
        <w:t>1.3. Работа РЦОД осуществляется в стационарных условиях, обеспечивающих круглосуточное медицинское наблюдение и лечение, в соответствии с требованиями пункта 3 Порядка оказания медицинской помощи по профилю «хирургия (трансплантация органов и (или) тканей человека)», утвержденного приказом Министерства здравоохранения Российской Федерации от 31.10.2012 № 567н.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 Руководство РЦОД возлагается на врача-хирурга, соответствующего Квалификационным требованиям к медицинским и фармацевтическим работникам с высшим образованием, утвержденным приказом Министерства здравоохранения Российской Федерации от 02.05.2023 № 206н, и прошедшего обучение по вопросам трансплантации органов и (или) тканей человека.</w:t>
      </w:r>
    </w:p>
    <w:p w:rsidR="00055219" w:rsidRDefault="00055219">
      <w:pPr>
        <w:jc w:val="both"/>
        <w:rPr>
          <w:sz w:val="28"/>
          <w:szCs w:val="28"/>
        </w:rPr>
      </w:pPr>
    </w:p>
    <w:p w:rsidR="00055219" w:rsidRDefault="0078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Функции РЦОД</w:t>
      </w:r>
    </w:p>
    <w:p w:rsidR="00055219" w:rsidRDefault="00055219">
      <w:pPr>
        <w:jc w:val="center"/>
        <w:rPr>
          <w:sz w:val="28"/>
          <w:szCs w:val="28"/>
        </w:rPr>
      </w:pP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Прием информации из МО-донорских стационаров о наличии возможных и потенциальных доноров.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Проведение операций по изъятию донорских органов.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 Оценка пригодности изъятых донорских органов для трансплантации.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 Консервация и транспортировка изъятых донорских органов, пригодных для трансплантации.</w:t>
      </w:r>
    </w:p>
    <w:p w:rsidR="00055219" w:rsidRDefault="00781963">
      <w:pPr>
        <w:ind w:firstLine="709"/>
        <w:jc w:val="both"/>
      </w:pPr>
      <w:r>
        <w:rPr>
          <w:sz w:val="28"/>
          <w:szCs w:val="28"/>
        </w:rPr>
        <w:t>2.5. Передача изъятых, но невостребованных в Новосибирской области донорских органов, пригодных для трансплантации, в медицинские организации государственной системы здравоохранения других регионов Российской Федерации, оказывающие медицинскую помощь по трансплантации и имеющие потребность в донорских органах, в соответствии с соглашением о сотрудничестве в области организации трансплантационной помощи и органного донорства в Новосибирской области.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 Освоение и внедрение в клиническую практику современных методов изъятия, хранения и транспортировки трупных донорских органов.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 Разработка и внедрение новых медицинских технологий по изъятию, хранению, транспортировке трупных донорских органов.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 Повышение профессионального уровня медицинских работников РЦОД по вопросам изъятия, консервации и транспортировки трупных донорских органов.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 Участие в организации и проведении научно-практических мероприятий по проблемам изъятия, хранения и транспортировки органов человека для трансплантации.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2.10. Ведение и представление учетной и отчетной документации.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2.11. Оказание консультативной и методологической помощи при констатации смерти человека на основании диагноза смерти мозга в МО-донорских стационарах.</w:t>
      </w:r>
    </w:p>
    <w:p w:rsidR="00055219" w:rsidRDefault="00055219">
      <w:pPr>
        <w:jc w:val="both"/>
        <w:rPr>
          <w:sz w:val="28"/>
          <w:szCs w:val="28"/>
        </w:rPr>
      </w:pPr>
    </w:p>
    <w:p w:rsidR="00055219" w:rsidRDefault="0078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 Выездная бригада РЦОД</w:t>
      </w:r>
    </w:p>
    <w:p w:rsidR="00055219" w:rsidRDefault="00055219">
      <w:pPr>
        <w:jc w:val="center"/>
        <w:rPr>
          <w:sz w:val="28"/>
          <w:szCs w:val="28"/>
        </w:rPr>
      </w:pP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Для проведения операции по изъятию донорских органов формируется выездная бригада в составе: врачи-хирурги, операционные медицинские сестры. В состав бригады могут также включаться врачи-анестезиологи-реаниматологи и медицинские сестры-анестезисты.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Состав выездной бригады в каждом конкретном случае формируется руководителем РЦОД.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 Выездная бригада обеспечивается необходимым для изъятия органов и (или) тканей человека медицинским оборудованием, расходными материалами и медикаментами.</w:t>
      </w:r>
    </w:p>
    <w:p w:rsidR="00055219" w:rsidRDefault="00055219">
      <w:pPr>
        <w:jc w:val="both"/>
        <w:rPr>
          <w:sz w:val="28"/>
          <w:szCs w:val="28"/>
        </w:rPr>
      </w:pPr>
    </w:p>
    <w:p w:rsidR="00055219" w:rsidRDefault="0078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 Функциональные обязанности руководителя РЦОД</w:t>
      </w:r>
    </w:p>
    <w:p w:rsidR="00055219" w:rsidRDefault="00055219">
      <w:pPr>
        <w:jc w:val="both"/>
        <w:rPr>
          <w:sz w:val="28"/>
          <w:szCs w:val="28"/>
        </w:rPr>
      </w:pP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 Функциональные обязанности руководителя РЦОД возлагаются на врача-хирурга, соответствующего Квалификационным требованиям к медицинским и фармацевтическим работникам с высшим образованием, утвержденным приказом Министерства здравоохранения Российской </w:t>
      </w:r>
      <w:r>
        <w:rPr>
          <w:sz w:val="28"/>
          <w:szCs w:val="28"/>
        </w:rPr>
        <w:lastRenderedPageBreak/>
        <w:t>Федерации от 02.05.2023 № 206н, и прошедшего обучение по вопросам трансплантации органов и (или) тканей человека.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Руководитель РЦОД подчиняется заведующему хирургической службой ГБУЗ НСО «ГНОКБ».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При исполнении функциональных обязанностей руководитель РЦОД руководствуется официальными документами по выполняемому разделу работы, приказами и распоряжениями вышестоящих органов и должностных лиц.</w:t>
      </w:r>
    </w:p>
    <w:p w:rsidR="00055219" w:rsidRDefault="00055219">
      <w:pPr>
        <w:jc w:val="both"/>
        <w:rPr>
          <w:sz w:val="28"/>
          <w:szCs w:val="28"/>
        </w:rPr>
      </w:pPr>
    </w:p>
    <w:p w:rsidR="00055219" w:rsidRDefault="007819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Обязанности и ответственность руководителя РЦОД</w:t>
      </w:r>
    </w:p>
    <w:p w:rsidR="00055219" w:rsidRDefault="00055219">
      <w:pPr>
        <w:jc w:val="center"/>
        <w:rPr>
          <w:b/>
          <w:sz w:val="28"/>
          <w:szCs w:val="28"/>
        </w:rPr>
      </w:pP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Ведет учет использования донорских органов в медицинских организациях, осуществляющих трансплантацию органов, а также анализирует эффективность кондиционирования доноров с учетом данных о функционировании органов после их пересадки реципиенту.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Осуществляет выборочную экспертизу медицинских карт пациентов, у которых произведено посмертное изъятие органов человека для целей трансплантации, на предмет соблюдения действующих нормативных документов.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 Анализирует работу по трансплантационной координации и органному донорству. Информирует министерство здравоохранения Новосибирской области (далее – Минздрав НСО) о выявленных дефектах и должностных лицах, препятствующих выполнению работ по органному донорству.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Анализирует ежемесячно данные отчетов МО-донорских стационаров и государственного бюджетного учреждения здравоохранения Новосибирской области «Новосибирское областное клиническое бюро судебно-медицинской экспертизы» (далее – ГБУЗ НСО «НОКБСМЭ») о пациентах, умерших от первичных и вторичных повреждений головного мозга любого генеза, предоставляемых в установленном порядке.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 Представляет в </w:t>
      </w:r>
      <w:r w:rsidR="00190B80">
        <w:rPr>
          <w:sz w:val="28"/>
          <w:szCs w:val="28"/>
        </w:rPr>
        <w:t>министерство здравоохранения Новосибирской области</w:t>
      </w:r>
      <w:r>
        <w:rPr>
          <w:sz w:val="28"/>
          <w:szCs w:val="28"/>
        </w:rPr>
        <w:t xml:space="preserve"> предложения по совершенствованию трансплантационной координации и органному донорству в Новосибирской области.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 Представляет в </w:t>
      </w:r>
      <w:r w:rsidR="00190B80">
        <w:rPr>
          <w:sz w:val="28"/>
          <w:szCs w:val="28"/>
        </w:rPr>
        <w:t>министерство здравоохранения Новосибирской области</w:t>
      </w:r>
      <w:r>
        <w:rPr>
          <w:sz w:val="28"/>
          <w:szCs w:val="28"/>
        </w:rPr>
        <w:t xml:space="preserve"> ежегодные аналитические отчеты о выполненной работе.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 Организует и проводит мероприятия по повышению квалификации врачей и среднего медицинского персонала по трансплантационной координации и кондиционированию потенциальных доноров.</w:t>
      </w:r>
    </w:p>
    <w:p w:rsidR="00055219" w:rsidRDefault="00781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 Несет ответственность за организацию работы по трансплантационной координации и органному донорству и своевременное представление учетно-отчетной документации.</w:t>
      </w:r>
    </w:p>
    <w:p w:rsidR="002C1FF3" w:rsidRDefault="002C1FF3">
      <w:pPr>
        <w:ind w:firstLine="709"/>
        <w:jc w:val="both"/>
        <w:rPr>
          <w:sz w:val="28"/>
          <w:szCs w:val="28"/>
        </w:rPr>
      </w:pPr>
    </w:p>
    <w:p w:rsidR="002C1FF3" w:rsidRDefault="002C1FF3">
      <w:pPr>
        <w:ind w:firstLine="709"/>
        <w:jc w:val="both"/>
        <w:rPr>
          <w:sz w:val="28"/>
          <w:szCs w:val="28"/>
        </w:rPr>
      </w:pPr>
    </w:p>
    <w:p w:rsidR="002C1FF3" w:rsidRDefault="002C1FF3" w:rsidP="002C1FF3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bookmarkStart w:id="0" w:name="_GoBack"/>
      <w:bookmarkEnd w:id="0"/>
    </w:p>
    <w:sectPr w:rsidR="002C1FF3" w:rsidSect="003B2DB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058" w:rsidRDefault="001F4058">
      <w:r>
        <w:separator/>
      </w:r>
    </w:p>
  </w:endnote>
  <w:endnote w:type="continuationSeparator" w:id="0">
    <w:p w:rsidR="001F4058" w:rsidRDefault="001F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058" w:rsidRDefault="001F4058">
      <w:r>
        <w:separator/>
      </w:r>
    </w:p>
  </w:footnote>
  <w:footnote w:type="continuationSeparator" w:id="0">
    <w:p w:rsidR="001F4058" w:rsidRDefault="001F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5417431"/>
      <w:docPartObj>
        <w:docPartGallery w:val="Page Numbers (Top of Page)"/>
        <w:docPartUnique/>
      </w:docPartObj>
    </w:sdtPr>
    <w:sdtEndPr/>
    <w:sdtContent>
      <w:p w:rsidR="00055219" w:rsidRDefault="0078196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FF3">
          <w:rPr>
            <w:noProof/>
          </w:rPr>
          <w:t>3</w:t>
        </w:r>
        <w:r>
          <w:fldChar w:fldCharType="end"/>
        </w:r>
      </w:p>
    </w:sdtContent>
  </w:sdt>
  <w:p w:rsidR="00055219" w:rsidRDefault="000552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219"/>
    <w:rsid w:val="00055219"/>
    <w:rsid w:val="00190B80"/>
    <w:rsid w:val="001F4058"/>
    <w:rsid w:val="002C1FF3"/>
    <w:rsid w:val="003B2DBF"/>
    <w:rsid w:val="006660D8"/>
    <w:rsid w:val="0078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3249A"/>
  <w15:docId w15:val="{82B78C8C-F27F-455B-B0E9-FD3DC8720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Отченашенко Ольга Игоревна</dc:creator>
  <cp:keywords/>
  <dc:description/>
  <cp:lastModifiedBy>Волина Лиля Геннадьевна</cp:lastModifiedBy>
  <cp:revision>13</cp:revision>
  <dcterms:created xsi:type="dcterms:W3CDTF">2025-03-13T04:56:00Z</dcterms:created>
  <dcterms:modified xsi:type="dcterms:W3CDTF">2025-03-21T07:14:00Z</dcterms:modified>
</cp:coreProperties>
</file>