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8FC" w:rsidRDefault="00A72F7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7"/>
          <w:lang w:eastAsia="zh-CN"/>
        </w:rPr>
        <w:t>ПРИЛОЖЕНИЕ № 22</w:t>
      </w:r>
    </w:p>
    <w:p w:rsidR="002058FC" w:rsidRDefault="00A72F75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к приказу министерства здравоохранения</w:t>
      </w:r>
    </w:p>
    <w:p w:rsidR="002058FC" w:rsidRDefault="00A72F7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Новосибирской области</w:t>
      </w:r>
    </w:p>
    <w:p w:rsidR="002058FC" w:rsidRDefault="00A72F7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7"/>
          <w:lang w:eastAsia="zh-CN"/>
        </w:rPr>
        <w:t>от  _</w:t>
      </w:r>
      <w:proofErr w:type="gramEnd"/>
      <w:r>
        <w:rPr>
          <w:rFonts w:ascii="Times New Roman" w:eastAsia="Times New Roman" w:hAnsi="Times New Roman" w:cs="Times New Roman"/>
          <w:sz w:val="28"/>
          <w:szCs w:val="27"/>
          <w:lang w:eastAsia="zh-CN"/>
        </w:rPr>
        <w:t>_________№ ________</w:t>
      </w:r>
    </w:p>
    <w:p w:rsidR="002058FC" w:rsidRDefault="002058F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7"/>
          <w:lang w:eastAsia="zh-CN"/>
        </w:rPr>
      </w:pPr>
    </w:p>
    <w:p w:rsidR="002058FC" w:rsidRDefault="00205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58FC" w:rsidRDefault="00A72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ЧЕК–ЛИСТ</w:t>
      </w:r>
    </w:p>
    <w:p w:rsidR="002058FC" w:rsidRDefault="00A72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оценке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оказания медицинской помощи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остром коронарном синдроме в стационаре (для первичн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сосудист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отделени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058FC" w:rsidRDefault="00205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58FC" w:rsidRDefault="00205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Наименование медицинской организации: 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государственное бюджетное учреждение здравоохранения Новосибирской области «_________»</w:t>
      </w: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 Адрес медицинской организации (фактический): </w:t>
      </w: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 Ф.И.О. исполнителя (отчество при наличии), должность (руководитель ПСО, зам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еститель главного врача медицинской организации (далее – МО): </w:t>
      </w: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 Контактные данные исполнителя (телефон, электронная почта):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в МО _____ коек, из них: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ПСО </w:t>
      </w:r>
      <w:bookmarkStart w:id="1" w:name="_Hlk15811946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кардиологических 48, кардиологических коек интенсивной терапии 12,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неврологических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48, неврологических коек интенсивной терапии 12</w:t>
      </w:r>
      <w:bookmarkEnd w:id="1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Помимо РСЦ кардиологических 60, кардиологических коек интенсивной терапии 18, неврологических 80, неврологических коек интенсивной терапии 6.</w:t>
      </w: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Hlk29790938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зоне ответственности ПСО выделена(отсутствует) зона ранней инва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зивной стратегии при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ОКСп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GB" w:eastAsia="ru-RU"/>
        </w:rPr>
        <w:t>ST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включает ______ районы города Новосибирска, ________ области. Транспортировка из этой зоны осуществляется в РСЦ №Х при ГБУЗ НСО «Х»</w:t>
      </w: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Зона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фармакоинвазивной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стратегии включает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 районы (госпитализация без заезда в ПСО),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  районы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Пациенты с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ОКСбп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en-GB" w:eastAsia="ru-RU"/>
        </w:rPr>
        <w:t>ST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крайне высокого и высокого рисков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маршрутизируются аналогично пациентам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ОКСп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GB" w:eastAsia="ru-RU"/>
        </w:rPr>
        <w:t>ST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Пац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иенты с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ОКСбп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en-GB" w:eastAsia="ru-RU"/>
        </w:rPr>
        <w:t>ST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промежуточного и низкого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рисков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госпитализируются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ПСО и направляются в установленные сроки в 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РСЦ №Х при ГБУЗ НСО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«Х»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РСЦ №Х при ГБУЗ НСО «Х»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Максимальное расстояние для медицинской эвакуации в зоне ответственности ПСО: _______ км. </w:t>
      </w:r>
    </w:p>
    <w:p w:rsidR="002058FC" w:rsidRDefault="00A72F75">
      <w:pPr>
        <w:spacing w:after="0"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158119661"/>
    </w:p>
    <w:p w:rsidR="002058FC" w:rsidRDefault="00A72F7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 w:clear="all"/>
      </w:r>
    </w:p>
    <w:p w:rsidR="002058FC" w:rsidRDefault="002058F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Hlk158728078"/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№ 1</w:t>
      </w:r>
      <w:bookmarkEnd w:id="4"/>
    </w:p>
    <w:p w:rsidR="002058FC" w:rsidRDefault="002058F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Догоспитальная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тромболитическая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терапия (ТЛТ) при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ОКСп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ST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Style w:val="af4"/>
        <w:tblW w:w="100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5386"/>
        <w:gridCol w:w="992"/>
        <w:gridCol w:w="992"/>
        <w:gridCol w:w="992"/>
        <w:gridCol w:w="1139"/>
      </w:tblGrid>
      <w:tr w:rsidR="002058FC">
        <w:trPr>
          <w:tblHeader/>
        </w:trPr>
        <w:tc>
          <w:tcPr>
            <w:tcW w:w="568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5" w:name="_Hlk158707794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386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984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предыдущий год</w:t>
            </w:r>
          </w:p>
        </w:tc>
        <w:tc>
          <w:tcPr>
            <w:tcW w:w="2131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год</w:t>
            </w:r>
          </w:p>
        </w:tc>
      </w:tr>
      <w:tr w:rsidR="002058FC">
        <w:trPr>
          <w:tblHeader/>
        </w:trPr>
        <w:tc>
          <w:tcPr>
            <w:tcW w:w="568" w:type="dxa"/>
            <w:vMerge/>
            <w:vAlign w:val="center"/>
          </w:tcPr>
          <w:p w:rsidR="002058FC" w:rsidRDefault="002058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vMerge/>
            <w:vAlign w:val="center"/>
          </w:tcPr>
          <w:p w:rsidR="002058FC" w:rsidRDefault="002058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абс</w:t>
            </w:r>
            <w:proofErr w:type="spellEnd"/>
          </w:p>
        </w:tc>
        <w:tc>
          <w:tcPr>
            <w:tcW w:w="992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992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абс</w:t>
            </w:r>
            <w:proofErr w:type="spellEnd"/>
          </w:p>
        </w:tc>
        <w:tc>
          <w:tcPr>
            <w:tcW w:w="1139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  <w:tr w:rsidR="002058FC">
        <w:tc>
          <w:tcPr>
            <w:tcW w:w="5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6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поступивших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ST</w:t>
            </w: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9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5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6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поступивших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которым проведена ТЛТ</w:t>
            </w: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9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5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386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них, после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догоспитальной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ТЛТ (выполненной на этапе СМП) </w:t>
            </w: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bookmarkEnd w:id="5"/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9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5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386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них, ТЛТ проведена в ПСО, ЦРБ</w:t>
            </w: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9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058FC" w:rsidRDefault="002058F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догоспитальной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ТЛТ используется препараты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тенектеплаза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проурокиназа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фортеплазе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необходимости, вопрос о проведении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тромболизиса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решается с дежурным кардиологом ПСО в ходе телефонного контакта, инициируемого фельдшером СМП).</w:t>
      </w:r>
    </w:p>
    <w:p w:rsidR="002058FC" w:rsidRDefault="002058F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№ 2</w:t>
      </w:r>
    </w:p>
    <w:p w:rsidR="002058FC" w:rsidRDefault="00A72F7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Основные прич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ины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непроведения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догоспитального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тромболизиса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 2.2(по данным сопроводительного листа СМП, чек-листа по принятию решения о ТЛТ, со слов врача/фельдшера СМП):</w:t>
      </w:r>
    </w:p>
    <w:tbl>
      <w:tblPr>
        <w:tblStyle w:val="af4"/>
        <w:tblW w:w="10207" w:type="dxa"/>
        <w:tblInd w:w="-289" w:type="dxa"/>
        <w:tblLook w:val="04A0" w:firstRow="1" w:lastRow="0" w:firstColumn="1" w:lastColumn="0" w:noHBand="0" w:noVBand="1"/>
      </w:tblPr>
      <w:tblGrid>
        <w:gridCol w:w="636"/>
        <w:gridCol w:w="5345"/>
        <w:gridCol w:w="1056"/>
        <w:gridCol w:w="1057"/>
        <w:gridCol w:w="1056"/>
        <w:gridCol w:w="1057"/>
      </w:tblGrid>
      <w:tr w:rsidR="002058FC">
        <w:trPr>
          <w:tblHeader/>
        </w:trPr>
        <w:tc>
          <w:tcPr>
            <w:tcW w:w="636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345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2113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предыдущий год</w:t>
            </w:r>
          </w:p>
        </w:tc>
        <w:tc>
          <w:tcPr>
            <w:tcW w:w="2113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год</w:t>
            </w:r>
          </w:p>
        </w:tc>
      </w:tr>
      <w:tr w:rsidR="002058FC">
        <w:trPr>
          <w:tblHeader/>
        </w:trPr>
        <w:tc>
          <w:tcPr>
            <w:tcW w:w="636" w:type="dxa"/>
            <w:vMerge/>
            <w:vAlign w:val="center"/>
          </w:tcPr>
          <w:p w:rsidR="002058FC" w:rsidRDefault="002058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45" w:type="dxa"/>
            <w:vMerge/>
            <w:vAlign w:val="center"/>
          </w:tcPr>
          <w:p w:rsidR="002058FC" w:rsidRDefault="002058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абс</w:t>
            </w:r>
            <w:proofErr w:type="spellEnd"/>
          </w:p>
        </w:tc>
        <w:tc>
          <w:tcPr>
            <w:tcW w:w="1057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056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абс</w:t>
            </w:r>
            <w:proofErr w:type="spellEnd"/>
          </w:p>
        </w:tc>
        <w:tc>
          <w:tcPr>
            <w:tcW w:w="1057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поступивших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зоны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-инвазивной стратегии без ТЛТ + с ТЛТ  на этапе ЦРБ, ПСО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догоспитального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ТЛТ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момент записи ЭКГ 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противопоказаний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2.3*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проблемы (отсутствие возможности записи ЭКГ, отсутствие возможности дистанционного консультирования)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058FC">
        <w:tc>
          <w:tcPr>
            <w:tcW w:w="636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2.4*</w:t>
            </w:r>
          </w:p>
        </w:tc>
        <w:tc>
          <w:tcPr>
            <w:tcW w:w="5345" w:type="dxa"/>
            <w:vAlign w:val="center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Субъективный фактор</w:t>
            </w: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058FC" w:rsidRDefault="00A72F7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случаи, указанные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2.3, 2.4 должны быть разобраны на уровне ВК</w:t>
      </w:r>
    </w:p>
    <w:p w:rsidR="002058FC" w:rsidRDefault="002058F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составе ПСО: </w:t>
      </w:r>
    </w:p>
    <w:tbl>
      <w:tblPr>
        <w:tblStyle w:val="af4"/>
        <w:tblW w:w="9921" w:type="dxa"/>
        <w:tblLayout w:type="fixed"/>
        <w:tblLook w:val="04A0" w:firstRow="1" w:lastRow="0" w:firstColumn="1" w:lastColumn="0" w:noHBand="0" w:noVBand="1"/>
      </w:tblPr>
      <w:tblGrid>
        <w:gridCol w:w="704"/>
        <w:gridCol w:w="8109"/>
        <w:gridCol w:w="1108"/>
      </w:tblGrid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отделении неотложной кардиологии</w:t>
            </w:r>
          </w:p>
        </w:tc>
        <w:tc>
          <w:tcPr>
            <w:tcW w:w="110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отделении плановой кардиологии</w:t>
            </w:r>
          </w:p>
        </w:tc>
        <w:tc>
          <w:tcPr>
            <w:tcW w:w="1108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отделении неотложной неврологии</w:t>
            </w:r>
          </w:p>
        </w:tc>
        <w:tc>
          <w:tcPr>
            <w:tcW w:w="110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отделении плановой неврологии</w:t>
            </w:r>
          </w:p>
        </w:tc>
        <w:tc>
          <w:tcPr>
            <w:tcW w:w="1108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ПРИТ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ОКС</w:t>
            </w:r>
          </w:p>
        </w:tc>
        <w:tc>
          <w:tcPr>
            <w:tcW w:w="110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2058FC">
        <w:trPr>
          <w:trHeight w:val="20"/>
        </w:trPr>
        <w:tc>
          <w:tcPr>
            <w:tcW w:w="70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09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Коек в ПРИТ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ОНМК</w:t>
            </w:r>
          </w:p>
        </w:tc>
        <w:tc>
          <w:tcPr>
            <w:tcW w:w="110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Режим работы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ПСО: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24/7 (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или иное: указать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2058FC" w:rsidRDefault="002058FC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Внутрибольничная маршрутизация при ОКС</w:t>
      </w:r>
    </w:p>
    <w:p w:rsidR="002058FC" w:rsidRDefault="002058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_Hlk158709199"/>
      <w:bookmarkEnd w:id="6"/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Приемное отделение: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Утепленный пандус для въезда машины СМП: да/нет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Число смотровых: ____ на _____ коек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 Противошоковая палата: да/нет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 Время пребывания в приемном отделении: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больных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ОКСп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среднем__ минуты, для больных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ОКСбп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 мин.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Маршрутизация пациента</w:t>
      </w:r>
      <w: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планируется  после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телефонного оповещения бригады СМП: 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 передача пациента анестезиологической бригаде ПСО на уровне приемного покоя с немедленной транспо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ртировкой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рентгеноперационную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транспортировка пациента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ОРиИТ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бригадой СМП; </w:t>
      </w:r>
    </w:p>
    <w:p w:rsidR="002058FC" w:rsidRDefault="00A72F7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 первичный осмотр</w:t>
      </w:r>
      <w: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дежурным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врачом  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приемном отделении или отделении неотложной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кардиологогии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записью ЭКГ, забором анализов крови, оформлением история болезни. </w:t>
      </w:r>
    </w:p>
    <w:p w:rsidR="002058FC" w:rsidRDefault="002058FC">
      <w:pPr>
        <w:pStyle w:val="af5"/>
        <w:ind w:left="1276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_Hlk158712556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Пока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затели работы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ПСО</w:t>
      </w:r>
    </w:p>
    <w:p w:rsidR="002058FC" w:rsidRDefault="00A72F75">
      <w:pPr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8" w:name="_Hlk158712449"/>
      <w:bookmarkEnd w:id="7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№ 3</w:t>
      </w:r>
    </w:p>
    <w:p w:rsidR="002058FC" w:rsidRDefault="00A72F7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Госпитализировано в ПСО с ОКС, чел. (рассчитывается для всей МО)</w:t>
      </w:r>
    </w:p>
    <w:tbl>
      <w:tblPr>
        <w:tblStyle w:val="af4"/>
        <w:tblW w:w="9780" w:type="dxa"/>
        <w:tblLayout w:type="fixed"/>
        <w:tblLook w:val="04A0" w:firstRow="1" w:lastRow="0" w:firstColumn="1" w:lastColumn="0" w:noHBand="0" w:noVBand="1"/>
      </w:tblPr>
      <w:tblGrid>
        <w:gridCol w:w="672"/>
        <w:gridCol w:w="1273"/>
        <w:gridCol w:w="1426"/>
        <w:gridCol w:w="2050"/>
        <w:gridCol w:w="1972"/>
        <w:gridCol w:w="2387"/>
      </w:tblGrid>
      <w:tr w:rsidR="002058FC">
        <w:trPr>
          <w:trHeight w:val="20"/>
        </w:trPr>
        <w:tc>
          <w:tcPr>
            <w:tcW w:w="671" w:type="dxa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предыдущему году</w:t>
            </w:r>
          </w:p>
        </w:tc>
        <w:tc>
          <w:tcPr>
            <w:tcW w:w="1972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предыдущий год</w:t>
            </w:r>
          </w:p>
        </w:tc>
        <w:tc>
          <w:tcPr>
            <w:tcW w:w="2387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2058FC">
        <w:trPr>
          <w:trHeight w:val="20"/>
        </w:trPr>
        <w:tc>
          <w:tcPr>
            <w:tcW w:w="671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9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госпитализаций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ОКС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  <w:vAlign w:val="center"/>
          </w:tcPr>
          <w:p w:rsidR="002058FC" w:rsidRDefault="0020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п.1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8FC" w:rsidRDefault="00A72F75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№ 4</w:t>
      </w:r>
    </w:p>
    <w:p w:rsidR="002058FC" w:rsidRDefault="00A72F7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Летальность при ОИМ (рассчитывается для всей МО)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070"/>
        <w:gridCol w:w="1584"/>
        <w:gridCol w:w="1849"/>
        <w:gridCol w:w="2051"/>
        <w:gridCol w:w="1724"/>
        <w:gridCol w:w="1492"/>
      </w:tblGrid>
      <w:tr w:rsidR="002058FC">
        <w:trPr>
          <w:trHeight w:val="20"/>
        </w:trPr>
        <w:tc>
          <w:tcPr>
            <w:tcW w:w="1070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4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</w:t>
            </w: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Нозология </w:t>
            </w:r>
          </w:p>
        </w:tc>
        <w:tc>
          <w:tcPr>
            <w:tcW w:w="2051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предыдущему году</w:t>
            </w:r>
          </w:p>
        </w:tc>
        <w:tc>
          <w:tcPr>
            <w:tcW w:w="1724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предыдущий год</w:t>
            </w:r>
          </w:p>
        </w:tc>
        <w:tc>
          <w:tcPr>
            <w:tcW w:w="1492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2058FC">
        <w:trPr>
          <w:trHeight w:val="20"/>
        </w:trPr>
        <w:tc>
          <w:tcPr>
            <w:tcW w:w="1070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84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Выбыло, чел.</w:t>
            </w:r>
          </w:p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всего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_Hlk15871064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bookmarkEnd w:id="9"/>
          </w:p>
        </w:tc>
        <w:tc>
          <w:tcPr>
            <w:tcW w:w="1584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Умерло, чел.</w:t>
            </w:r>
          </w:p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всего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84" w:type="dxa"/>
            <w:vMerge w:val="restart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Летальность, % </w:t>
            </w:r>
          </w:p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всего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1070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2051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End w:id="8"/>
        <w:tc>
          <w:tcPr>
            <w:tcW w:w="149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8FC" w:rsidRDefault="00A72F7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№ 5</w:t>
      </w:r>
    </w:p>
    <w:p w:rsidR="002058FC" w:rsidRDefault="00A72F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Оснащение кардиологического отделения с палатой реанимации и </w:t>
      </w:r>
    </w:p>
    <w:p w:rsidR="002058FC" w:rsidRDefault="00A72F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интенсивной терапии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268"/>
        <w:gridCol w:w="1437"/>
        <w:gridCol w:w="2106"/>
      </w:tblGrid>
      <w:tr w:rsidR="002058FC">
        <w:trPr>
          <w:trHeight w:val="20"/>
          <w:tblHeader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N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(на 30 коек отделения и 6 коек ПРИТ), шт.</w:t>
            </w:r>
          </w:p>
        </w:tc>
        <w:tc>
          <w:tcPr>
            <w:tcW w:w="1437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всего, шт.</w:t>
            </w:r>
          </w:p>
        </w:tc>
        <w:tc>
          <w:tcPr>
            <w:tcW w:w="2106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неисправных</w:t>
            </w: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кровати с возможностью быстрой доставки на них больных в палату интенсивной терапии и проведения на них закрытого массажа сердца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(не менее 50%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коечного фонда отделения)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Временный электрокардиостимулятор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холтеровского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сердечного ритма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5 коек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Ультразвуковой аппарат для</w:t>
            </w:r>
          </w:p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сердца и сосудов</w:t>
            </w:r>
          </w:p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(передвижной)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централизованной подачи кислорода к каждой койке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экстренного оповещения из палат от каждой койки на пост медицинской сестры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Автоматические дозаторы лекарственных средств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 1 койку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кровати (для ПРИТ) с прикроватными столиками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 в ПРИТ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Прикроватные мониторы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 на койку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ИВЛ с возможностью программной искусственной вентиляции и мониторингом функции внешнего дыхания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6 коек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Дефибриллятор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бифазный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функцией синхронизации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3 койки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Автоматические дозаторы лекарственных средств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 1 койку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Инфузоматы</w:t>
            </w:r>
            <w:proofErr w:type="spellEnd"/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койку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Передвижной рентгеновский аппарат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1 ПРИТ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</w:t>
            </w:r>
            <w:proofErr w:type="spellEnd"/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1 ПРИТ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Мобильный переносной набор для проведения реанимационных мероприятий в других отделениях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1 ПРИТ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суточного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артериального давления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10 коек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567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02" w:type="dxa"/>
          </w:tcPr>
          <w:p w:rsidR="002058FC" w:rsidRDefault="00A72F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экспресс для определения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кардиомаркеров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портативный</w:t>
            </w:r>
          </w:p>
        </w:tc>
        <w:tc>
          <w:tcPr>
            <w:tcW w:w="2268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1 ПРИТ</w:t>
            </w:r>
          </w:p>
        </w:tc>
        <w:tc>
          <w:tcPr>
            <w:tcW w:w="143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провести экстренную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ЭхоКГ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режиме 24/7 – есть/нет. </w:t>
      </w:r>
    </w:p>
    <w:p w:rsidR="002058FC" w:rsidRDefault="00A72F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ЭХОКГ фактически проводится на Х сутки пребывания пациента с ОКС.</w:t>
      </w:r>
    </w:p>
    <w:p w:rsidR="002058FC" w:rsidRDefault="002058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10" w:name="_Hlk15878161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№ 6</w:t>
      </w:r>
    </w:p>
    <w:p w:rsidR="002058FC" w:rsidRDefault="00A72F7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Госпитализировано  с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ОКС, чел. </w:t>
      </w:r>
    </w:p>
    <w:tbl>
      <w:tblPr>
        <w:tblStyle w:val="af4"/>
        <w:tblW w:w="9780" w:type="dxa"/>
        <w:tblLayout w:type="fixed"/>
        <w:tblLook w:val="04A0" w:firstRow="1" w:lastRow="0" w:firstColumn="1" w:lastColumn="0" w:noHBand="0" w:noVBand="1"/>
      </w:tblPr>
      <w:tblGrid>
        <w:gridCol w:w="672"/>
        <w:gridCol w:w="1273"/>
        <w:gridCol w:w="1426"/>
        <w:gridCol w:w="2050"/>
        <w:gridCol w:w="1972"/>
        <w:gridCol w:w="2387"/>
      </w:tblGrid>
      <w:tr w:rsidR="002058FC">
        <w:trPr>
          <w:trHeight w:val="20"/>
        </w:trPr>
        <w:tc>
          <w:tcPr>
            <w:tcW w:w="671" w:type="dxa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предыдущему году</w:t>
            </w:r>
          </w:p>
        </w:tc>
        <w:tc>
          <w:tcPr>
            <w:tcW w:w="1972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предыдущий год</w:t>
            </w:r>
          </w:p>
        </w:tc>
        <w:tc>
          <w:tcPr>
            <w:tcW w:w="2387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2058FC">
        <w:trPr>
          <w:trHeight w:val="20"/>
        </w:trPr>
        <w:tc>
          <w:tcPr>
            <w:tcW w:w="671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9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госпитализаций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ОКС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  <w:vAlign w:val="center"/>
          </w:tcPr>
          <w:p w:rsidR="002058FC" w:rsidRDefault="0020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п.1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End w:id="10"/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8FC" w:rsidRDefault="002058F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058FC" w:rsidRDefault="00A72F7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№ 7</w:t>
      </w:r>
    </w:p>
    <w:p w:rsidR="002058FC" w:rsidRDefault="00A72F7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Переведено в РСЦ, чел. </w:t>
      </w:r>
    </w:p>
    <w:tbl>
      <w:tblPr>
        <w:tblStyle w:val="af4"/>
        <w:tblW w:w="9780" w:type="dxa"/>
        <w:tblLayout w:type="fixed"/>
        <w:tblLook w:val="04A0" w:firstRow="1" w:lastRow="0" w:firstColumn="1" w:lastColumn="0" w:noHBand="0" w:noVBand="1"/>
      </w:tblPr>
      <w:tblGrid>
        <w:gridCol w:w="672"/>
        <w:gridCol w:w="1273"/>
        <w:gridCol w:w="1426"/>
        <w:gridCol w:w="2050"/>
        <w:gridCol w:w="1972"/>
        <w:gridCol w:w="2387"/>
      </w:tblGrid>
      <w:tr w:rsidR="002058FC">
        <w:trPr>
          <w:trHeight w:val="20"/>
        </w:trPr>
        <w:tc>
          <w:tcPr>
            <w:tcW w:w="671" w:type="dxa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2058FC" w:rsidRDefault="002058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предыдущему году</w:t>
            </w:r>
          </w:p>
        </w:tc>
        <w:tc>
          <w:tcPr>
            <w:tcW w:w="1972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предыдущий год</w:t>
            </w:r>
          </w:p>
        </w:tc>
        <w:tc>
          <w:tcPr>
            <w:tcW w:w="2387" w:type="dxa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2058FC">
        <w:trPr>
          <w:trHeight w:val="20"/>
        </w:trPr>
        <w:tc>
          <w:tcPr>
            <w:tcW w:w="671" w:type="dxa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9" w:type="dxa"/>
            <w:gridSpan w:val="2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госпитализаций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ОКС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  <w:vAlign w:val="center"/>
          </w:tcPr>
          <w:p w:rsidR="002058FC" w:rsidRDefault="002058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п.1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73" w:type="dxa"/>
            <w:vMerge w:val="restart"/>
            <w:vAlign w:val="center"/>
          </w:tcPr>
          <w:p w:rsidR="002058FC" w:rsidRDefault="00A72F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</w:t>
            </w: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58FC">
        <w:trPr>
          <w:trHeight w:val="20"/>
        </w:trPr>
        <w:tc>
          <w:tcPr>
            <w:tcW w:w="671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</w:tcPr>
          <w:p w:rsidR="002058FC" w:rsidRDefault="00205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</w:tcPr>
          <w:p w:rsidR="002058FC" w:rsidRDefault="00A72F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п.2</w:t>
            </w:r>
          </w:p>
        </w:tc>
        <w:tc>
          <w:tcPr>
            <w:tcW w:w="2050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:rsidR="002058FC" w:rsidRDefault="002058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8FC" w:rsidRDefault="002058F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2058F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58FC" w:rsidRDefault="00A72F75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sectPr w:rsidR="002058FC">
      <w:headerReference w:type="default" r:id="rId8"/>
      <w:footerReference w:type="even" r:id="rId9"/>
      <w:footerReference w:type="default" r:id="rId10"/>
      <w:pgSz w:w="11906" w:h="16838"/>
      <w:pgMar w:top="1134" w:right="56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F75" w:rsidRDefault="00A72F75">
      <w:pPr>
        <w:spacing w:after="0" w:line="240" w:lineRule="auto"/>
      </w:pPr>
      <w:r>
        <w:separator/>
      </w:r>
    </w:p>
  </w:endnote>
  <w:endnote w:type="continuationSeparator" w:id="0">
    <w:p w:rsidR="00A72F75" w:rsidRDefault="00A7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FC" w:rsidRDefault="00A72F75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2058FC" w:rsidRDefault="002058F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FC" w:rsidRDefault="002058FC">
    <w:pPr>
      <w:pStyle w:val="a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F75" w:rsidRDefault="00A72F75">
      <w:pPr>
        <w:spacing w:after="0" w:line="240" w:lineRule="auto"/>
      </w:pPr>
      <w:r>
        <w:separator/>
      </w:r>
    </w:p>
  </w:footnote>
  <w:footnote w:type="continuationSeparator" w:id="0">
    <w:p w:rsidR="00A72F75" w:rsidRDefault="00A7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106714"/>
      <w:docPartObj>
        <w:docPartGallery w:val="Page Numbers (Top of Page)"/>
        <w:docPartUnique/>
      </w:docPartObj>
    </w:sdtPr>
    <w:sdtEndPr/>
    <w:sdtContent>
      <w:p w:rsidR="002058FC" w:rsidRDefault="00A72F75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8C4">
          <w:rPr>
            <w:noProof/>
          </w:rPr>
          <w:t>5</w:t>
        </w:r>
        <w:r>
          <w:fldChar w:fldCharType="end"/>
        </w:r>
      </w:p>
    </w:sdtContent>
  </w:sdt>
  <w:p w:rsidR="002058FC" w:rsidRDefault="002058FC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7EFF"/>
    <w:multiLevelType w:val="hybridMultilevel"/>
    <w:tmpl w:val="91B67F56"/>
    <w:lvl w:ilvl="0" w:tplc="8BF25336">
      <w:start w:val="1"/>
      <w:numFmt w:val="decimal"/>
      <w:lvlText w:val="%1."/>
      <w:lvlJc w:val="left"/>
      <w:pPr>
        <w:ind w:left="720" w:hanging="360"/>
      </w:pPr>
    </w:lvl>
    <w:lvl w:ilvl="1" w:tplc="C4B25F78">
      <w:start w:val="1"/>
      <w:numFmt w:val="lowerLetter"/>
      <w:lvlText w:val="%2."/>
      <w:lvlJc w:val="left"/>
      <w:pPr>
        <w:ind w:left="1440" w:hanging="360"/>
      </w:pPr>
    </w:lvl>
    <w:lvl w:ilvl="2" w:tplc="1B5C0388">
      <w:start w:val="1"/>
      <w:numFmt w:val="lowerRoman"/>
      <w:lvlText w:val="%3."/>
      <w:lvlJc w:val="right"/>
      <w:pPr>
        <w:ind w:left="2160" w:hanging="180"/>
      </w:pPr>
    </w:lvl>
    <w:lvl w:ilvl="3" w:tplc="C0FC3202">
      <w:start w:val="1"/>
      <w:numFmt w:val="decimal"/>
      <w:lvlText w:val="%4."/>
      <w:lvlJc w:val="left"/>
      <w:pPr>
        <w:ind w:left="2880" w:hanging="360"/>
      </w:pPr>
    </w:lvl>
    <w:lvl w:ilvl="4" w:tplc="EA4C1938">
      <w:start w:val="1"/>
      <w:numFmt w:val="lowerLetter"/>
      <w:lvlText w:val="%5."/>
      <w:lvlJc w:val="left"/>
      <w:pPr>
        <w:ind w:left="3600" w:hanging="360"/>
      </w:pPr>
    </w:lvl>
    <w:lvl w:ilvl="5" w:tplc="F51E4086">
      <w:start w:val="1"/>
      <w:numFmt w:val="lowerRoman"/>
      <w:lvlText w:val="%6."/>
      <w:lvlJc w:val="right"/>
      <w:pPr>
        <w:ind w:left="4320" w:hanging="180"/>
      </w:pPr>
    </w:lvl>
    <w:lvl w:ilvl="6" w:tplc="DCE4D496">
      <w:start w:val="1"/>
      <w:numFmt w:val="decimal"/>
      <w:lvlText w:val="%7."/>
      <w:lvlJc w:val="left"/>
      <w:pPr>
        <w:ind w:left="5040" w:hanging="360"/>
      </w:pPr>
    </w:lvl>
    <w:lvl w:ilvl="7" w:tplc="F5D44F9A">
      <w:start w:val="1"/>
      <w:numFmt w:val="lowerLetter"/>
      <w:lvlText w:val="%8."/>
      <w:lvlJc w:val="left"/>
      <w:pPr>
        <w:ind w:left="5760" w:hanging="360"/>
      </w:pPr>
    </w:lvl>
    <w:lvl w:ilvl="8" w:tplc="30BE72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35088"/>
    <w:multiLevelType w:val="hybridMultilevel"/>
    <w:tmpl w:val="7EC6D530"/>
    <w:lvl w:ilvl="0" w:tplc="40FC75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10AF8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9092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DE8D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8264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C4D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C86E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F026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0C9D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71819"/>
    <w:multiLevelType w:val="hybridMultilevel"/>
    <w:tmpl w:val="5C2EBFF4"/>
    <w:lvl w:ilvl="0" w:tplc="9D1CD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C3C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341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0C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780C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6F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869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BEEE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282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77F3E"/>
    <w:multiLevelType w:val="hybridMultilevel"/>
    <w:tmpl w:val="9F40E420"/>
    <w:lvl w:ilvl="0" w:tplc="5074C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7E5C3A">
      <w:start w:val="1"/>
      <w:numFmt w:val="lowerLetter"/>
      <w:lvlText w:val="%2."/>
      <w:lvlJc w:val="left"/>
      <w:pPr>
        <w:ind w:left="1440" w:hanging="360"/>
      </w:pPr>
    </w:lvl>
    <w:lvl w:ilvl="2" w:tplc="9F2E3BEC">
      <w:start w:val="1"/>
      <w:numFmt w:val="lowerRoman"/>
      <w:lvlText w:val="%3."/>
      <w:lvlJc w:val="right"/>
      <w:pPr>
        <w:ind w:left="2160" w:hanging="180"/>
      </w:pPr>
    </w:lvl>
    <w:lvl w:ilvl="3" w:tplc="35A687C0">
      <w:start w:val="1"/>
      <w:numFmt w:val="decimal"/>
      <w:lvlText w:val="%4."/>
      <w:lvlJc w:val="left"/>
      <w:pPr>
        <w:ind w:left="2880" w:hanging="360"/>
      </w:pPr>
    </w:lvl>
    <w:lvl w:ilvl="4" w:tplc="42704A5E">
      <w:start w:val="1"/>
      <w:numFmt w:val="lowerLetter"/>
      <w:lvlText w:val="%5."/>
      <w:lvlJc w:val="left"/>
      <w:pPr>
        <w:ind w:left="3600" w:hanging="360"/>
      </w:pPr>
    </w:lvl>
    <w:lvl w:ilvl="5" w:tplc="539038CA">
      <w:start w:val="1"/>
      <w:numFmt w:val="lowerRoman"/>
      <w:lvlText w:val="%6."/>
      <w:lvlJc w:val="right"/>
      <w:pPr>
        <w:ind w:left="4320" w:hanging="180"/>
      </w:pPr>
    </w:lvl>
    <w:lvl w:ilvl="6" w:tplc="E8DA8480">
      <w:start w:val="1"/>
      <w:numFmt w:val="decimal"/>
      <w:lvlText w:val="%7."/>
      <w:lvlJc w:val="left"/>
      <w:pPr>
        <w:ind w:left="5040" w:hanging="360"/>
      </w:pPr>
    </w:lvl>
    <w:lvl w:ilvl="7" w:tplc="BF500BCA">
      <w:start w:val="1"/>
      <w:numFmt w:val="lowerLetter"/>
      <w:lvlText w:val="%8."/>
      <w:lvlJc w:val="left"/>
      <w:pPr>
        <w:ind w:left="5760" w:hanging="360"/>
      </w:pPr>
    </w:lvl>
    <w:lvl w:ilvl="8" w:tplc="91FCFCD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378DE"/>
    <w:multiLevelType w:val="hybridMultilevel"/>
    <w:tmpl w:val="3FC48E86"/>
    <w:lvl w:ilvl="0" w:tplc="4E14D234">
      <w:start w:val="1"/>
      <w:numFmt w:val="decimal"/>
      <w:lvlText w:val="%1."/>
      <w:lvlJc w:val="left"/>
      <w:pPr>
        <w:ind w:left="360" w:hanging="360"/>
      </w:pPr>
    </w:lvl>
    <w:lvl w:ilvl="1" w:tplc="BBBE229A">
      <w:start w:val="1"/>
      <w:numFmt w:val="lowerLetter"/>
      <w:lvlText w:val="%2."/>
      <w:lvlJc w:val="left"/>
      <w:pPr>
        <w:ind w:left="1440" w:hanging="360"/>
      </w:pPr>
    </w:lvl>
    <w:lvl w:ilvl="2" w:tplc="EC68EA42">
      <w:start w:val="1"/>
      <w:numFmt w:val="lowerRoman"/>
      <w:lvlText w:val="%3."/>
      <w:lvlJc w:val="right"/>
      <w:pPr>
        <w:ind w:left="2160" w:hanging="180"/>
      </w:pPr>
    </w:lvl>
    <w:lvl w:ilvl="3" w:tplc="AA78612A">
      <w:start w:val="1"/>
      <w:numFmt w:val="decimal"/>
      <w:lvlText w:val="%4."/>
      <w:lvlJc w:val="left"/>
      <w:pPr>
        <w:ind w:left="2880" w:hanging="360"/>
      </w:pPr>
    </w:lvl>
    <w:lvl w:ilvl="4" w:tplc="DDCEAB58">
      <w:start w:val="1"/>
      <w:numFmt w:val="lowerLetter"/>
      <w:lvlText w:val="%5."/>
      <w:lvlJc w:val="left"/>
      <w:pPr>
        <w:ind w:left="3600" w:hanging="360"/>
      </w:pPr>
    </w:lvl>
    <w:lvl w:ilvl="5" w:tplc="DAA2FDB6">
      <w:start w:val="1"/>
      <w:numFmt w:val="lowerRoman"/>
      <w:lvlText w:val="%6."/>
      <w:lvlJc w:val="right"/>
      <w:pPr>
        <w:ind w:left="4320" w:hanging="180"/>
      </w:pPr>
    </w:lvl>
    <w:lvl w:ilvl="6" w:tplc="EABA88EC">
      <w:start w:val="1"/>
      <w:numFmt w:val="decimal"/>
      <w:lvlText w:val="%7."/>
      <w:lvlJc w:val="left"/>
      <w:pPr>
        <w:ind w:left="5040" w:hanging="360"/>
      </w:pPr>
    </w:lvl>
    <w:lvl w:ilvl="7" w:tplc="4AF87FF0">
      <w:start w:val="1"/>
      <w:numFmt w:val="lowerLetter"/>
      <w:lvlText w:val="%8."/>
      <w:lvlJc w:val="left"/>
      <w:pPr>
        <w:ind w:left="5760" w:hanging="360"/>
      </w:pPr>
    </w:lvl>
    <w:lvl w:ilvl="8" w:tplc="A600E5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8686E"/>
    <w:multiLevelType w:val="hybridMultilevel"/>
    <w:tmpl w:val="32F42928"/>
    <w:lvl w:ilvl="0" w:tplc="3FC00C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7510727E">
      <w:start w:val="1"/>
      <w:numFmt w:val="lowerLetter"/>
      <w:lvlText w:val="%2."/>
      <w:lvlJc w:val="left"/>
      <w:pPr>
        <w:ind w:left="1440" w:hanging="360"/>
      </w:pPr>
    </w:lvl>
    <w:lvl w:ilvl="2" w:tplc="D132EFF4">
      <w:start w:val="1"/>
      <w:numFmt w:val="lowerRoman"/>
      <w:lvlText w:val="%3."/>
      <w:lvlJc w:val="right"/>
      <w:pPr>
        <w:ind w:left="2160" w:hanging="180"/>
      </w:pPr>
    </w:lvl>
    <w:lvl w:ilvl="3" w:tplc="F4D092C4">
      <w:start w:val="1"/>
      <w:numFmt w:val="decimal"/>
      <w:lvlText w:val="%4."/>
      <w:lvlJc w:val="left"/>
      <w:pPr>
        <w:ind w:left="2880" w:hanging="360"/>
      </w:pPr>
    </w:lvl>
    <w:lvl w:ilvl="4" w:tplc="D0282958">
      <w:start w:val="1"/>
      <w:numFmt w:val="lowerLetter"/>
      <w:lvlText w:val="%5."/>
      <w:lvlJc w:val="left"/>
      <w:pPr>
        <w:ind w:left="3600" w:hanging="360"/>
      </w:pPr>
    </w:lvl>
    <w:lvl w:ilvl="5" w:tplc="5A4EC5A8">
      <w:start w:val="1"/>
      <w:numFmt w:val="lowerRoman"/>
      <w:lvlText w:val="%6."/>
      <w:lvlJc w:val="right"/>
      <w:pPr>
        <w:ind w:left="4320" w:hanging="180"/>
      </w:pPr>
    </w:lvl>
    <w:lvl w:ilvl="6" w:tplc="4CB88640">
      <w:start w:val="1"/>
      <w:numFmt w:val="decimal"/>
      <w:lvlText w:val="%7."/>
      <w:lvlJc w:val="left"/>
      <w:pPr>
        <w:ind w:left="5040" w:hanging="360"/>
      </w:pPr>
    </w:lvl>
    <w:lvl w:ilvl="7" w:tplc="B8EE0042">
      <w:start w:val="1"/>
      <w:numFmt w:val="lowerLetter"/>
      <w:lvlText w:val="%8."/>
      <w:lvlJc w:val="left"/>
      <w:pPr>
        <w:ind w:left="5760" w:hanging="360"/>
      </w:pPr>
    </w:lvl>
    <w:lvl w:ilvl="8" w:tplc="3CFAB1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24774"/>
    <w:multiLevelType w:val="hybridMultilevel"/>
    <w:tmpl w:val="C07E4E8C"/>
    <w:lvl w:ilvl="0" w:tplc="CB2A89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CC066E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512F9A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DC6BAB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EEA1A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0F2C3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BAB2A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5E4289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D94B10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5D7F25"/>
    <w:multiLevelType w:val="hybridMultilevel"/>
    <w:tmpl w:val="EF648A34"/>
    <w:lvl w:ilvl="0" w:tplc="7D70A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6AEA06">
      <w:start w:val="1"/>
      <w:numFmt w:val="lowerLetter"/>
      <w:lvlText w:val="%2."/>
      <w:lvlJc w:val="left"/>
      <w:pPr>
        <w:ind w:left="1440" w:hanging="360"/>
      </w:pPr>
    </w:lvl>
    <w:lvl w:ilvl="2" w:tplc="6900918C">
      <w:start w:val="1"/>
      <w:numFmt w:val="lowerRoman"/>
      <w:lvlText w:val="%3."/>
      <w:lvlJc w:val="right"/>
      <w:pPr>
        <w:ind w:left="2160" w:hanging="180"/>
      </w:pPr>
    </w:lvl>
    <w:lvl w:ilvl="3" w:tplc="4EAA3520">
      <w:start w:val="1"/>
      <w:numFmt w:val="decimal"/>
      <w:lvlText w:val="%4."/>
      <w:lvlJc w:val="left"/>
      <w:pPr>
        <w:ind w:left="2880" w:hanging="360"/>
      </w:pPr>
    </w:lvl>
    <w:lvl w:ilvl="4" w:tplc="8CD69116">
      <w:start w:val="1"/>
      <w:numFmt w:val="lowerLetter"/>
      <w:lvlText w:val="%5."/>
      <w:lvlJc w:val="left"/>
      <w:pPr>
        <w:ind w:left="3600" w:hanging="360"/>
      </w:pPr>
    </w:lvl>
    <w:lvl w:ilvl="5" w:tplc="67C45FD8">
      <w:start w:val="1"/>
      <w:numFmt w:val="lowerRoman"/>
      <w:lvlText w:val="%6."/>
      <w:lvlJc w:val="right"/>
      <w:pPr>
        <w:ind w:left="4320" w:hanging="180"/>
      </w:pPr>
    </w:lvl>
    <w:lvl w:ilvl="6" w:tplc="750EFB62">
      <w:start w:val="1"/>
      <w:numFmt w:val="decimal"/>
      <w:lvlText w:val="%7."/>
      <w:lvlJc w:val="left"/>
      <w:pPr>
        <w:ind w:left="5040" w:hanging="360"/>
      </w:pPr>
    </w:lvl>
    <w:lvl w:ilvl="7" w:tplc="7510899E">
      <w:start w:val="1"/>
      <w:numFmt w:val="lowerLetter"/>
      <w:lvlText w:val="%8."/>
      <w:lvlJc w:val="left"/>
      <w:pPr>
        <w:ind w:left="5760" w:hanging="360"/>
      </w:pPr>
    </w:lvl>
    <w:lvl w:ilvl="8" w:tplc="115C40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D5A31"/>
    <w:multiLevelType w:val="hybridMultilevel"/>
    <w:tmpl w:val="9DA8E2EE"/>
    <w:lvl w:ilvl="0" w:tplc="48CAF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E2FA">
      <w:start w:val="1"/>
      <w:numFmt w:val="lowerLetter"/>
      <w:lvlText w:val="%2."/>
      <w:lvlJc w:val="left"/>
      <w:pPr>
        <w:ind w:left="1440" w:hanging="360"/>
      </w:pPr>
    </w:lvl>
    <w:lvl w:ilvl="2" w:tplc="3C20E39E">
      <w:start w:val="1"/>
      <w:numFmt w:val="lowerRoman"/>
      <w:lvlText w:val="%3."/>
      <w:lvlJc w:val="right"/>
      <w:pPr>
        <w:ind w:left="2160" w:hanging="180"/>
      </w:pPr>
    </w:lvl>
    <w:lvl w:ilvl="3" w:tplc="C3263380">
      <w:start w:val="1"/>
      <w:numFmt w:val="decimal"/>
      <w:lvlText w:val="%4."/>
      <w:lvlJc w:val="left"/>
      <w:pPr>
        <w:ind w:left="2880" w:hanging="360"/>
      </w:pPr>
    </w:lvl>
    <w:lvl w:ilvl="4" w:tplc="0AEE8E60">
      <w:start w:val="1"/>
      <w:numFmt w:val="lowerLetter"/>
      <w:lvlText w:val="%5."/>
      <w:lvlJc w:val="left"/>
      <w:pPr>
        <w:ind w:left="3600" w:hanging="360"/>
      </w:pPr>
    </w:lvl>
    <w:lvl w:ilvl="5" w:tplc="670A8BE2">
      <w:start w:val="1"/>
      <w:numFmt w:val="lowerRoman"/>
      <w:lvlText w:val="%6."/>
      <w:lvlJc w:val="right"/>
      <w:pPr>
        <w:ind w:left="4320" w:hanging="180"/>
      </w:pPr>
    </w:lvl>
    <w:lvl w:ilvl="6" w:tplc="D3423F5C">
      <w:start w:val="1"/>
      <w:numFmt w:val="decimal"/>
      <w:lvlText w:val="%7."/>
      <w:lvlJc w:val="left"/>
      <w:pPr>
        <w:ind w:left="5040" w:hanging="360"/>
      </w:pPr>
    </w:lvl>
    <w:lvl w:ilvl="7" w:tplc="05EEB78C">
      <w:start w:val="1"/>
      <w:numFmt w:val="lowerLetter"/>
      <w:lvlText w:val="%8."/>
      <w:lvlJc w:val="left"/>
      <w:pPr>
        <w:ind w:left="5760" w:hanging="360"/>
      </w:pPr>
    </w:lvl>
    <w:lvl w:ilvl="8" w:tplc="039A899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C1852"/>
    <w:multiLevelType w:val="multilevel"/>
    <w:tmpl w:val="0C9E44B6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2640891"/>
    <w:multiLevelType w:val="multilevel"/>
    <w:tmpl w:val="57D4F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4C83BC5"/>
    <w:multiLevelType w:val="hybridMultilevel"/>
    <w:tmpl w:val="4B24F5E6"/>
    <w:lvl w:ilvl="0" w:tplc="068A4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B2C5DA">
      <w:start w:val="1"/>
      <w:numFmt w:val="lowerLetter"/>
      <w:lvlText w:val="%2."/>
      <w:lvlJc w:val="left"/>
      <w:pPr>
        <w:ind w:left="1440" w:hanging="360"/>
      </w:pPr>
    </w:lvl>
    <w:lvl w:ilvl="2" w:tplc="C45A5188">
      <w:start w:val="1"/>
      <w:numFmt w:val="lowerRoman"/>
      <w:lvlText w:val="%3."/>
      <w:lvlJc w:val="right"/>
      <w:pPr>
        <w:ind w:left="2160" w:hanging="180"/>
      </w:pPr>
    </w:lvl>
    <w:lvl w:ilvl="3" w:tplc="57968A92">
      <w:start w:val="1"/>
      <w:numFmt w:val="decimal"/>
      <w:lvlText w:val="%4."/>
      <w:lvlJc w:val="left"/>
      <w:pPr>
        <w:ind w:left="2880" w:hanging="360"/>
      </w:pPr>
    </w:lvl>
    <w:lvl w:ilvl="4" w:tplc="6FC2C2C6">
      <w:start w:val="1"/>
      <w:numFmt w:val="lowerLetter"/>
      <w:lvlText w:val="%5."/>
      <w:lvlJc w:val="left"/>
      <w:pPr>
        <w:ind w:left="3600" w:hanging="360"/>
      </w:pPr>
    </w:lvl>
    <w:lvl w:ilvl="5" w:tplc="993C18E0">
      <w:start w:val="1"/>
      <w:numFmt w:val="lowerRoman"/>
      <w:lvlText w:val="%6."/>
      <w:lvlJc w:val="right"/>
      <w:pPr>
        <w:ind w:left="4320" w:hanging="180"/>
      </w:pPr>
    </w:lvl>
    <w:lvl w:ilvl="6" w:tplc="AEC2EAC0">
      <w:start w:val="1"/>
      <w:numFmt w:val="decimal"/>
      <w:lvlText w:val="%7."/>
      <w:lvlJc w:val="left"/>
      <w:pPr>
        <w:ind w:left="5040" w:hanging="360"/>
      </w:pPr>
    </w:lvl>
    <w:lvl w:ilvl="7" w:tplc="6D885E1A">
      <w:start w:val="1"/>
      <w:numFmt w:val="lowerLetter"/>
      <w:lvlText w:val="%8."/>
      <w:lvlJc w:val="left"/>
      <w:pPr>
        <w:ind w:left="5760" w:hanging="360"/>
      </w:pPr>
    </w:lvl>
    <w:lvl w:ilvl="8" w:tplc="A03EDFD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F31AD"/>
    <w:multiLevelType w:val="multilevel"/>
    <w:tmpl w:val="D862C7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704A38"/>
    <w:multiLevelType w:val="hybridMultilevel"/>
    <w:tmpl w:val="EFB494E2"/>
    <w:lvl w:ilvl="0" w:tplc="50D8E3C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CEBA3AA2">
      <w:start w:val="1"/>
      <w:numFmt w:val="lowerLetter"/>
      <w:lvlText w:val="%2."/>
      <w:lvlJc w:val="left"/>
      <w:pPr>
        <w:ind w:left="1440" w:hanging="360"/>
      </w:pPr>
    </w:lvl>
    <w:lvl w:ilvl="2" w:tplc="B95EBCA0">
      <w:start w:val="1"/>
      <w:numFmt w:val="lowerRoman"/>
      <w:lvlText w:val="%3."/>
      <w:lvlJc w:val="right"/>
      <w:pPr>
        <w:ind w:left="2160" w:hanging="180"/>
      </w:pPr>
    </w:lvl>
    <w:lvl w:ilvl="3" w:tplc="DA162256">
      <w:start w:val="1"/>
      <w:numFmt w:val="decimal"/>
      <w:lvlText w:val="%4."/>
      <w:lvlJc w:val="left"/>
      <w:pPr>
        <w:ind w:left="2880" w:hanging="360"/>
      </w:pPr>
    </w:lvl>
    <w:lvl w:ilvl="4" w:tplc="7EDC4732">
      <w:start w:val="1"/>
      <w:numFmt w:val="lowerLetter"/>
      <w:lvlText w:val="%5."/>
      <w:lvlJc w:val="left"/>
      <w:pPr>
        <w:ind w:left="3600" w:hanging="360"/>
      </w:pPr>
    </w:lvl>
    <w:lvl w:ilvl="5" w:tplc="9C0299DA">
      <w:start w:val="1"/>
      <w:numFmt w:val="lowerRoman"/>
      <w:lvlText w:val="%6."/>
      <w:lvlJc w:val="right"/>
      <w:pPr>
        <w:ind w:left="4320" w:hanging="180"/>
      </w:pPr>
    </w:lvl>
    <w:lvl w:ilvl="6" w:tplc="B1406734">
      <w:start w:val="1"/>
      <w:numFmt w:val="decimal"/>
      <w:lvlText w:val="%7."/>
      <w:lvlJc w:val="left"/>
      <w:pPr>
        <w:ind w:left="5040" w:hanging="360"/>
      </w:pPr>
    </w:lvl>
    <w:lvl w:ilvl="7" w:tplc="A750541C">
      <w:start w:val="1"/>
      <w:numFmt w:val="lowerLetter"/>
      <w:lvlText w:val="%8."/>
      <w:lvlJc w:val="left"/>
      <w:pPr>
        <w:ind w:left="5760" w:hanging="360"/>
      </w:pPr>
    </w:lvl>
    <w:lvl w:ilvl="8" w:tplc="10E0E90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2"/>
  </w:num>
  <w:num w:numId="8">
    <w:abstractNumId w:val="13"/>
  </w:num>
  <w:num w:numId="9">
    <w:abstractNumId w:val="2"/>
  </w:num>
  <w:num w:numId="10">
    <w:abstractNumId w:val="5"/>
  </w:num>
  <w:num w:numId="11">
    <w:abstractNumId w:val="11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FC"/>
    <w:rsid w:val="000F28C4"/>
    <w:rsid w:val="002058FC"/>
    <w:rsid w:val="00A7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060DC-0522-463C-8356-197FDF63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styleId="af3">
    <w:name w:val="Hyperlink"/>
    <w:basedOn w:val="a0"/>
    <w:uiPriority w:val="99"/>
    <w:semiHidden/>
    <w:unhideWhenUsed/>
    <w:rPr>
      <w:color w:val="0000FF"/>
      <w:u w:val="single"/>
    </w:r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link w:val="af6"/>
    <w:uiPriority w:val="34"/>
    <w:qFormat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sz w:val="24"/>
      <w:szCs w:val="24"/>
    </w:rPr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page number"/>
    <w:basedOn w:val="a0"/>
    <w:uiPriority w:val="99"/>
    <w:semiHidden/>
    <w:unhideWhenUsed/>
  </w:style>
  <w:style w:type="table" w:styleId="1-3">
    <w:name w:val="Medium List 1 Accent 3"/>
    <w:basedOn w:val="a1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-31">
    <w:name w:val="Light Shading Accent 3"/>
    <w:basedOn w:val="a1"/>
    <w:uiPriority w:val="6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one" w:sz="4" w:space="0" w:color="000000"/>
          <w:bottom w:val="single" w:sz="8" w:space="0" w:color="A5A5A5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one" w:sz="4" w:space="0" w:color="000000"/>
          <w:bottom w:val="single" w:sz="8" w:space="0" w:color="A5A5A5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8E8E8" w:themeFill="accent3" w:themeFillTint="3F"/>
      </w:tcPr>
    </w:tblStylePr>
  </w:style>
  <w:style w:type="table" w:styleId="-41">
    <w:name w:val="Colorful List Accent 4"/>
    <w:basedOn w:val="a1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37B25-F4F6-41FE-A6B5-12129D8A5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</dc:creator>
  <cp:lastModifiedBy>Григорьев Сергей Евгеньевич</cp:lastModifiedBy>
  <cp:revision>5</cp:revision>
  <dcterms:created xsi:type="dcterms:W3CDTF">2025-11-11T11:26:00Z</dcterms:created>
  <dcterms:modified xsi:type="dcterms:W3CDTF">2025-11-18T09:16:00Z</dcterms:modified>
</cp:coreProperties>
</file>