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9F01FA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5423FF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1.75pt;visibility:visible;mso-wrap-style:square">
                  <v:imagedata r:id="rId7" o:title=""/>
                </v:shape>
              </w:pict>
            </w:r>
          </w:p>
        </w:tc>
      </w:tr>
      <w:tr w:rsidR="009F01FA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F01FA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442C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9F01FA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F01FA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F01FA" w:rsidRDefault="00442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9F01FA">
        <w:tc>
          <w:tcPr>
            <w:tcW w:w="20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9F01FA" w:rsidRDefault="009F0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9F01FA" w:rsidRDefault="00442C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9F01FA" w:rsidRDefault="009F01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01FA">
        <w:tc>
          <w:tcPr>
            <w:tcW w:w="202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9F01FA" w:rsidRDefault="00442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</w:tcPr>
          <w:p w:rsidR="009F01FA" w:rsidRDefault="009F01F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9F01FA" w:rsidRDefault="009F01F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F01FA" w:rsidRDefault="00442C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631A73" w:rsidRPr="00631A73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изменений в приказ министерства здравоохранения Новосибирской области от 13.05.2025 № 1335-НПА</w:t>
      </w:r>
    </w:p>
    <w:p w:rsidR="009F01FA" w:rsidRDefault="009F01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1FA" w:rsidRDefault="00442C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соблюдения доступности оказания медицинской помощи берем</w:t>
      </w:r>
      <w:r w:rsidR="005318C4">
        <w:rPr>
          <w:rFonts w:ascii="Times New Roman" w:eastAsia="Times New Roman" w:hAnsi="Times New Roman"/>
          <w:sz w:val="28"/>
          <w:szCs w:val="28"/>
          <w:lang w:eastAsia="ru-RU"/>
        </w:rPr>
        <w:t xml:space="preserve">енным, роженицам и родильницам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ю:</w:t>
      </w:r>
    </w:p>
    <w:p w:rsidR="009F01FA" w:rsidRDefault="005318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 xml:space="preserve">. Внести в </w:t>
      </w:r>
      <w:r w:rsidR="00631A73" w:rsidRPr="00631A7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здравоохранения Новосибирской области от 13.05.2025 № 1335-НПА 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>«О маршрутизации пациенток акушерско-гинекологического профиля на территории Новосибирской области» следующие изменения:</w:t>
      </w:r>
    </w:p>
    <w:p w:rsidR="009F01FA" w:rsidRDefault="003816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>маршрутизации пациенток акушерско-гинекологического профиля на территории Новосибирской области:</w:t>
      </w:r>
    </w:p>
    <w:p w:rsidR="009F01FA" w:rsidRDefault="00047C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B3CEB">
        <w:rPr>
          <w:rFonts w:ascii="Times New Roman" w:hAnsi="Times New Roman"/>
          <w:sz w:val="28"/>
          <w:szCs w:val="28"/>
          <w:lang w:eastAsia="ru-RU"/>
        </w:rPr>
        <w:t>) </w:t>
      </w:r>
      <w:r w:rsidR="0057026E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57026E" w:rsidRPr="0057026E">
        <w:rPr>
          <w:rFonts w:ascii="Times New Roman" w:hAnsi="Times New Roman"/>
          <w:sz w:val="28"/>
          <w:szCs w:val="28"/>
          <w:lang w:eastAsia="ru-RU"/>
        </w:rPr>
        <w:t>38 таблицы 1 «Маршрутный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Новосибирска)» изложить в редакции согласно приложению № 1 к настоящему приказу</w:t>
      </w:r>
      <w:r w:rsidR="00442C01">
        <w:rPr>
          <w:rFonts w:ascii="Times New Roman" w:hAnsi="Times New Roman"/>
          <w:sz w:val="28"/>
          <w:szCs w:val="28"/>
          <w:lang w:eastAsia="ru-RU"/>
        </w:rPr>
        <w:t>;</w:t>
      </w:r>
    </w:p>
    <w:p w:rsidR="009F01FA" w:rsidRDefault="00047C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2C01">
        <w:rPr>
          <w:rFonts w:ascii="Times New Roman" w:hAnsi="Times New Roman"/>
          <w:sz w:val="28"/>
          <w:szCs w:val="28"/>
          <w:lang w:eastAsia="ru-RU"/>
        </w:rPr>
        <w:t>) </w:t>
      </w:r>
      <w:r w:rsidR="009F2C5F">
        <w:rPr>
          <w:rFonts w:ascii="Times New Roman" w:hAnsi="Times New Roman"/>
          <w:sz w:val="28"/>
          <w:szCs w:val="28"/>
          <w:lang w:eastAsia="ru-RU"/>
        </w:rPr>
        <w:t>пункты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2C5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2C5F">
        <w:rPr>
          <w:rFonts w:ascii="Times New Roman" w:hAnsi="Times New Roman"/>
          <w:sz w:val="28"/>
          <w:szCs w:val="28"/>
          <w:lang w:eastAsia="ru-RU"/>
        </w:rPr>
        <w:t>2</w:t>
      </w:r>
      <w:r w:rsidR="0057026E" w:rsidRPr="0057026E">
        <w:rPr>
          <w:rFonts w:ascii="Times New Roman" w:hAnsi="Times New Roman"/>
          <w:sz w:val="28"/>
          <w:szCs w:val="28"/>
          <w:lang w:eastAsia="ru-RU"/>
        </w:rPr>
        <w:t>, 14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2C5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2C5F">
        <w:rPr>
          <w:rFonts w:ascii="Times New Roman" w:hAnsi="Times New Roman"/>
          <w:sz w:val="28"/>
          <w:szCs w:val="28"/>
          <w:lang w:eastAsia="ru-RU"/>
        </w:rPr>
        <w:t>15</w:t>
      </w:r>
      <w:r w:rsidR="0057026E" w:rsidRPr="0057026E">
        <w:rPr>
          <w:rFonts w:ascii="Times New Roman" w:hAnsi="Times New Roman"/>
          <w:sz w:val="28"/>
          <w:szCs w:val="28"/>
          <w:lang w:eastAsia="ru-RU"/>
        </w:rPr>
        <w:t xml:space="preserve"> таблицы 2 «Маршрутный лист пациенток акушерско-гинекологического (акушерского) профиля города Новосибирска» изложить в редакции согласно приложению № 2 к настоящему приказу</w:t>
      </w:r>
      <w:r w:rsidR="0057026E">
        <w:rPr>
          <w:rFonts w:ascii="Times New Roman" w:hAnsi="Times New Roman"/>
          <w:sz w:val="28"/>
          <w:szCs w:val="28"/>
          <w:lang w:eastAsia="ru-RU"/>
        </w:rPr>
        <w:t>.</w:t>
      </w:r>
    </w:p>
    <w:p w:rsidR="009F01FA" w:rsidRDefault="009B3C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442C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«Станция скорой медицинской помощи» </w:t>
      </w:r>
      <w:proofErr w:type="spellStart"/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> А.В., главным врачам</w:t>
      </w:r>
      <w:r w:rsidR="00442C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центральных районных больниц Новосибирской области</w:t>
      </w:r>
      <w:r w:rsidR="00F8071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442C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обеспечить медицин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скую эвакуацию согласно пункту 1</w:t>
      </w:r>
      <w:r w:rsidR="00442C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настоящего приказа.</w:t>
      </w:r>
    </w:p>
    <w:p w:rsidR="009F01FA" w:rsidRDefault="00047C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3</w:t>
      </w:r>
      <w:r w:rsidR="00442C0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 </w:t>
      </w:r>
      <w:r w:rsidR="009F2C5F">
        <w:rPr>
          <w:rFonts w:ascii="Times New Roman" w:eastAsia="Times New Roman" w:hAnsi="Times New Roman"/>
          <w:sz w:val="28"/>
          <w:szCs w:val="28"/>
          <w:lang w:eastAsia="ru-RU"/>
        </w:rPr>
        <w:t>Главному врачу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7A0" w:rsidRPr="008927A0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8927A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24EE0">
        <w:rPr>
          <w:rFonts w:ascii="Times New Roman" w:eastAsia="Times New Roman" w:hAnsi="Times New Roman"/>
          <w:sz w:val="28"/>
          <w:szCs w:val="28"/>
          <w:lang w:eastAsia="ru-RU"/>
        </w:rPr>
        <w:t>Родильный дом № 7</w:t>
      </w:r>
      <w:r w:rsidR="008927A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624EE0">
        <w:rPr>
          <w:rFonts w:ascii="Times New Roman" w:eastAsia="Times New Roman" w:hAnsi="Times New Roman"/>
          <w:sz w:val="28"/>
          <w:szCs w:val="28"/>
          <w:lang w:eastAsia="ru-RU"/>
        </w:rPr>
        <w:t>Грефу В.В</w:t>
      </w:r>
      <w:r w:rsidR="008927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42C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госпитализацию беременных, рожениц и роди</w:t>
      </w:r>
      <w:r w:rsidR="009B3C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льниц в соответствии с пунктом 1</w:t>
      </w:r>
      <w:r w:rsidR="00442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приказа.</w:t>
      </w:r>
    </w:p>
    <w:p w:rsidR="009F01FA" w:rsidRDefault="00047C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442C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Контроль за исполнением настоящего приказа возложить на заместителя министра здравоохранения Новосибирской области Анохину Т.Ю.</w:t>
      </w:r>
    </w:p>
    <w:p w:rsidR="009F01FA" w:rsidRDefault="009F01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1FA" w:rsidRDefault="009F01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1FA" w:rsidRDefault="009F01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1FA" w:rsidRDefault="004C62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м</w:t>
      </w:r>
      <w:r w:rsidR="00FD65F0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F2C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2C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2C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2C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2C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2C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2C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2C5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Е.А. Аксенова</w:t>
      </w:r>
    </w:p>
    <w:p w:rsidR="009F01FA" w:rsidRDefault="009F01F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1FA" w:rsidRDefault="00442C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О.С. Родина</w:t>
      </w:r>
      <w:r w:rsidR="004C62D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  <w:lang w:eastAsia="ru-RU"/>
        </w:rPr>
        <w:t>8 383 238 62 72</w:t>
      </w:r>
    </w:p>
    <w:sectPr w:rsidR="009F01FA" w:rsidSect="009F2C5F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FF" w:rsidRDefault="005423FF">
      <w:pPr>
        <w:spacing w:after="0" w:line="240" w:lineRule="auto"/>
      </w:pPr>
      <w:r>
        <w:separator/>
      </w:r>
    </w:p>
  </w:endnote>
  <w:endnote w:type="continuationSeparator" w:id="0">
    <w:p w:rsidR="005423FF" w:rsidRDefault="0054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FF" w:rsidRDefault="005423FF">
      <w:pPr>
        <w:spacing w:after="0" w:line="240" w:lineRule="auto"/>
      </w:pPr>
      <w:r>
        <w:separator/>
      </w:r>
    </w:p>
  </w:footnote>
  <w:footnote w:type="continuationSeparator" w:id="0">
    <w:p w:rsidR="005423FF" w:rsidRDefault="0054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FA" w:rsidRDefault="00442C0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C62D4">
      <w:rPr>
        <w:noProof/>
      </w:rPr>
      <w:t>2</w:t>
    </w:r>
    <w:r>
      <w:fldChar w:fldCharType="end"/>
    </w:r>
  </w:p>
  <w:p w:rsidR="009F01FA" w:rsidRDefault="009F01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B6DC1"/>
    <w:multiLevelType w:val="hybridMultilevel"/>
    <w:tmpl w:val="BCACA692"/>
    <w:lvl w:ilvl="0" w:tplc="C9704786">
      <w:start w:val="1"/>
      <w:numFmt w:val="decimal"/>
      <w:lvlText w:val="%1."/>
      <w:lvlJc w:val="left"/>
      <w:pPr>
        <w:ind w:left="720" w:hanging="360"/>
      </w:pPr>
    </w:lvl>
    <w:lvl w:ilvl="1" w:tplc="469675B4">
      <w:start w:val="1"/>
      <w:numFmt w:val="lowerLetter"/>
      <w:lvlText w:val="%2."/>
      <w:lvlJc w:val="left"/>
      <w:pPr>
        <w:ind w:left="1440" w:hanging="360"/>
      </w:pPr>
    </w:lvl>
    <w:lvl w:ilvl="2" w:tplc="FC16994A">
      <w:start w:val="1"/>
      <w:numFmt w:val="lowerRoman"/>
      <w:lvlText w:val="%3."/>
      <w:lvlJc w:val="right"/>
      <w:pPr>
        <w:ind w:left="2160" w:hanging="180"/>
      </w:pPr>
    </w:lvl>
    <w:lvl w:ilvl="3" w:tplc="385A6014">
      <w:start w:val="1"/>
      <w:numFmt w:val="decimal"/>
      <w:lvlText w:val="%4."/>
      <w:lvlJc w:val="left"/>
      <w:pPr>
        <w:ind w:left="2880" w:hanging="360"/>
      </w:pPr>
    </w:lvl>
    <w:lvl w:ilvl="4" w:tplc="53FA163E">
      <w:start w:val="1"/>
      <w:numFmt w:val="lowerLetter"/>
      <w:lvlText w:val="%5."/>
      <w:lvlJc w:val="left"/>
      <w:pPr>
        <w:ind w:left="3600" w:hanging="360"/>
      </w:pPr>
    </w:lvl>
    <w:lvl w:ilvl="5" w:tplc="B7BC1550">
      <w:start w:val="1"/>
      <w:numFmt w:val="lowerRoman"/>
      <w:lvlText w:val="%6."/>
      <w:lvlJc w:val="right"/>
      <w:pPr>
        <w:ind w:left="4320" w:hanging="180"/>
      </w:pPr>
    </w:lvl>
    <w:lvl w:ilvl="6" w:tplc="13C8313E">
      <w:start w:val="1"/>
      <w:numFmt w:val="decimal"/>
      <w:lvlText w:val="%7."/>
      <w:lvlJc w:val="left"/>
      <w:pPr>
        <w:ind w:left="5040" w:hanging="360"/>
      </w:pPr>
    </w:lvl>
    <w:lvl w:ilvl="7" w:tplc="7146F130">
      <w:start w:val="1"/>
      <w:numFmt w:val="lowerLetter"/>
      <w:lvlText w:val="%8."/>
      <w:lvlJc w:val="left"/>
      <w:pPr>
        <w:ind w:left="5760" w:hanging="360"/>
      </w:pPr>
    </w:lvl>
    <w:lvl w:ilvl="8" w:tplc="7EC0F2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1FA"/>
    <w:rsid w:val="00047C12"/>
    <w:rsid w:val="00057E31"/>
    <w:rsid w:val="00165229"/>
    <w:rsid w:val="00184398"/>
    <w:rsid w:val="00240302"/>
    <w:rsid w:val="002A2780"/>
    <w:rsid w:val="0038160A"/>
    <w:rsid w:val="00442C01"/>
    <w:rsid w:val="004C62D4"/>
    <w:rsid w:val="005318C4"/>
    <w:rsid w:val="005423FF"/>
    <w:rsid w:val="00542E69"/>
    <w:rsid w:val="0057026E"/>
    <w:rsid w:val="005D3DF9"/>
    <w:rsid w:val="00624EE0"/>
    <w:rsid w:val="00631A73"/>
    <w:rsid w:val="00636B63"/>
    <w:rsid w:val="007A14B7"/>
    <w:rsid w:val="008927A0"/>
    <w:rsid w:val="008F72F0"/>
    <w:rsid w:val="009B3CEB"/>
    <w:rsid w:val="009F01FA"/>
    <w:rsid w:val="009F2C5F"/>
    <w:rsid w:val="00A87554"/>
    <w:rsid w:val="00AD4798"/>
    <w:rsid w:val="00B328D4"/>
    <w:rsid w:val="00F34E1F"/>
    <w:rsid w:val="00F80711"/>
    <w:rsid w:val="00F918DA"/>
    <w:rsid w:val="00F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7452"/>
  <w15:docId w15:val="{44963649-B54B-48D5-81E4-2C0DD89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27</cp:revision>
  <dcterms:created xsi:type="dcterms:W3CDTF">2024-06-27T05:01:00Z</dcterms:created>
  <dcterms:modified xsi:type="dcterms:W3CDTF">2025-10-07T09:34:00Z</dcterms:modified>
  <cp:version>1048576</cp:version>
</cp:coreProperties>
</file>