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22.11.2013</w:t>
      </w:r>
      <w:r>
        <w:rPr>
          <w:rFonts w:ascii="Times New Roman" w:hAnsi="Times New Roman"/>
          <w:sz w:val="28"/>
          <w:szCs w:val="28"/>
        </w:rPr>
        <w:t xml:space="preserve"> № 518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о с т а н о в л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 е 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0"/>
        <w:ind w:left="0" w:right="0" w:firstLine="425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Внести в постановление Правительства Новосибирской области от 22.11.2013 № 518-п «Об установлении Перечня должностных лиц, осуществляющих федеральный государственный лесной надзор (лесную охрану)» следующие изменения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Наименование постановления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0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«Об установлении Перечня должностных лиц, осуществляющих федеральный государственный лесной контроль (надзор) и лесную охрану».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0"/>
        <w:ind w:left="0" w:right="0" w:firstLine="0"/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2. Пункт 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0"/>
        <w:ind w:left="0" w:right="0" w:firstLine="0"/>
        <w:jc w:val="both"/>
        <w:tabs>
          <w:tab w:val="left" w:pos="0" w:leader="none"/>
          <w:tab w:val="left" w:pos="567" w:leader="none"/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«1. Установить прилагаемый Перечень должностных лиц, осуществляющих федеральный государственный лесной контроль (надзор) и лесную охрану.».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0"/>
        <w:ind w:left="0" w:right="0" w:firstLine="0"/>
        <w:jc w:val="both"/>
        <w:tabs>
          <w:tab w:val="left" w:pos="0" w:leader="none"/>
          <w:tab w:val="left" w:pos="567" w:leader="none"/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3. Пункт 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0"/>
        <w:ind w:left="0" w:right="0" w:firstLine="0"/>
        <w:jc w:val="both"/>
        <w:tabs>
          <w:tab w:val="left" w:pos="0" w:leader="none"/>
          <w:tab w:val="left" w:pos="567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«2.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Шинделова А.В.»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jc w:val="both"/>
        <w:tabs>
          <w:tab w:val="left" w:pos="709" w:leader="none"/>
          <w:tab w:val="left" w:pos="99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ab/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0"/>
        <w:jc w:val="both"/>
        <w:rPr>
          <w:sz w:val="20"/>
        </w:rPr>
      </w:pPr>
      <w:r>
        <w:rPr>
          <w:sz w:val="20"/>
        </w:rPr>
        <w:t xml:space="preserve">Е.А. Шестернин</w:t>
      </w:r>
      <w:r>
        <w:rPr>
          <w:sz w:val="20"/>
        </w:rPr>
      </w:r>
      <w:r>
        <w:rPr>
          <w:sz w:val="20"/>
        </w:rPr>
      </w:r>
    </w:p>
    <w:p>
      <w:pPr>
        <w:pStyle w:val="840"/>
        <w:jc w:val="both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70</w:t>
      </w:r>
      <w:r>
        <w:rPr>
          <w:sz w:val="20"/>
        </w:rPr>
      </w:r>
      <w:r>
        <w:rPr>
          <w:sz w:val="20"/>
        </w:rPr>
      </w:r>
    </w:p>
    <w:p>
      <w:pPr>
        <w:pStyle w:val="840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551"/>
        <w:gridCol w:w="29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Шинделов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Т.Н.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природных ресурсов и экологии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1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министра природных ресурсов и экологии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spacing w:after="0" w:afterAutospacing="0" w:line="240" w:lineRule="auto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43"/>
              <w:ind w:firstLine="0"/>
              <w:jc w:val="right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43"/>
              <w:ind w:firstLine="0"/>
              <w:jc w:val="right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А.В. Севастьянов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43"/>
              <w:ind w:firstLine="0"/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правового, кадрового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документационного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природных ресурсов и экологии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А.П. Гаенко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Г.М. Евтеева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296 51 51</w:t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character" w:styleId="837">
    <w:name w:val="Основной шрифт абзаца"/>
    <w:next w:val="837"/>
    <w:link w:val="836"/>
    <w:uiPriority w:val="1"/>
    <w:semiHidden/>
    <w:unhideWhenUsed/>
  </w:style>
  <w:style w:type="table" w:styleId="838">
    <w:name w:val="Обычная таблица"/>
    <w:next w:val="838"/>
    <w:link w:val="836"/>
    <w:uiPriority w:val="99"/>
    <w:semiHidden/>
    <w:unhideWhenUsed/>
    <w:qFormat/>
    <w:tblPr/>
  </w:style>
  <w:style w:type="numbering" w:styleId="839">
    <w:name w:val="Нет списка"/>
    <w:next w:val="839"/>
    <w:link w:val="836"/>
    <w:uiPriority w:val="99"/>
    <w:semiHidden/>
    <w:unhideWhenUsed/>
  </w:style>
  <w:style w:type="paragraph" w:styleId="840">
    <w:name w:val="ConsPlusNormal"/>
    <w:next w:val="840"/>
    <w:link w:val="836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841">
    <w:name w:val="ConsPlusTitle"/>
    <w:next w:val="841"/>
    <w:link w:val="836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842">
    <w:name w:val="Абзац списка"/>
    <w:basedOn w:val="836"/>
    <w:next w:val="842"/>
    <w:link w:val="836"/>
    <w:uiPriority w:val="34"/>
    <w:qFormat/>
    <w:pPr>
      <w:contextualSpacing/>
      <w:ind w:left="720"/>
    </w:pPr>
  </w:style>
  <w:style w:type="paragraph" w:styleId="843">
    <w:name w:val="Без интервала"/>
    <w:next w:val="843"/>
    <w:link w:val="836"/>
    <w:uiPriority w:val="1"/>
    <w:qFormat/>
    <w:pPr>
      <w:ind w:firstLine="851"/>
      <w:jc w:val="both"/>
    </w:pPr>
    <w:rPr>
      <w:rFonts w:ascii="Calibri" w:hAnsi="Calibri" w:eastAsia="Times New Roman"/>
      <w:sz w:val="22"/>
      <w:szCs w:val="22"/>
      <w:lang w:val="ru-RU" w:eastAsia="en-US" w:bidi="ar-SA"/>
    </w:rPr>
  </w:style>
  <w:style w:type="paragraph" w:styleId="844">
    <w:name w:val="Верхний колонтитул"/>
    <w:basedOn w:val="836"/>
    <w:next w:val="844"/>
    <w:link w:val="845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45">
    <w:name w:val="Верхний колонтитул Знак"/>
    <w:next w:val="845"/>
    <w:link w:val="844"/>
    <w:uiPriority w:val="99"/>
    <w:rPr>
      <w:rFonts w:ascii="Calibri" w:hAnsi="Calibri" w:eastAsia="Times New Roman"/>
      <w:sz w:val="22"/>
      <w:szCs w:val="22"/>
      <w:lang w:eastAsia="en-US"/>
    </w:rPr>
  </w:style>
  <w:style w:type="paragraph" w:styleId="846">
    <w:name w:val="Текст выноски"/>
    <w:basedOn w:val="836"/>
    <w:next w:val="846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>
    <w:name w:val="Текст выноски Знак"/>
    <w:next w:val="847"/>
    <w:link w:val="846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48">
    <w:name w:val="Default"/>
    <w:next w:val="848"/>
    <w:link w:val="836"/>
    <w:rPr>
      <w:color w:val="000000"/>
      <w:sz w:val="24"/>
      <w:szCs w:val="24"/>
      <w:lang w:val="ru-RU" w:eastAsia="ru-RU" w:bidi="ar-SA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revision>7</cp:revision>
  <dcterms:created xsi:type="dcterms:W3CDTF">2023-06-28T05:43:00Z</dcterms:created>
  <dcterms:modified xsi:type="dcterms:W3CDTF">2025-03-05T10:26:14Z</dcterms:modified>
  <cp:version>917504</cp:version>
</cp:coreProperties>
</file>