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Губернатора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организационного комитета по подготовке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к участию Новосибирской области во всероссийском конкурсе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«Кадры для цифровой промышленности. Создание законченных проектно-конструкторских решений в режиме соревнований «Кибердром»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10" w:type="dxa"/>
        <w:tblInd w:w="-115" w:type="dxa"/>
        <w:tblLayout w:type="fixed"/>
        <w:tblLook w:val="01E0" w:firstRow="1" w:lastRow="1" w:firstColumn="1" w:lastColumn="1" w:noHBand="0" w:noVBand="0"/>
      </w:tblPr>
      <w:tblGrid>
        <w:gridCol w:w="3510"/>
        <w:gridCol w:w="381"/>
        <w:gridCol w:w="5919"/>
      </w:tblGrid>
      <w:tr>
        <w:tblPrEx/>
        <w:trPr>
          <w:trHeight w:val="675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Клемешов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Олег Петрович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3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заместитель Губернатора Новосибирской области, председатель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75"/>
        </w:trPr>
        <w:tc>
          <w:tcPr>
            <w:shd w:val="clear" w:color="ffffff" w:fill="ffffff"/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Гончаров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Андрей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3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591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министр промышленности, торговли и развития предпринимате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льства Новосибирской области, 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председателя организационного комитета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75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Ошестов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Роман Павлович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3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промышленности управления промышленности и предпринимательства министерства промышленности, торговли и развития предпринимательства Новосибирской области, секретарь организационного комитета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675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Брикман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Андрей Вальдимортович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3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директ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осударственного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бюджетного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профессионального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учреждения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Новосибирской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«Новосибирский авиационный технический колледж имени Б.С. Галущака»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(по согласованию);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675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Жафярова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Мария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Наильевна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3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министр образования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675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Мангер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Анастасия Юрьевна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3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заместитель начальника управления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начальник отдела профессионального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управления профессионального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и подготовки трудовых ресурсов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675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Медведева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Ольга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заместитель директора по кадрам и общим вопросам федерального автономного учреждения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Сибирский научно-исследовательский институт авиации имени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С.А. Чаплыгина»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Петрова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Ирина Сергеевна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начальник отдела по подбору персонала федерального автономного учреждения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Сибирский научно-исследовательский институт авиации имени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С.А. Чаплыгина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675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Свиренок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Алексей Петрович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ачальник научно-исследовательского отделения сопровождения создания и эксплуатации авиационной техники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федерального автономного учреждения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Сибирский научно-исследовательский институт авиации имени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С.А. Чаплыгина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675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Цукарь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Сергей Сергеевич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3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министр цифрового развития и связи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675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Чередников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Иван Дмитриевич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3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преподаватель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осударственного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бюджетного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профессионального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образовательного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учреждения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Новосибирской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«Новосибирский авиационный технический колледж имени Б.С. Галущака»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(по согласованию);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675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Шпедт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Вадим Андреевич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3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2579" w:leader="none"/>
                <w:tab w:val="left" w:pos="3923" w:leader="none"/>
                <w:tab w:val="left" w:pos="5832" w:leader="none"/>
                <w:tab w:val="left" w:pos="6425" w:leader="none"/>
                <w:tab w:val="left" w:pos="8415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начальник отдела промышленности управления промышленности и предпринимательства министерства 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2025-03-07T04:24:47Z</dcterms:modified>
</cp:coreProperties>
</file>