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284D2" w14:textId="5D125692" w:rsidR="00D05750" w:rsidRDefault="00D05750" w:rsidP="00D05750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E9FD53B" wp14:editId="685D7730">
            <wp:extent cx="543560" cy="647065"/>
            <wp:effectExtent l="95250" t="76200" r="85090" b="387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E5D82" w14:textId="77777777" w:rsidR="00D05750" w:rsidRDefault="00D05750" w:rsidP="00D0575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14:paraId="6BF007AB" w14:textId="77777777" w:rsidR="00D05750" w:rsidRDefault="00D05750" w:rsidP="00D05750">
      <w:pPr>
        <w:pStyle w:val="1"/>
        <w:rPr>
          <w:rFonts w:ascii="Times New Roman" w:hAnsi="Times New Roman"/>
          <w:sz w:val="28"/>
          <w:szCs w:val="28"/>
        </w:rPr>
      </w:pPr>
    </w:p>
    <w:p w14:paraId="600951C4" w14:textId="77777777" w:rsidR="00D05750" w:rsidRDefault="00D05750" w:rsidP="00D05750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ПРИКАЗ</w:t>
      </w:r>
    </w:p>
    <w:p w14:paraId="7554C187" w14:textId="77777777" w:rsidR="00D05750" w:rsidRDefault="00D05750" w:rsidP="00D05750">
      <w:pPr>
        <w:pStyle w:val="1"/>
        <w:rPr>
          <w:rFonts w:ascii="Times New Roman" w:hAnsi="Times New Roman"/>
          <w:sz w:val="28"/>
          <w:szCs w:val="28"/>
        </w:rPr>
      </w:pPr>
    </w:p>
    <w:p w14:paraId="7E81966D" w14:textId="699EF63D" w:rsidR="008F7A95" w:rsidRDefault="004C4B9D" w:rsidP="00D05750">
      <w:pPr>
        <w:pStyle w:val="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__.03</w:t>
      </w:r>
      <w:bookmarkStart w:id="0" w:name="_GoBack"/>
      <w:bookmarkEnd w:id="0"/>
      <w:r w:rsidR="00A30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.2025</w:t>
      </w:r>
      <w:r w:rsidR="00E92721" w:rsidRPr="00E95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05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6B5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 </w:t>
      </w:r>
      <w:r w:rsidR="00A30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</w:t>
      </w:r>
      <w:r w:rsidR="00273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273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нпа</w:t>
      </w:r>
      <w:proofErr w:type="spellEnd"/>
    </w:p>
    <w:p w14:paraId="1BDA165C" w14:textId="785C0C55" w:rsidR="00D05750" w:rsidRDefault="008F7A95" w:rsidP="00D0575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 </w:t>
      </w:r>
      <w:r w:rsidR="00D05750">
        <w:rPr>
          <w:rFonts w:ascii="Times New Roman" w:hAnsi="Times New Roman"/>
          <w:sz w:val="24"/>
          <w:szCs w:val="24"/>
        </w:rPr>
        <w:t>Новосибирск</w:t>
      </w:r>
    </w:p>
    <w:p w14:paraId="18988816" w14:textId="77777777" w:rsidR="00D05750" w:rsidRDefault="00D05750" w:rsidP="00D0575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E91EEE6" w14:textId="0D301BAF" w:rsidR="003B4B2C" w:rsidRDefault="00915105" w:rsidP="00915105">
      <w:pPr>
        <w:jc w:val="center"/>
        <w:rPr>
          <w:sz w:val="28"/>
          <w:szCs w:val="28"/>
        </w:rPr>
      </w:pPr>
      <w:r w:rsidRPr="00D203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B7089">
        <w:rPr>
          <w:sz w:val="28"/>
          <w:szCs w:val="28"/>
        </w:rPr>
        <w:t xml:space="preserve">внесении изменений в </w:t>
      </w:r>
      <w:r w:rsidR="00A30F3B">
        <w:rPr>
          <w:sz w:val="28"/>
          <w:szCs w:val="28"/>
        </w:rPr>
        <w:t>приказ инспекции государственного надзора за техническим состоянием самоходных машин и других видов техники Новосибирской области от 21.05.2021 № 31 «Об утверждении инструкции</w:t>
      </w:r>
      <w:r w:rsidR="007368F2">
        <w:rPr>
          <w:sz w:val="28"/>
          <w:szCs w:val="28"/>
        </w:rPr>
        <w:t xml:space="preserve"> о порядке организации работы с обращениями граждан в инспекции государственного надзора за техническим состоянием самоходных машин и других видов техники Новосибирской области</w:t>
      </w:r>
      <w:r w:rsidR="00A30F3B">
        <w:rPr>
          <w:sz w:val="28"/>
          <w:szCs w:val="28"/>
        </w:rPr>
        <w:t>»</w:t>
      </w:r>
    </w:p>
    <w:p w14:paraId="1B1CA6A4" w14:textId="77777777" w:rsidR="005752B0" w:rsidRPr="00705B6D" w:rsidRDefault="005752B0" w:rsidP="00EB5DA5">
      <w:pPr>
        <w:pStyle w:val="a3"/>
        <w:rPr>
          <w:rFonts w:ascii="Times New Roman" w:hAnsi="Times New Roman"/>
          <w:sz w:val="24"/>
          <w:szCs w:val="24"/>
        </w:rPr>
      </w:pPr>
    </w:p>
    <w:p w14:paraId="6B3D9814" w14:textId="0CD51E45" w:rsidR="00EB5DA5" w:rsidRPr="00F0206D" w:rsidRDefault="00E0680A" w:rsidP="00F0206D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="Calibri"/>
          <w:sz w:val="28"/>
          <w:szCs w:val="28"/>
        </w:rPr>
      </w:pPr>
      <w:r w:rsidRPr="00F0206D">
        <w:rPr>
          <w:rFonts w:eastAsia="Calibri"/>
          <w:sz w:val="28"/>
          <w:szCs w:val="28"/>
        </w:rPr>
        <w:t xml:space="preserve">В соответствии с </w:t>
      </w:r>
      <w:r w:rsidR="00F0206D" w:rsidRPr="00F0206D">
        <w:rPr>
          <w:rFonts w:eastAsia="Calibri"/>
          <w:sz w:val="28"/>
          <w:szCs w:val="28"/>
        </w:rPr>
        <w:t>Федеральным законом от 28.12.2024 № 547-ФЗ</w:t>
      </w:r>
      <w:r w:rsidR="00F0206D">
        <w:rPr>
          <w:rFonts w:eastAsia="Calibri"/>
          <w:sz w:val="28"/>
          <w:szCs w:val="28"/>
        </w:rPr>
        <w:t xml:space="preserve"> </w:t>
      </w:r>
      <w:r w:rsidR="00F0206D" w:rsidRPr="00F0206D">
        <w:rPr>
          <w:rFonts w:eastAsia="Calibri"/>
          <w:sz w:val="28"/>
          <w:szCs w:val="28"/>
        </w:rPr>
        <w:t>«О внесении</w:t>
      </w:r>
      <w:r w:rsidR="00E441A7">
        <w:rPr>
          <w:rFonts w:eastAsia="Calibri"/>
          <w:sz w:val="28"/>
          <w:szCs w:val="28"/>
        </w:rPr>
        <w:t xml:space="preserve"> изменений в Федеральный закон «</w:t>
      </w:r>
      <w:r w:rsidR="00F0206D" w:rsidRPr="00F0206D">
        <w:rPr>
          <w:rFonts w:eastAsia="Calibri"/>
          <w:sz w:val="28"/>
          <w:szCs w:val="28"/>
        </w:rPr>
        <w:t>О порядке рассмотрения обращений граждан Российской Федерации»</w:t>
      </w:r>
      <w:r w:rsidR="00F0206D">
        <w:rPr>
          <w:rFonts w:eastAsia="Calibri"/>
          <w:sz w:val="28"/>
          <w:szCs w:val="28"/>
        </w:rPr>
        <w:t>,</w:t>
      </w:r>
      <w:r>
        <w:rPr>
          <w:b/>
          <w:sz w:val="28"/>
          <w:szCs w:val="28"/>
        </w:rPr>
        <w:t xml:space="preserve"> п</w:t>
      </w:r>
      <w:r w:rsidR="00482DC3">
        <w:rPr>
          <w:b/>
          <w:sz w:val="28"/>
          <w:szCs w:val="28"/>
        </w:rPr>
        <w:t> </w:t>
      </w:r>
      <w:r w:rsidR="00EB5DA5">
        <w:rPr>
          <w:b/>
          <w:sz w:val="28"/>
          <w:szCs w:val="28"/>
        </w:rPr>
        <w:t>р</w:t>
      </w:r>
      <w:r w:rsidR="00482DC3">
        <w:rPr>
          <w:b/>
          <w:sz w:val="28"/>
          <w:szCs w:val="28"/>
        </w:rPr>
        <w:t> </w:t>
      </w:r>
      <w:r w:rsidR="00EB5DA5">
        <w:rPr>
          <w:b/>
          <w:sz w:val="28"/>
          <w:szCs w:val="28"/>
        </w:rPr>
        <w:t>и</w:t>
      </w:r>
      <w:r w:rsidR="00482DC3">
        <w:rPr>
          <w:b/>
          <w:sz w:val="28"/>
          <w:szCs w:val="28"/>
        </w:rPr>
        <w:t> </w:t>
      </w:r>
      <w:r w:rsidR="00EB5DA5">
        <w:rPr>
          <w:b/>
          <w:sz w:val="28"/>
          <w:szCs w:val="28"/>
        </w:rPr>
        <w:t>к</w:t>
      </w:r>
      <w:r w:rsidR="00482DC3">
        <w:rPr>
          <w:b/>
          <w:sz w:val="28"/>
          <w:szCs w:val="28"/>
        </w:rPr>
        <w:t> </w:t>
      </w:r>
      <w:r w:rsidR="00EB5DA5">
        <w:rPr>
          <w:b/>
          <w:sz w:val="28"/>
          <w:szCs w:val="28"/>
        </w:rPr>
        <w:t>а</w:t>
      </w:r>
      <w:r w:rsidR="00482DC3">
        <w:rPr>
          <w:b/>
          <w:sz w:val="28"/>
          <w:szCs w:val="28"/>
        </w:rPr>
        <w:t> </w:t>
      </w:r>
      <w:r w:rsidR="00EB5DA5">
        <w:rPr>
          <w:b/>
          <w:sz w:val="28"/>
          <w:szCs w:val="28"/>
        </w:rPr>
        <w:t>з</w:t>
      </w:r>
      <w:r w:rsidR="00482DC3">
        <w:rPr>
          <w:b/>
          <w:sz w:val="28"/>
          <w:szCs w:val="28"/>
        </w:rPr>
        <w:t> </w:t>
      </w:r>
      <w:r w:rsidR="00EB5DA5">
        <w:rPr>
          <w:b/>
          <w:sz w:val="28"/>
          <w:szCs w:val="28"/>
        </w:rPr>
        <w:t>ы</w:t>
      </w:r>
      <w:r w:rsidR="00482DC3">
        <w:rPr>
          <w:b/>
          <w:sz w:val="28"/>
          <w:szCs w:val="28"/>
        </w:rPr>
        <w:t> </w:t>
      </w:r>
      <w:r w:rsidR="00EB5DA5">
        <w:rPr>
          <w:b/>
          <w:sz w:val="28"/>
          <w:szCs w:val="28"/>
        </w:rPr>
        <w:t>в</w:t>
      </w:r>
      <w:r w:rsidR="00482DC3">
        <w:rPr>
          <w:b/>
          <w:sz w:val="28"/>
          <w:szCs w:val="28"/>
        </w:rPr>
        <w:t> </w:t>
      </w:r>
      <w:r w:rsidR="00EB5DA5">
        <w:rPr>
          <w:b/>
          <w:sz w:val="28"/>
          <w:szCs w:val="28"/>
        </w:rPr>
        <w:t>а</w:t>
      </w:r>
      <w:r w:rsidR="00482DC3">
        <w:rPr>
          <w:b/>
          <w:sz w:val="28"/>
          <w:szCs w:val="28"/>
        </w:rPr>
        <w:t> </w:t>
      </w:r>
      <w:r w:rsidR="00EB5DA5">
        <w:rPr>
          <w:b/>
          <w:sz w:val="28"/>
          <w:szCs w:val="28"/>
        </w:rPr>
        <w:t>ю:</w:t>
      </w:r>
    </w:p>
    <w:p w14:paraId="545A9596" w14:textId="77777777" w:rsidR="00A30F3B" w:rsidRDefault="000B7089" w:rsidP="0068193C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Внести в </w:t>
      </w:r>
      <w:r w:rsidR="00A30F3B">
        <w:rPr>
          <w:sz w:val="28"/>
          <w:szCs w:val="28"/>
        </w:rPr>
        <w:t>приказ инспекции государственного надзора за техническим состоянием самоходных машин и других видов техники Новосибирской области от 21.05.2021 № 31 «Об утверждении инструкции о порядке организации работы с обращениями граждан в инспекции государственного надзора за техническим состоянием самоходных машин и других видов техники Новосибирской области» следующие изменения:</w:t>
      </w:r>
    </w:p>
    <w:p w14:paraId="13B4D482" w14:textId="14A11A3A" w:rsidR="00A30F3B" w:rsidRDefault="00A30F3B" w:rsidP="0068193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Преамбулу изложить в следующей редакции:</w:t>
      </w:r>
    </w:p>
    <w:p w14:paraId="5889CBF4" w14:textId="06741F5D" w:rsidR="00A30F3B" w:rsidRDefault="00A30F3B" w:rsidP="00A30F3B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="Calibri"/>
          <w:sz w:val="28"/>
          <w:szCs w:val="28"/>
        </w:rPr>
      </w:pPr>
      <w:r w:rsidRPr="00A30F3B">
        <w:rPr>
          <w:rFonts w:eastAsia="Calibri"/>
          <w:sz w:val="28"/>
          <w:szCs w:val="28"/>
        </w:rPr>
        <w:t>«В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поступившими в адрес инспекции государственного надзора за техническим состоянием самоходных машин и других видов техники Новосибирской области, в соответствии с требованиями Федерального закона от 02.05.2006 № 59-ФЗ «О порядке рассмотрения обращений граждан Российской Федерации», в соответствии с об инспекции государственного надзора за техническим состоянием самоходных машин и других видов техники Новосибирской области, утвержденным постановлением Правительства Новосибирской области от 21.11.2016 № 379-п «Об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области»</w:t>
      </w:r>
      <w:r>
        <w:rPr>
          <w:rFonts w:eastAsia="Calibri"/>
          <w:sz w:val="28"/>
          <w:szCs w:val="28"/>
        </w:rPr>
        <w:t>.</w:t>
      </w:r>
    </w:p>
    <w:p w14:paraId="1D0DD68A" w14:textId="77777777" w:rsidR="00A30F3B" w:rsidRDefault="00A30F3B" w:rsidP="00A30F3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 В и</w:t>
      </w:r>
      <w:r>
        <w:rPr>
          <w:sz w:val="28"/>
          <w:szCs w:val="28"/>
        </w:rPr>
        <w:t>нструкции</w:t>
      </w:r>
      <w:r w:rsidR="007368F2">
        <w:rPr>
          <w:sz w:val="28"/>
          <w:szCs w:val="28"/>
        </w:rPr>
        <w:t xml:space="preserve"> о порядке организации работы с обращениями граждан в инспекции государственного надзора за техническим состоянием самоходных машин и других видов техники Новосибирской области</w:t>
      </w:r>
      <w:r>
        <w:rPr>
          <w:sz w:val="28"/>
          <w:szCs w:val="28"/>
        </w:rPr>
        <w:t>:</w:t>
      </w:r>
    </w:p>
    <w:p w14:paraId="1F228B89" w14:textId="774E5D11" w:rsidR="00A30F3B" w:rsidRPr="00A30F3B" w:rsidRDefault="00E0680A" w:rsidP="00A30F3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0F3B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A30F3B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A30F3B">
        <w:rPr>
          <w:sz w:val="28"/>
          <w:szCs w:val="28"/>
        </w:rPr>
        <w:t xml:space="preserve">е 2 в наименовании постановления </w:t>
      </w:r>
      <w:r w:rsidR="00A30F3B" w:rsidRPr="00A30F3B">
        <w:rPr>
          <w:sz w:val="28"/>
          <w:szCs w:val="28"/>
        </w:rPr>
        <w:t xml:space="preserve">Губернатора Новосибирской области от 25.12.2006 № 516 «О совершенствовании организации личных приемов </w:t>
      </w:r>
      <w:r w:rsidR="00A30F3B" w:rsidRPr="00A30F3B">
        <w:rPr>
          <w:sz w:val="28"/>
          <w:szCs w:val="28"/>
        </w:rPr>
        <w:lastRenderedPageBreak/>
        <w:t>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слова «государственной власти» исключить;</w:t>
      </w:r>
    </w:p>
    <w:p w14:paraId="1C7BA0D6" w14:textId="0887E1B2" w:rsidR="00862135" w:rsidRDefault="00A30F3B" w:rsidP="00A30F3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30F3B">
        <w:rPr>
          <w:sz w:val="28"/>
          <w:szCs w:val="28"/>
        </w:rPr>
        <w:t>2) </w:t>
      </w:r>
      <w:r w:rsidR="00862135">
        <w:rPr>
          <w:sz w:val="28"/>
          <w:szCs w:val="28"/>
        </w:rPr>
        <w:t>подпункт 2 пункта 5 дополнить абзацем следующего содержания:</w:t>
      </w:r>
    </w:p>
    <w:p w14:paraId="1FC6A074" w14:textId="7CADA6C7" w:rsidR="00862135" w:rsidRPr="00862135" w:rsidRDefault="00862135" w:rsidP="00145FF6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2135">
        <w:rPr>
          <w:sz w:val="28"/>
          <w:szCs w:val="28"/>
        </w:rPr>
        <w:t>через иную информационную систему инспекции, обеспечивающей идентификацию и (или) аутентификацию гражданина.</w:t>
      </w:r>
      <w:r>
        <w:rPr>
          <w:sz w:val="28"/>
          <w:szCs w:val="28"/>
        </w:rPr>
        <w:t>»;</w:t>
      </w:r>
    </w:p>
    <w:p w14:paraId="59453061" w14:textId="77777777" w:rsidR="00B343FB" w:rsidRDefault="00862135" w:rsidP="00B343F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</w:t>
      </w:r>
      <w:r w:rsidR="00B343FB">
        <w:rPr>
          <w:sz w:val="28"/>
          <w:szCs w:val="28"/>
        </w:rPr>
        <w:t>пункте 7:</w:t>
      </w:r>
    </w:p>
    <w:p w14:paraId="77D68272" w14:textId="7352BD1B" w:rsidR="00B343FB" w:rsidRPr="00B343FB" w:rsidRDefault="00B343FB" w:rsidP="00B343F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во втором абзаце после слов «Единый портал» дополнить словами «</w:t>
      </w:r>
      <w:r w:rsidRPr="00B343FB">
        <w:rPr>
          <w:sz w:val="28"/>
          <w:szCs w:val="28"/>
        </w:rPr>
        <w:t>или в иной информационной системе инспекции, обеспечивающей идентификацию и (или) аутентификацию гражданина»</w:t>
      </w:r>
      <w:r>
        <w:rPr>
          <w:sz w:val="28"/>
          <w:szCs w:val="28"/>
        </w:rPr>
        <w:t>;</w:t>
      </w:r>
    </w:p>
    <w:p w14:paraId="6D60E3BD" w14:textId="76D9A56E" w:rsidR="00B343FB" w:rsidRPr="00B343FB" w:rsidRDefault="00B343FB" w:rsidP="00B343F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</w:t>
      </w:r>
      <w:r w:rsidR="00862135">
        <w:rPr>
          <w:sz w:val="28"/>
          <w:szCs w:val="28"/>
        </w:rPr>
        <w:t>подпункте 2 после слов «</w:t>
      </w:r>
      <w:r>
        <w:rPr>
          <w:sz w:val="28"/>
          <w:szCs w:val="28"/>
        </w:rPr>
        <w:t>Едином портале» дополнить словами «</w:t>
      </w:r>
      <w:r w:rsidRPr="00B343FB">
        <w:rPr>
          <w:sz w:val="28"/>
          <w:szCs w:val="28"/>
        </w:rPr>
        <w:t>или в иной информационной системе инспекции, обеспечивающей идентификацию и (или) аутентификацию гражданина»</w:t>
      </w:r>
      <w:r>
        <w:rPr>
          <w:sz w:val="28"/>
          <w:szCs w:val="28"/>
        </w:rPr>
        <w:t>;</w:t>
      </w:r>
    </w:p>
    <w:p w14:paraId="3D0DEC53" w14:textId="5C7D7388" w:rsidR="00A30F3B" w:rsidRPr="00A30F3B" w:rsidRDefault="00B343FB" w:rsidP="00B343F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A30F3B">
        <w:rPr>
          <w:sz w:val="28"/>
          <w:szCs w:val="28"/>
        </w:rPr>
        <w:t xml:space="preserve">в пункте 14 </w:t>
      </w:r>
      <w:r w:rsidR="00A30F3B" w:rsidRPr="00A30F3B">
        <w:rPr>
          <w:sz w:val="28"/>
          <w:szCs w:val="28"/>
        </w:rPr>
        <w:t>слова «государственной власти» исключить;</w:t>
      </w:r>
    </w:p>
    <w:p w14:paraId="17BAD92D" w14:textId="7D1188C7" w:rsidR="00A30F3B" w:rsidRPr="00A30F3B" w:rsidRDefault="00B343FB" w:rsidP="00A30F3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0F3B">
        <w:rPr>
          <w:sz w:val="28"/>
          <w:szCs w:val="28"/>
        </w:rPr>
        <w:t xml:space="preserve">) в подпункте 2 пункта 23 </w:t>
      </w:r>
      <w:r w:rsidR="00A30F3B" w:rsidRPr="00A30F3B">
        <w:rPr>
          <w:sz w:val="28"/>
          <w:szCs w:val="28"/>
        </w:rPr>
        <w:t>слова «государственной власти» исключить;</w:t>
      </w:r>
    </w:p>
    <w:p w14:paraId="139F0831" w14:textId="77777777" w:rsidR="00F0206D" w:rsidRDefault="00B343FB" w:rsidP="00A30F3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 </w:t>
      </w:r>
      <w:r w:rsidR="00F0206D">
        <w:rPr>
          <w:sz w:val="28"/>
          <w:szCs w:val="28"/>
        </w:rPr>
        <w:t>пункте 28:</w:t>
      </w:r>
    </w:p>
    <w:p w14:paraId="051281B4" w14:textId="2885B508" w:rsidR="00B343FB" w:rsidRDefault="00F0206D" w:rsidP="00A30F3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</w:t>
      </w:r>
      <w:r w:rsidR="00B343FB">
        <w:rPr>
          <w:sz w:val="28"/>
          <w:szCs w:val="28"/>
        </w:rPr>
        <w:t>абзаце первом после слов «при его использовании» дополнить словами «</w:t>
      </w:r>
      <w:r w:rsidR="00B343FB" w:rsidRPr="00B343FB">
        <w:rPr>
          <w:sz w:val="28"/>
          <w:szCs w:val="28"/>
        </w:rPr>
        <w:t>или в иной информационной системе инспекции, обеспечивающей идентификацию и (или) аутентификацию гражданина»</w:t>
      </w:r>
      <w:r>
        <w:rPr>
          <w:sz w:val="28"/>
          <w:szCs w:val="28"/>
        </w:rPr>
        <w:t>;</w:t>
      </w:r>
    </w:p>
    <w:p w14:paraId="1523B851" w14:textId="15DEDEA0" w:rsidR="00F0206D" w:rsidRDefault="00F0206D" w:rsidP="00A30F3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во втором абзаце после слов «Единый портал» дополнить словами «</w:t>
      </w:r>
      <w:r w:rsidRPr="00B343FB">
        <w:rPr>
          <w:sz w:val="28"/>
          <w:szCs w:val="28"/>
        </w:rPr>
        <w:t>или в иной информационной системе инспекции, обеспечивающей идентификацию и (или) аутентификацию гражданина»</w:t>
      </w:r>
      <w:r>
        <w:rPr>
          <w:sz w:val="28"/>
          <w:szCs w:val="28"/>
        </w:rPr>
        <w:t>;</w:t>
      </w:r>
    </w:p>
    <w:p w14:paraId="7D22AB09" w14:textId="32643D16" w:rsidR="00A30F3B" w:rsidRPr="00A30F3B" w:rsidRDefault="00F0206D" w:rsidP="00A30F3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0F3B">
        <w:rPr>
          <w:sz w:val="28"/>
          <w:szCs w:val="28"/>
        </w:rPr>
        <w:t xml:space="preserve">) в пункте 34 в наименовании постановления </w:t>
      </w:r>
      <w:r w:rsidR="00A30F3B" w:rsidRPr="00A30F3B">
        <w:rPr>
          <w:sz w:val="28"/>
          <w:szCs w:val="28"/>
        </w:rPr>
        <w:t>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слова «государственной власти» исключить;</w:t>
      </w:r>
    </w:p>
    <w:p w14:paraId="14553C5B" w14:textId="5F8A70CF" w:rsidR="00A30F3B" w:rsidRDefault="00F0206D" w:rsidP="00A30F3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0F3B">
        <w:rPr>
          <w:sz w:val="28"/>
          <w:szCs w:val="28"/>
        </w:rPr>
        <w:t xml:space="preserve">) в пункте 42 </w:t>
      </w:r>
      <w:r w:rsidR="00A30F3B" w:rsidRPr="00A30F3B">
        <w:rPr>
          <w:sz w:val="28"/>
          <w:szCs w:val="28"/>
        </w:rPr>
        <w:t>слова «государственной власти» исключить;</w:t>
      </w:r>
    </w:p>
    <w:p w14:paraId="6DB82EC0" w14:textId="5E796535" w:rsidR="00A30F3B" w:rsidRDefault="00F0206D" w:rsidP="00F0206D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0F3B">
        <w:rPr>
          <w:sz w:val="28"/>
          <w:szCs w:val="28"/>
        </w:rPr>
        <w:t xml:space="preserve">) в пункте 43 </w:t>
      </w:r>
      <w:r w:rsidR="00A30F3B" w:rsidRPr="00A30F3B">
        <w:rPr>
          <w:sz w:val="28"/>
          <w:szCs w:val="28"/>
        </w:rPr>
        <w:t>слова «государственной власти» исключить;</w:t>
      </w:r>
    </w:p>
    <w:p w14:paraId="7C7C0231" w14:textId="644820A8" w:rsidR="00A30F3B" w:rsidRDefault="00F0206D" w:rsidP="00F0206D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0F3B">
        <w:rPr>
          <w:sz w:val="28"/>
          <w:szCs w:val="28"/>
        </w:rPr>
        <w:t xml:space="preserve">) в абзаце третьем пункта 60 </w:t>
      </w:r>
      <w:r w:rsidR="00A30F3B" w:rsidRPr="00A30F3B">
        <w:rPr>
          <w:sz w:val="28"/>
          <w:szCs w:val="28"/>
        </w:rPr>
        <w:t>слова «государственной власти» исключить</w:t>
      </w:r>
      <w:r>
        <w:rPr>
          <w:sz w:val="28"/>
          <w:szCs w:val="28"/>
        </w:rPr>
        <w:t>.</w:t>
      </w:r>
    </w:p>
    <w:p w14:paraId="500103A3" w14:textId="384CCF9C" w:rsidR="00F0206D" w:rsidRPr="00F0206D" w:rsidRDefault="00F0206D" w:rsidP="00F0206D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Подпункты 2,3 и 6 пункта 2 настоящего приказа </w:t>
      </w:r>
      <w:r w:rsidRPr="00F0206D">
        <w:rPr>
          <w:sz w:val="28"/>
          <w:szCs w:val="28"/>
        </w:rPr>
        <w:t>вступают в силу с 30 марта 2025 года.</w:t>
      </w:r>
    </w:p>
    <w:p w14:paraId="7161FE22" w14:textId="49F56227" w:rsidR="0030359D" w:rsidRDefault="0030359D" w:rsidP="00F0206D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B39378C" w14:textId="77777777" w:rsidR="00627705" w:rsidRDefault="00627705" w:rsidP="00D05750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3926ED8" w14:textId="77777777" w:rsidR="003A64AB" w:rsidRDefault="003A64AB" w:rsidP="00D05750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9F68F07" w14:textId="6CDF2FFE" w:rsidR="00C34886" w:rsidRDefault="00282944" w:rsidP="000E32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5750">
        <w:rPr>
          <w:rFonts w:ascii="Times New Roman" w:hAnsi="Times New Roman" w:cs="Times New Roman"/>
          <w:sz w:val="28"/>
          <w:szCs w:val="28"/>
        </w:rPr>
        <w:t xml:space="preserve">ачальник инспекции                               </w:t>
      </w:r>
      <w:r w:rsidR="00074E89">
        <w:rPr>
          <w:rFonts w:ascii="Times New Roman" w:hAnsi="Times New Roman" w:cs="Times New Roman"/>
          <w:sz w:val="28"/>
          <w:szCs w:val="28"/>
        </w:rPr>
        <w:t xml:space="preserve"> </w:t>
      </w:r>
      <w:r w:rsidR="00D05750">
        <w:rPr>
          <w:rFonts w:ascii="Times New Roman" w:hAnsi="Times New Roman" w:cs="Times New Roman"/>
          <w:sz w:val="28"/>
          <w:szCs w:val="28"/>
        </w:rPr>
        <w:t xml:space="preserve">        </w:t>
      </w:r>
      <w:r w:rsidR="006277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А.А. Соболевский</w:t>
      </w:r>
    </w:p>
    <w:p w14:paraId="04E84891" w14:textId="10C32577" w:rsidR="00006931" w:rsidRDefault="00006931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3497E48D" w14:textId="60C3A901" w:rsidR="00006931" w:rsidRDefault="00006931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4D376726" w14:textId="4EEEFAE3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411BB9BF" w14:textId="5FB1A1B6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1A3FE016" w14:textId="2F13EF91" w:rsidR="00BF4811" w:rsidRPr="00006931" w:rsidRDefault="00BF4811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508CD393" w14:textId="7535D259" w:rsidR="00D05750" w:rsidRDefault="00EB4334" w:rsidP="00D05750">
      <w:proofErr w:type="spellStart"/>
      <w:r>
        <w:t>Кульгавых</w:t>
      </w:r>
      <w:proofErr w:type="spellEnd"/>
      <w:r>
        <w:t xml:space="preserve"> Е.С.</w:t>
      </w:r>
    </w:p>
    <w:p w14:paraId="2CFBA6D7" w14:textId="4AA0D60F" w:rsidR="00AC6977" w:rsidRDefault="00D05750" w:rsidP="00C34886">
      <w:r>
        <w:t>2</w:t>
      </w:r>
      <w:r w:rsidR="00917E55">
        <w:t>96</w:t>
      </w:r>
      <w:r>
        <w:t xml:space="preserve"> </w:t>
      </w:r>
      <w:r w:rsidR="00917E55">
        <w:t>58</w:t>
      </w:r>
      <w:r>
        <w:t xml:space="preserve"> </w:t>
      </w:r>
      <w:r w:rsidR="00EB4334">
        <w:t>27</w:t>
      </w:r>
    </w:p>
    <w:sectPr w:rsidR="00AC6977" w:rsidSect="0023591A">
      <w:headerReference w:type="default" r:id="rId7"/>
      <w:pgSz w:w="11906" w:h="16838"/>
      <w:pgMar w:top="709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CD831" w14:textId="77777777" w:rsidR="001C206A" w:rsidRDefault="001C206A" w:rsidP="00760545">
      <w:r>
        <w:separator/>
      </w:r>
    </w:p>
  </w:endnote>
  <w:endnote w:type="continuationSeparator" w:id="0">
    <w:p w14:paraId="273BDBBA" w14:textId="77777777" w:rsidR="001C206A" w:rsidRDefault="001C206A" w:rsidP="0076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BCD0D" w14:textId="77777777" w:rsidR="001C206A" w:rsidRDefault="001C206A" w:rsidP="00760545">
      <w:r>
        <w:separator/>
      </w:r>
    </w:p>
  </w:footnote>
  <w:footnote w:type="continuationSeparator" w:id="0">
    <w:p w14:paraId="468CCAE7" w14:textId="77777777" w:rsidR="001C206A" w:rsidRDefault="001C206A" w:rsidP="0076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D065" w14:textId="775DB3B2" w:rsidR="00C34886" w:rsidRDefault="00C34886">
    <w:pPr>
      <w:pStyle w:val="a6"/>
      <w:jc w:val="center"/>
    </w:pPr>
  </w:p>
  <w:p w14:paraId="7977FC2D" w14:textId="6B0EE9F0" w:rsidR="00760545" w:rsidRDefault="0076054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50"/>
    <w:rsid w:val="00006931"/>
    <w:rsid w:val="0002750C"/>
    <w:rsid w:val="00074E89"/>
    <w:rsid w:val="000B7089"/>
    <w:rsid w:val="000D2E78"/>
    <w:rsid w:val="000E3202"/>
    <w:rsid w:val="000F4589"/>
    <w:rsid w:val="00145FF6"/>
    <w:rsid w:val="00176EB8"/>
    <w:rsid w:val="001C206A"/>
    <w:rsid w:val="001D3B32"/>
    <w:rsid w:val="0023591A"/>
    <w:rsid w:val="0027346C"/>
    <w:rsid w:val="00282944"/>
    <w:rsid w:val="002B5AF2"/>
    <w:rsid w:val="002C308E"/>
    <w:rsid w:val="002C463B"/>
    <w:rsid w:val="002D1958"/>
    <w:rsid w:val="002D2D4C"/>
    <w:rsid w:val="0030359D"/>
    <w:rsid w:val="003262E3"/>
    <w:rsid w:val="00360D6A"/>
    <w:rsid w:val="003A64AB"/>
    <w:rsid w:val="003B0650"/>
    <w:rsid w:val="003B4B2C"/>
    <w:rsid w:val="003F12A3"/>
    <w:rsid w:val="003F2A57"/>
    <w:rsid w:val="00405E92"/>
    <w:rsid w:val="00482DC3"/>
    <w:rsid w:val="004C4B9D"/>
    <w:rsid w:val="004D1FEF"/>
    <w:rsid w:val="005752B0"/>
    <w:rsid w:val="005A3462"/>
    <w:rsid w:val="00627705"/>
    <w:rsid w:val="0063101B"/>
    <w:rsid w:val="00663B63"/>
    <w:rsid w:val="0068193C"/>
    <w:rsid w:val="006912A6"/>
    <w:rsid w:val="006A2D33"/>
    <w:rsid w:val="006B5DF3"/>
    <w:rsid w:val="00705B6D"/>
    <w:rsid w:val="007368F2"/>
    <w:rsid w:val="007534F4"/>
    <w:rsid w:val="00760545"/>
    <w:rsid w:val="007A5D8D"/>
    <w:rsid w:val="008412AE"/>
    <w:rsid w:val="00855F77"/>
    <w:rsid w:val="00862135"/>
    <w:rsid w:val="0088512D"/>
    <w:rsid w:val="008A1A9C"/>
    <w:rsid w:val="008D4539"/>
    <w:rsid w:val="008F7A95"/>
    <w:rsid w:val="00915105"/>
    <w:rsid w:val="00917E55"/>
    <w:rsid w:val="009201C9"/>
    <w:rsid w:val="00935488"/>
    <w:rsid w:val="00951477"/>
    <w:rsid w:val="00990A5A"/>
    <w:rsid w:val="00991368"/>
    <w:rsid w:val="009E25AB"/>
    <w:rsid w:val="00A30F3B"/>
    <w:rsid w:val="00A500CD"/>
    <w:rsid w:val="00A73477"/>
    <w:rsid w:val="00A84568"/>
    <w:rsid w:val="00AA72F3"/>
    <w:rsid w:val="00AC6977"/>
    <w:rsid w:val="00B03C3D"/>
    <w:rsid w:val="00B343FB"/>
    <w:rsid w:val="00B35869"/>
    <w:rsid w:val="00B4758C"/>
    <w:rsid w:val="00B913AC"/>
    <w:rsid w:val="00B91F6C"/>
    <w:rsid w:val="00BA07CC"/>
    <w:rsid w:val="00BE6D9F"/>
    <w:rsid w:val="00BF4318"/>
    <w:rsid w:val="00BF4811"/>
    <w:rsid w:val="00C34886"/>
    <w:rsid w:val="00C53B09"/>
    <w:rsid w:val="00D05750"/>
    <w:rsid w:val="00D53BB7"/>
    <w:rsid w:val="00D96BEC"/>
    <w:rsid w:val="00E00C07"/>
    <w:rsid w:val="00E0680A"/>
    <w:rsid w:val="00E1639C"/>
    <w:rsid w:val="00E27F71"/>
    <w:rsid w:val="00E441A7"/>
    <w:rsid w:val="00E814AD"/>
    <w:rsid w:val="00E92721"/>
    <w:rsid w:val="00E959A0"/>
    <w:rsid w:val="00EA3A50"/>
    <w:rsid w:val="00EB4334"/>
    <w:rsid w:val="00EB5DA5"/>
    <w:rsid w:val="00EC0385"/>
    <w:rsid w:val="00F0206D"/>
    <w:rsid w:val="00F137FE"/>
    <w:rsid w:val="00F637B2"/>
    <w:rsid w:val="00F64D25"/>
    <w:rsid w:val="00FA3BC1"/>
    <w:rsid w:val="00FE1FBB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5C39"/>
  <w15:docId w15:val="{EDF17AB8-3DAE-4400-A719-14EB9D30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57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rsid w:val="00D05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057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75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605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5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05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54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C6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C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294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0680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30F3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Елена Сергеевна</cp:lastModifiedBy>
  <cp:revision>5</cp:revision>
  <cp:lastPrinted>2023-10-06T03:40:00Z</cp:lastPrinted>
  <dcterms:created xsi:type="dcterms:W3CDTF">2025-03-05T09:19:00Z</dcterms:created>
  <dcterms:modified xsi:type="dcterms:W3CDTF">2025-03-10T01:55:00Z</dcterms:modified>
</cp:coreProperties>
</file>