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/>
        <w:jc w:val="center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</w:p>
    <w:p>
      <w:pPr>
        <w:ind w:right="376"/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3817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138373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399" cy="638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0.2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720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УПРАВЛЕНИЕ ДЕЛАМИ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ГУБЕРНАТОРА НОВОСИБИРСКОЙ ОБЛАСТИ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 ПРАВИТЕЛЬСТВА НОВОСИБИРСКОЙ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20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 проекту постановления Правительства Новосибирской области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казначейском сопровождении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jc w:val="center"/>
        <w:spacing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 постановления Прави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тельства Новосибирской области «О казначейском сопровождении» подготовлен в соответствии с пунктом 9 статьи 29 Закона Новосибирской области от 20.12.2024 № 546-ОЗ «Об областном бюджете Новосибирской области на 2025 год и плановый период 2026 и 2027 годов».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ind w:firstLine="709"/>
        <w:jc w:val="both"/>
        <w:spacing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Принятие постановления не потребует дополнительных расходов из областного бюджета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 постановления Правительства Новосибирской области «О казначейском сопровождении» подготовлен в целях улучшения контроля финансовых операций, снижения финансовых потерь и непредвиденных затрат при исполнении государственного контракта.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не устанавливает новые и не изменяет ранее предусмотренные нормативными правовыми актами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овосибирской области обязанности для субъектов предпринимательской и инвестиционной деятельности, а также не устанавливает, не изменяет или не отменяет ранее установленную ответственность за нарушение нормативных правовых актов Новосибирской области, затра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гивающих вопросы осуществления предпринимательской и инвестиционной деятельности. В связи с этим, согласно пункту 4 Порядка проведения оценки регулирующего воздействия проектов нормативных правовых актов Новосибирской области, утвержденного 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Губернатора Новосибирской области от 17.01.2017 № 2,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необходимость проведения оценки регулирующего воздействия отсутствует.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52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Принятие постановления Правительства Новосибирской области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казначейском сопровождении»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потребует признания утратившими силу, приостановления или изменения правовых актов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6"/>
        <w:ind w:firstLine="0"/>
        <w:spacing w:before="0" w:line="240" w:lineRule="auto"/>
        <w:shd w:val="clear" w:color="auto" w:fill="auto"/>
        <w:tabs>
          <w:tab w:val="left" w:pos="1498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управляющего делами                                                                                    А.Г. Сычев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82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82"/>
        <w:spacing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</w:rPr>
        <w:t xml:space="preserve">Т.В. Демкова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238 69 84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/>
      <w:r/>
      <w:r>
        <w:rPr>
          <w:rFonts w:ascii="Times New Roman" w:hAnsi="Times New Roman" w:eastAsia="Calibri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Основной текст (5)"/>
    <w:pPr>
      <w:contextualSpacing w:val="0"/>
      <w:ind w:left="0" w:right="0" w:hanging="1900"/>
      <w:jc w:val="left"/>
      <w:keepLines w:val="0"/>
      <w:keepNext w:val="0"/>
      <w:pageBreakBefore w:val="0"/>
      <w:spacing w:before="240" w:beforeAutospacing="0" w:after="0" w:afterAutospacing="0" w:line="322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2025-07-14T03:53:49Z</dcterms:modified>
</cp:coreProperties>
</file>