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25" w:rsidRPr="00BC5E25" w:rsidRDefault="00BC5E25" w:rsidP="00BC5E2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C5E25">
        <w:rPr>
          <w:rFonts w:ascii="Times New Roman" w:hAnsi="Times New Roman"/>
          <w:sz w:val="28"/>
          <w:szCs w:val="28"/>
        </w:rPr>
        <w:t>РИЛОЖЕНИЕ</w:t>
      </w:r>
    </w:p>
    <w:p w:rsidR="00BC5E25" w:rsidRPr="00BC5E25" w:rsidRDefault="00BC5E25" w:rsidP="00BC5E2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C5E25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EF4A69" w:rsidRDefault="00BC5E25" w:rsidP="00BC5E2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C5E25">
        <w:rPr>
          <w:rFonts w:ascii="Times New Roman" w:hAnsi="Times New Roman"/>
          <w:sz w:val="28"/>
          <w:szCs w:val="28"/>
        </w:rPr>
        <w:t>Новосибирской области</w:t>
      </w:r>
    </w:p>
    <w:p w:rsidR="00EF4A69" w:rsidRDefault="00EF4A69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A93565" w:rsidRPr="00EF4A69" w:rsidRDefault="00A93565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«УТВЕРЖДЕН</w:t>
      </w: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Новосибирской области</w:t>
      </w: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от 06.06.2011 № 233-п</w:t>
      </w:r>
    </w:p>
    <w:p w:rsidR="00DB2BFF" w:rsidRPr="00EF4A69" w:rsidRDefault="00DB2BFF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DB2BFF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FD751D" w:rsidP="00EF4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69">
        <w:rPr>
          <w:rFonts w:ascii="Times New Roman" w:hAnsi="Times New Roman"/>
          <w:b/>
          <w:sz w:val="28"/>
          <w:szCs w:val="28"/>
        </w:rPr>
        <w:t>СОСТАВ</w:t>
      </w:r>
    </w:p>
    <w:p w:rsidR="00DB2BFF" w:rsidRPr="00EF4A69" w:rsidRDefault="00FD751D" w:rsidP="00EF4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69">
        <w:rPr>
          <w:rFonts w:ascii="Times New Roman" w:hAnsi="Times New Roman"/>
          <w:b/>
          <w:sz w:val="28"/>
          <w:szCs w:val="28"/>
        </w:rPr>
        <w:t>чрезвычайной противоэпизоотической комиссии Новосибирской области</w:t>
      </w:r>
    </w:p>
    <w:p w:rsidR="00DB2BFF" w:rsidRPr="00EF4A69" w:rsidRDefault="00DB2BFF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DB2BFF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283"/>
        <w:gridCol w:w="6384"/>
      </w:tblGrid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D0582C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Шинделов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Председателя Правительства Новосибирской области – министр сельского хозяйства Новосибирской области, председатель комиссии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Баев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AF7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Сибирского межрегионального управления Федеральной службы по ветеринарному и фитосанитарному надзору</w:t>
            </w:r>
            <w:r w:rsid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председателя комиссии (по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ветеринарии Новосибирской области, заместитель председателя комиссии;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Гоппе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– начальник отдела обеспечения экспортно-импортных, межрегиональных перевозок и электронной сертификации</w:t>
            </w:r>
            <w:r w:rsidR="004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</w:t>
            </w:r>
            <w:r w:rsidR="009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477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  <w:r w:rsidR="00477CAA"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ветеринарии Новосибирской области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Анохина</w:t>
            </w:r>
            <w:r w:rsidR="00EF4A69">
              <w:rPr>
                <w:rFonts w:ascii="Times New Roman" w:hAnsi="Times New Roman"/>
                <w:sz w:val="28"/>
                <w:szCs w:val="28"/>
              </w:rPr>
              <w:br/>
            </w:r>
            <w:r w:rsidRPr="00EF4A69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582C" w:rsidRPr="00564FBD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992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финансов и налоговой политики Новосибирской области;</w:t>
            </w:r>
          </w:p>
          <w:p w:rsidR="00D0582C" w:rsidRPr="00EF4A69" w:rsidRDefault="00D0582C" w:rsidP="00992C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EF4A69" w:rsidRDefault="00992C6D" w:rsidP="00992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Семенович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Института экспериментальной ветеринарии Сибири и Дальнего Востока Федерального государственного бюджетного учреждения науки Сибирский федеральный 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научный центр агробиотехнологий Российской академии наук, академик Российской академии наук, доктор ветеринарных наук, профессор (по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согласованию);</w:t>
            </w:r>
          </w:p>
          <w:p w:rsidR="00D0582C" w:rsidRPr="00EF4A69" w:rsidRDefault="00D0582C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17A17" w:rsidP="00A93565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Агарин</w:t>
            </w:r>
          </w:p>
          <w:p w:rsidR="00917A17" w:rsidRPr="00EF4A69" w:rsidRDefault="00917A17" w:rsidP="00A9356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4A77A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4A77A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ветеринарной службы – главный государственный ветеринарный инспектор ветеринарной службы Главного управления Федеральной службы исполнения наказаний по Новосибирской области (по согласованию);</w:t>
            </w:r>
          </w:p>
          <w:p w:rsidR="00D0582C" w:rsidRPr="00EF4A69" w:rsidRDefault="00D0582C" w:rsidP="004A77A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Задорожный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F4A69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4A77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заместитель начальника Главного управления по</w:t>
            </w:r>
            <w:r w:rsidR="004A77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4A77A8">
              <w:rPr>
                <w:rFonts w:ascii="Times New Roman" w:hAnsi="Times New Roman"/>
                <w:sz w:val="28"/>
                <w:szCs w:val="28"/>
              </w:rPr>
              <w:t>ской обороне и защите населения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 xml:space="preserve">– начальник управления гражданской обороны  </w:t>
            </w:r>
            <w:r w:rsidRPr="00EF4A69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r w:rsidR="004A77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защиты населения Главного управления Министерства Российской Федерации по делам гражданской об</w:t>
            </w:r>
            <w:r w:rsidR="004A77A8">
              <w:rPr>
                <w:rFonts w:ascii="Times New Roman" w:hAnsi="Times New Roman"/>
                <w:sz w:val="28"/>
                <w:szCs w:val="28"/>
              </w:rPr>
              <w:t>ороны, чрезвычайным ситуациям и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ликвидации последствий ст</w:t>
            </w:r>
            <w:r w:rsidR="004A77A8">
              <w:rPr>
                <w:rFonts w:ascii="Times New Roman" w:hAnsi="Times New Roman"/>
                <w:sz w:val="28"/>
                <w:szCs w:val="28"/>
              </w:rPr>
              <w:t>ихийных бедствий по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Новосибирской области (по согласованию);</w:t>
            </w:r>
          </w:p>
          <w:p w:rsidR="00D0582C" w:rsidRPr="00992C6D" w:rsidRDefault="00D0582C" w:rsidP="004A77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992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Миловидов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Даниил Васильевич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17A17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министра сельского хозяйства </w:t>
            </w:r>
            <w:r w:rsidR="00992C6D"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области;</w:t>
            </w:r>
          </w:p>
          <w:p w:rsidR="00D0582C" w:rsidRPr="00992C6D" w:rsidRDefault="00D0582C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Ошега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Виталий Иванович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99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4A7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подразделений по</w:t>
            </w:r>
            <w:r w:rsidR="004A77A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 несовершеннолетних Главного управления Министерства внутренних дел Российской Федерац</w:t>
            </w:r>
            <w:r w:rsidR="004A7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по Новосибирской области (по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согласованию);</w:t>
            </w:r>
          </w:p>
          <w:p w:rsidR="00D0582C" w:rsidRPr="00EF4A69" w:rsidRDefault="00D0582C" w:rsidP="004A7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EF4A69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D751D"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 Витальевна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4A77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</w:t>
            </w:r>
            <w:r w:rsidR="004A77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Новосибирской области (по согласованию);</w:t>
            </w:r>
          </w:p>
          <w:p w:rsidR="00D0582C" w:rsidRPr="00EF4A69" w:rsidRDefault="00D0582C" w:rsidP="004A77A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582C" w:rsidRDefault="00FD751D" w:rsidP="00D058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Севастьянов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Валерьевич</w:t>
            </w:r>
          </w:p>
          <w:p w:rsidR="00D0582C" w:rsidRDefault="00D0582C" w:rsidP="00D058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D0582C" w:rsidRDefault="00DB2BFF" w:rsidP="00D058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D05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министра – начальник 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управления контрольно-надзорной деятельностью министерства природных ресурсов и экологии Новосибирской области;</w:t>
            </w:r>
          </w:p>
          <w:p w:rsidR="00D0582C" w:rsidRPr="00EF4A69" w:rsidRDefault="00D0582C" w:rsidP="00D05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6EED" w:rsidRDefault="00AF6EED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Тур </w:t>
            </w: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79EB" w:rsidRDefault="009579EB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EF4A69" w:rsidRDefault="00FD751D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Шмидт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Давыдович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6EED" w:rsidRDefault="00AF6EED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79EB" w:rsidRDefault="009579EB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EF4A69" w:rsidRDefault="00FD751D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6EED" w:rsidRDefault="00AF6EED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начальник отдела организации противоэпизоотических, противопаразитарных и ограничительных мероприятий (карантина)</w:t>
            </w:r>
            <w:r w:rsidR="00957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ветеринарии Новосибирской области</w:t>
            </w:r>
            <w:r w:rsidRP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582C" w:rsidRDefault="00D0582C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EF4A69" w:rsidRDefault="00FD751D" w:rsidP="009579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государственного бюджетного учреждения Новосибирской области «Новосибирский областной центр ветеринарно-санитарного обеспечения».</w:t>
            </w:r>
          </w:p>
        </w:tc>
      </w:tr>
    </w:tbl>
    <w:p w:rsidR="004A77A8" w:rsidRDefault="004A77A8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2C" w:rsidRPr="00EF4A69" w:rsidRDefault="00D0582C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FD751D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_________».</w:t>
      </w:r>
    </w:p>
    <w:sectPr w:rsidR="00DB2BFF" w:rsidRPr="00EF4A69" w:rsidSect="004A77A8">
      <w:headerReference w:type="default" r:id="rId7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D0" w:rsidRDefault="002628D0">
      <w:pPr>
        <w:spacing w:after="0" w:line="240" w:lineRule="auto"/>
      </w:pPr>
      <w:r>
        <w:separator/>
      </w:r>
    </w:p>
  </w:endnote>
  <w:endnote w:type="continuationSeparator" w:id="0">
    <w:p w:rsidR="002628D0" w:rsidRDefault="0026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D0" w:rsidRDefault="002628D0">
      <w:pPr>
        <w:spacing w:after="0" w:line="240" w:lineRule="auto"/>
      </w:pPr>
      <w:r>
        <w:separator/>
      </w:r>
    </w:p>
  </w:footnote>
  <w:footnote w:type="continuationSeparator" w:id="0">
    <w:p w:rsidR="002628D0" w:rsidRDefault="0026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18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A77A8" w:rsidRPr="004A77A8" w:rsidRDefault="004A77A8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 w:rsidRPr="004A77A8">
          <w:rPr>
            <w:rFonts w:ascii="Times New Roman" w:hAnsi="Times New Roman"/>
            <w:sz w:val="20"/>
            <w:szCs w:val="20"/>
          </w:rPr>
          <w:fldChar w:fldCharType="begin"/>
        </w:r>
        <w:r w:rsidRPr="004A77A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A77A8">
          <w:rPr>
            <w:rFonts w:ascii="Times New Roman" w:hAnsi="Times New Roman"/>
            <w:sz w:val="20"/>
            <w:szCs w:val="20"/>
          </w:rPr>
          <w:fldChar w:fldCharType="separate"/>
        </w:r>
        <w:r w:rsidR="00D87568">
          <w:rPr>
            <w:rFonts w:ascii="Times New Roman" w:hAnsi="Times New Roman"/>
            <w:noProof/>
            <w:sz w:val="20"/>
            <w:szCs w:val="20"/>
          </w:rPr>
          <w:t>3</w:t>
        </w:r>
        <w:r w:rsidRPr="004A77A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FF"/>
    <w:rsid w:val="00040642"/>
    <w:rsid w:val="000756A8"/>
    <w:rsid w:val="00187779"/>
    <w:rsid w:val="002628D0"/>
    <w:rsid w:val="00285A30"/>
    <w:rsid w:val="00372F6E"/>
    <w:rsid w:val="00410F08"/>
    <w:rsid w:val="004528DB"/>
    <w:rsid w:val="00477CAA"/>
    <w:rsid w:val="004A77A8"/>
    <w:rsid w:val="00564FBD"/>
    <w:rsid w:val="005B46C1"/>
    <w:rsid w:val="005F55B6"/>
    <w:rsid w:val="007A3145"/>
    <w:rsid w:val="00845E9F"/>
    <w:rsid w:val="00887C1C"/>
    <w:rsid w:val="00891FEF"/>
    <w:rsid w:val="00917A17"/>
    <w:rsid w:val="00947CAE"/>
    <w:rsid w:val="009579EB"/>
    <w:rsid w:val="00992C6D"/>
    <w:rsid w:val="009F3EF9"/>
    <w:rsid w:val="00A93565"/>
    <w:rsid w:val="00AF6EED"/>
    <w:rsid w:val="00AF7C67"/>
    <w:rsid w:val="00BC5E25"/>
    <w:rsid w:val="00C149D8"/>
    <w:rsid w:val="00D0582C"/>
    <w:rsid w:val="00D87568"/>
    <w:rsid w:val="00DB2BFF"/>
    <w:rsid w:val="00DE6E15"/>
    <w:rsid w:val="00DF6782"/>
    <w:rsid w:val="00E457DD"/>
    <w:rsid w:val="00EF4A69"/>
    <w:rsid w:val="00F15ECC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7E4D"/>
  <w15:docId w15:val="{E6ECED1E-748B-49C2-8495-B093485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123E-AF1F-42CA-B5D8-8F3FABDF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Черданцев Артур Валерьевич</dc:creator>
  <cp:lastModifiedBy>Смагина Евгения Александровна</cp:lastModifiedBy>
  <cp:revision>2</cp:revision>
  <cp:lastPrinted>2024-09-24T02:46:00Z</cp:lastPrinted>
  <dcterms:created xsi:type="dcterms:W3CDTF">2024-12-20T04:36:00Z</dcterms:created>
  <dcterms:modified xsi:type="dcterms:W3CDTF">2024-12-20T04:36:00Z</dcterms:modified>
</cp:coreProperties>
</file>