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ar1"/>
      <w:bookmarkEnd w:id="0"/>
    </w:p>
    <w:p w:rsidR="0002728B" w:rsidRDefault="0002728B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2728B" w:rsidRDefault="0002728B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2728B" w:rsidRDefault="0002728B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2728B" w:rsidRDefault="0002728B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961B2F" w:rsidRDefault="00C71F30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AF49B7">
        <w:rPr>
          <w:rFonts w:ascii="Times New Roman" w:hAnsi="Times New Roman"/>
          <w:b w:val="0"/>
          <w:bCs/>
          <w:sz w:val="28"/>
          <w:szCs w:val="28"/>
        </w:rPr>
        <w:t>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D7819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F96327">
        <w:rPr>
          <w:rFonts w:ascii="Times New Roman" w:hAnsi="Times New Roman" w:cs="Times New Roman"/>
          <w:b w:val="0"/>
          <w:sz w:val="28"/>
          <w:szCs w:val="28"/>
        </w:rPr>
        <w:t>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28.09.2021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384-п</w:t>
      </w:r>
      <w:r w:rsidR="006A32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054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AF49B7" w:rsidRPr="00AF49B7" w:rsidRDefault="00AF49B7" w:rsidP="0005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F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 w:history="1">
        <w:r w:rsidRPr="00AF49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AF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9B7">
        <w:rPr>
          <w:rFonts w:ascii="Times New Roman" w:eastAsia="Calibri" w:hAnsi="Times New Roman"/>
          <w:color w:val="000000" w:themeColor="text1"/>
          <w:sz w:val="28"/>
          <w:szCs w:val="28"/>
        </w:rPr>
        <w:t>Правительства Новосибирской области от 28.09.2021 №</w:t>
      </w:r>
      <w:r w:rsidR="005C675D"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Pr="00AF49B7">
        <w:rPr>
          <w:rFonts w:ascii="Times New Roman" w:eastAsia="Calibri" w:hAnsi="Times New Roman"/>
          <w:color w:val="000000" w:themeColor="text1"/>
          <w:sz w:val="28"/>
          <w:szCs w:val="28"/>
        </w:rPr>
        <w:t>384-п «О региональном государственном контроле (надзоре) в области государственного регулирования цен (тарифов)»</w:t>
      </w:r>
      <w:r w:rsidRPr="00AF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054133" w:rsidRDefault="00AF49B7" w:rsidP="0005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49B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54133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Pr="00FD7819">
        <w:rPr>
          <w:rFonts w:ascii="Times New Roman" w:eastAsia="Calibri" w:hAnsi="Times New Roman"/>
          <w:sz w:val="28"/>
          <w:szCs w:val="28"/>
        </w:rPr>
        <w:t>ереч</w:t>
      </w:r>
      <w:r w:rsidR="00054133">
        <w:rPr>
          <w:rFonts w:ascii="Times New Roman" w:eastAsia="Calibri" w:hAnsi="Times New Roman"/>
          <w:sz w:val="28"/>
          <w:szCs w:val="28"/>
        </w:rPr>
        <w:t>не</w:t>
      </w:r>
      <w:r w:rsidRPr="00FD7819">
        <w:rPr>
          <w:rFonts w:ascii="Times New Roman" w:eastAsia="Calibri" w:hAnsi="Times New Roman"/>
          <w:sz w:val="28"/>
          <w:szCs w:val="28"/>
        </w:rPr>
        <w:t xml:space="preserve"> индикаторов риска нарушения обязательных требований, используем</w:t>
      </w:r>
      <w:r w:rsidR="003547AA">
        <w:rPr>
          <w:rFonts w:ascii="Times New Roman" w:eastAsia="Calibri" w:hAnsi="Times New Roman"/>
          <w:sz w:val="28"/>
          <w:szCs w:val="28"/>
        </w:rPr>
        <w:t>ом</w:t>
      </w:r>
      <w:r w:rsidRPr="00FD7819">
        <w:rPr>
          <w:rFonts w:ascii="Times New Roman" w:eastAsia="Calibri" w:hAnsi="Times New Roman"/>
          <w:sz w:val="28"/>
          <w:szCs w:val="28"/>
        </w:rPr>
        <w:t xml:space="preserve"> при осуществлении регионального государственного контроля (надзора) в области государственного регулирования цен (тарифов)</w:t>
      </w:r>
      <w:r w:rsidR="00054133">
        <w:rPr>
          <w:rFonts w:ascii="Times New Roman" w:eastAsia="Calibri" w:hAnsi="Times New Roman"/>
          <w:sz w:val="28"/>
          <w:szCs w:val="28"/>
        </w:rPr>
        <w:t>:</w:t>
      </w:r>
    </w:p>
    <w:p w:rsidR="00054133" w:rsidRDefault="00054133" w:rsidP="0005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 </w:t>
      </w:r>
      <w:r w:rsidR="003547AA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абзац</w:t>
      </w:r>
      <w:r w:rsidR="003547AA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перв</w:t>
      </w:r>
      <w:r w:rsidR="003547AA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после слов «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по тарифам Новосибирской области» дополнить словами «(далее </w:t>
      </w:r>
      <w:r w:rsidR="00C326A3" w:rsidRPr="00C326A3">
        <w:rPr>
          <w:rFonts w:ascii="Times New Roman" w:hAnsi="Times New Roman" w:cs="Times New Roman"/>
          <w:sz w:val="28"/>
          <w:szCs w:val="28"/>
        </w:rPr>
        <w:t>–</w:t>
      </w:r>
      <w:r w:rsidRPr="00C3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департамент)»;</w:t>
      </w:r>
      <w:r w:rsidR="009B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F57" w:rsidRDefault="00054133" w:rsidP="00E2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 </w:t>
      </w:r>
      <w:r w:rsidR="00E25F57">
        <w:rPr>
          <w:rFonts w:ascii="Times New Roman" w:eastAsia="Calibri" w:hAnsi="Times New Roman"/>
          <w:sz w:val="28"/>
          <w:szCs w:val="28"/>
        </w:rPr>
        <w:t>после абзаца первого дополнить абзацем следующего содержания:</w:t>
      </w:r>
    </w:p>
    <w:p w:rsidR="00822FE8" w:rsidRDefault="00822FE8" w:rsidP="0005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E4957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п</w:t>
      </w:r>
      <w:r w:rsidRPr="00732419">
        <w:rPr>
          <w:rFonts w:ascii="Times New Roman" w:hAnsi="Times New Roman" w:cs="Times New Roman"/>
          <w:sz w:val="28"/>
          <w:szCs w:val="28"/>
        </w:rPr>
        <w:t>олучение департаментом при поступлении обращений граждан или организаций сведений о предъявлении одному и тому же гражданину (одной и</w:t>
      </w:r>
      <w:proofErr w:type="gramEnd"/>
      <w:r w:rsidRPr="00732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419">
        <w:rPr>
          <w:rFonts w:ascii="Times New Roman" w:hAnsi="Times New Roman" w:cs="Times New Roman"/>
          <w:sz w:val="28"/>
          <w:szCs w:val="28"/>
        </w:rPr>
        <w:t xml:space="preserve">той же организации) за два и более платежных периода либо разным гражданам (организациям) два и более раз </w:t>
      </w:r>
      <w:r>
        <w:rPr>
          <w:rFonts w:ascii="Times New Roman" w:hAnsi="Times New Roman" w:cs="Times New Roman"/>
          <w:sz w:val="28"/>
          <w:szCs w:val="28"/>
        </w:rPr>
        <w:t xml:space="preserve">в течение календарного года </w:t>
      </w:r>
      <w:r w:rsidRPr="00732419">
        <w:rPr>
          <w:rFonts w:ascii="Times New Roman" w:hAnsi="Times New Roman" w:cs="Times New Roman"/>
          <w:sz w:val="28"/>
          <w:szCs w:val="28"/>
        </w:rPr>
        <w:t xml:space="preserve">требования об оплате стоимости товаров (работ, услуг), поставляемых (выполняемых, оказываемых) контролируемым лицом, в отношении которого департаментом не устанавливалась подлежащая применению цена (тариф) на указанные товары (работы, услуги), или об оплате поставляемых контролируемым лицом товаров (выполняемых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32419">
        <w:rPr>
          <w:rFonts w:ascii="Times New Roman" w:hAnsi="Times New Roman" w:cs="Times New Roman"/>
          <w:sz w:val="28"/>
          <w:szCs w:val="28"/>
        </w:rPr>
        <w:t xml:space="preserve">работ, оказываемых 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419">
        <w:rPr>
          <w:rFonts w:ascii="Times New Roman" w:hAnsi="Times New Roman" w:cs="Times New Roman"/>
          <w:sz w:val="28"/>
          <w:szCs w:val="28"/>
        </w:rPr>
        <w:t xml:space="preserve">услуг) по цене, не соответствующей рассчитанной исходя из подлежащих применению цен (тарифов, платы, надбавок), установленных департаментом в отношении соответствующего </w:t>
      </w:r>
      <w:r>
        <w:rPr>
          <w:rFonts w:ascii="Times New Roman" w:hAnsi="Times New Roman" w:cs="Times New Roman"/>
          <w:sz w:val="28"/>
          <w:szCs w:val="28"/>
        </w:rPr>
        <w:t>регулируемого вида деятельности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;»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  <w:bookmarkStart w:id="1" w:name="_GoBack"/>
      <w:bookmarkEnd w:id="1"/>
    </w:p>
    <w:p w:rsidR="001F79FC" w:rsidRDefault="00AF49B7" w:rsidP="0005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В и</w:t>
      </w:r>
      <w:r w:rsidRPr="00AF49B7">
        <w:rPr>
          <w:rFonts w:ascii="Times New Roman" w:hAnsi="Times New Roman" w:cs="Times New Roman"/>
          <w:sz w:val="28"/>
          <w:szCs w:val="28"/>
        </w:rPr>
        <w:t>ндикативных показателях для регионального государственного контроля (надзора) в области государственного регулирования цен (тарифов)</w:t>
      </w:r>
      <w:r w:rsidR="001F79FC">
        <w:rPr>
          <w:rFonts w:ascii="Times New Roman" w:hAnsi="Times New Roman" w:cs="Times New Roman"/>
          <w:sz w:val="28"/>
          <w:szCs w:val="28"/>
        </w:rPr>
        <w:t>:</w:t>
      </w:r>
    </w:p>
    <w:p w:rsidR="00AF49B7" w:rsidRPr="00AF49B7" w:rsidRDefault="00054133" w:rsidP="0005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15, 16 признать утратившими силу.</w:t>
      </w:r>
    </w:p>
    <w:p w:rsidR="00AF49B7" w:rsidRDefault="00AF49B7" w:rsidP="00054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052F3" w:rsidRPr="00314F81" w:rsidRDefault="001E4957" w:rsidP="00133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8117C" w:rsidRDefault="0008117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Асмодьяров </w:t>
      </w:r>
    </w:p>
    <w:p w:rsidR="00660DB7" w:rsidRPr="00961B2F" w:rsidRDefault="00E0578C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228</w:t>
      </w:r>
      <w:r w:rsidR="00A5702F" w:rsidRPr="00961B2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68</w:t>
      </w:r>
      <w:r w:rsidR="00A5702F" w:rsidRPr="00961B2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0</w:t>
      </w:r>
      <w:r w:rsidR="00B57911">
        <w:rPr>
          <w:rFonts w:ascii="Times New Roman" w:hAnsi="Times New Roman" w:cs="Times New Roman"/>
          <w:sz w:val="20"/>
        </w:rPr>
        <w:t xml:space="preserve">3 </w:t>
      </w:r>
    </w:p>
    <w:sectPr w:rsidR="00660DB7" w:rsidRPr="00961B2F" w:rsidSect="00822FE8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D8" w:rsidRDefault="00667ED8" w:rsidP="00A079A7">
      <w:pPr>
        <w:spacing w:after="0" w:line="240" w:lineRule="auto"/>
      </w:pPr>
      <w:r>
        <w:separator/>
      </w:r>
    </w:p>
  </w:endnote>
  <w:endnote w:type="continuationSeparator" w:id="0">
    <w:p w:rsidR="00667ED8" w:rsidRDefault="00667ED8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D8" w:rsidRDefault="00667ED8" w:rsidP="00A079A7">
      <w:pPr>
        <w:spacing w:after="0" w:line="240" w:lineRule="auto"/>
      </w:pPr>
      <w:r>
        <w:separator/>
      </w:r>
    </w:p>
  </w:footnote>
  <w:footnote w:type="continuationSeparator" w:id="0">
    <w:p w:rsidR="00667ED8" w:rsidRDefault="00667ED8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652F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2F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6B"/>
    <w:rsid w:val="000007FD"/>
    <w:rsid w:val="000021E5"/>
    <w:rsid w:val="00003615"/>
    <w:rsid w:val="00007227"/>
    <w:rsid w:val="00010217"/>
    <w:rsid w:val="00010902"/>
    <w:rsid w:val="00012307"/>
    <w:rsid w:val="00013272"/>
    <w:rsid w:val="00013FA1"/>
    <w:rsid w:val="0001539A"/>
    <w:rsid w:val="00016439"/>
    <w:rsid w:val="00022A47"/>
    <w:rsid w:val="00025BFF"/>
    <w:rsid w:val="0002728B"/>
    <w:rsid w:val="00035753"/>
    <w:rsid w:val="00036026"/>
    <w:rsid w:val="00036522"/>
    <w:rsid w:val="00036554"/>
    <w:rsid w:val="00037E6D"/>
    <w:rsid w:val="0004176B"/>
    <w:rsid w:val="00041DB2"/>
    <w:rsid w:val="0004647E"/>
    <w:rsid w:val="00050C25"/>
    <w:rsid w:val="00051822"/>
    <w:rsid w:val="00052B24"/>
    <w:rsid w:val="00054089"/>
    <w:rsid w:val="00054133"/>
    <w:rsid w:val="000546DC"/>
    <w:rsid w:val="00054C60"/>
    <w:rsid w:val="0005550B"/>
    <w:rsid w:val="00057BB5"/>
    <w:rsid w:val="00060AF8"/>
    <w:rsid w:val="00062DAA"/>
    <w:rsid w:val="000652ED"/>
    <w:rsid w:val="000720F8"/>
    <w:rsid w:val="0007373E"/>
    <w:rsid w:val="0008117C"/>
    <w:rsid w:val="0008173D"/>
    <w:rsid w:val="000849B4"/>
    <w:rsid w:val="00084C28"/>
    <w:rsid w:val="000852F3"/>
    <w:rsid w:val="00086131"/>
    <w:rsid w:val="00090271"/>
    <w:rsid w:val="00091BC0"/>
    <w:rsid w:val="00092D42"/>
    <w:rsid w:val="00095407"/>
    <w:rsid w:val="00095A90"/>
    <w:rsid w:val="00096C18"/>
    <w:rsid w:val="000A07B4"/>
    <w:rsid w:val="000A0A62"/>
    <w:rsid w:val="000A5085"/>
    <w:rsid w:val="000B1F1A"/>
    <w:rsid w:val="000B3B45"/>
    <w:rsid w:val="000B5105"/>
    <w:rsid w:val="000B5691"/>
    <w:rsid w:val="000B5FC1"/>
    <w:rsid w:val="000B68DE"/>
    <w:rsid w:val="000B6EFC"/>
    <w:rsid w:val="000B7CFD"/>
    <w:rsid w:val="000C5254"/>
    <w:rsid w:val="000C6626"/>
    <w:rsid w:val="000C7BB1"/>
    <w:rsid w:val="000D3CB1"/>
    <w:rsid w:val="000D6419"/>
    <w:rsid w:val="000E1622"/>
    <w:rsid w:val="000E1E0B"/>
    <w:rsid w:val="000E2686"/>
    <w:rsid w:val="000E546D"/>
    <w:rsid w:val="000E72E3"/>
    <w:rsid w:val="000E7C93"/>
    <w:rsid w:val="000F028C"/>
    <w:rsid w:val="000F0CB0"/>
    <w:rsid w:val="000F338B"/>
    <w:rsid w:val="000F7436"/>
    <w:rsid w:val="00100325"/>
    <w:rsid w:val="00100639"/>
    <w:rsid w:val="001007C9"/>
    <w:rsid w:val="001052EE"/>
    <w:rsid w:val="001069BC"/>
    <w:rsid w:val="0011318F"/>
    <w:rsid w:val="00115A2B"/>
    <w:rsid w:val="00116C16"/>
    <w:rsid w:val="00117C24"/>
    <w:rsid w:val="001248D6"/>
    <w:rsid w:val="00125231"/>
    <w:rsid w:val="00125573"/>
    <w:rsid w:val="00125C0E"/>
    <w:rsid w:val="001263F9"/>
    <w:rsid w:val="00126922"/>
    <w:rsid w:val="00130C93"/>
    <w:rsid w:val="00133188"/>
    <w:rsid w:val="00136AEE"/>
    <w:rsid w:val="00141FD8"/>
    <w:rsid w:val="00143390"/>
    <w:rsid w:val="001455B6"/>
    <w:rsid w:val="00152379"/>
    <w:rsid w:val="00152696"/>
    <w:rsid w:val="00152B17"/>
    <w:rsid w:val="001571E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86A66"/>
    <w:rsid w:val="00191478"/>
    <w:rsid w:val="00197FEE"/>
    <w:rsid w:val="001A07CC"/>
    <w:rsid w:val="001A2E77"/>
    <w:rsid w:val="001B0665"/>
    <w:rsid w:val="001B17BB"/>
    <w:rsid w:val="001B2B2B"/>
    <w:rsid w:val="001B6380"/>
    <w:rsid w:val="001C45B8"/>
    <w:rsid w:val="001C4B41"/>
    <w:rsid w:val="001C6E1A"/>
    <w:rsid w:val="001D06C1"/>
    <w:rsid w:val="001D2F47"/>
    <w:rsid w:val="001D6D6E"/>
    <w:rsid w:val="001E1164"/>
    <w:rsid w:val="001E1C3B"/>
    <w:rsid w:val="001E44FE"/>
    <w:rsid w:val="001E4957"/>
    <w:rsid w:val="001F005D"/>
    <w:rsid w:val="001F4C7A"/>
    <w:rsid w:val="001F79FC"/>
    <w:rsid w:val="00200FEC"/>
    <w:rsid w:val="002017A3"/>
    <w:rsid w:val="00201AA1"/>
    <w:rsid w:val="00203600"/>
    <w:rsid w:val="00203C18"/>
    <w:rsid w:val="0021073E"/>
    <w:rsid w:val="002203AF"/>
    <w:rsid w:val="00220FEB"/>
    <w:rsid w:val="00221706"/>
    <w:rsid w:val="00222367"/>
    <w:rsid w:val="00226CCA"/>
    <w:rsid w:val="0023283D"/>
    <w:rsid w:val="002348B8"/>
    <w:rsid w:val="00235162"/>
    <w:rsid w:val="002404D2"/>
    <w:rsid w:val="00242F11"/>
    <w:rsid w:val="002459F8"/>
    <w:rsid w:val="00255195"/>
    <w:rsid w:val="002563D1"/>
    <w:rsid w:val="002568A8"/>
    <w:rsid w:val="0026000E"/>
    <w:rsid w:val="00275D7D"/>
    <w:rsid w:val="00276510"/>
    <w:rsid w:val="00277608"/>
    <w:rsid w:val="00277B74"/>
    <w:rsid w:val="002800AF"/>
    <w:rsid w:val="00282C08"/>
    <w:rsid w:val="00283D6E"/>
    <w:rsid w:val="00285005"/>
    <w:rsid w:val="00285591"/>
    <w:rsid w:val="00285F83"/>
    <w:rsid w:val="00286CD9"/>
    <w:rsid w:val="0029144A"/>
    <w:rsid w:val="00291562"/>
    <w:rsid w:val="00292F57"/>
    <w:rsid w:val="00297808"/>
    <w:rsid w:val="002A0FF6"/>
    <w:rsid w:val="002A4BD2"/>
    <w:rsid w:val="002B2A65"/>
    <w:rsid w:val="002B370E"/>
    <w:rsid w:val="002B4253"/>
    <w:rsid w:val="002B639B"/>
    <w:rsid w:val="002B6B81"/>
    <w:rsid w:val="002B71F0"/>
    <w:rsid w:val="002C5708"/>
    <w:rsid w:val="002C6556"/>
    <w:rsid w:val="002C7837"/>
    <w:rsid w:val="002C7BD2"/>
    <w:rsid w:val="002D1046"/>
    <w:rsid w:val="002D2932"/>
    <w:rsid w:val="002E172E"/>
    <w:rsid w:val="002E188F"/>
    <w:rsid w:val="002E2C2B"/>
    <w:rsid w:val="002E4BB3"/>
    <w:rsid w:val="002E7322"/>
    <w:rsid w:val="002F04C2"/>
    <w:rsid w:val="002F0DBF"/>
    <w:rsid w:val="002F1740"/>
    <w:rsid w:val="002F18E1"/>
    <w:rsid w:val="002F286C"/>
    <w:rsid w:val="002F3757"/>
    <w:rsid w:val="00301374"/>
    <w:rsid w:val="00301C01"/>
    <w:rsid w:val="00301C45"/>
    <w:rsid w:val="003026AA"/>
    <w:rsid w:val="00303EE2"/>
    <w:rsid w:val="00306795"/>
    <w:rsid w:val="003104EC"/>
    <w:rsid w:val="003134CF"/>
    <w:rsid w:val="00314F81"/>
    <w:rsid w:val="00315A84"/>
    <w:rsid w:val="00330701"/>
    <w:rsid w:val="00331942"/>
    <w:rsid w:val="00337AC7"/>
    <w:rsid w:val="00347711"/>
    <w:rsid w:val="00347DF9"/>
    <w:rsid w:val="003502AE"/>
    <w:rsid w:val="003538EF"/>
    <w:rsid w:val="003547AA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703AA"/>
    <w:rsid w:val="00370BA6"/>
    <w:rsid w:val="0037243B"/>
    <w:rsid w:val="003729C4"/>
    <w:rsid w:val="00373F49"/>
    <w:rsid w:val="0038232C"/>
    <w:rsid w:val="00393378"/>
    <w:rsid w:val="0039510D"/>
    <w:rsid w:val="00397DC6"/>
    <w:rsid w:val="003A52A1"/>
    <w:rsid w:val="003A71C3"/>
    <w:rsid w:val="003B0DF8"/>
    <w:rsid w:val="003B247A"/>
    <w:rsid w:val="003B5DD8"/>
    <w:rsid w:val="003C1BD2"/>
    <w:rsid w:val="003C4D37"/>
    <w:rsid w:val="003D393F"/>
    <w:rsid w:val="003D3AA3"/>
    <w:rsid w:val="003E0891"/>
    <w:rsid w:val="003E0CCA"/>
    <w:rsid w:val="003E210A"/>
    <w:rsid w:val="003E59C0"/>
    <w:rsid w:val="003E6A7A"/>
    <w:rsid w:val="003E7216"/>
    <w:rsid w:val="003E75DA"/>
    <w:rsid w:val="003F1178"/>
    <w:rsid w:val="003F4703"/>
    <w:rsid w:val="00400A55"/>
    <w:rsid w:val="00404553"/>
    <w:rsid w:val="004046A6"/>
    <w:rsid w:val="004055AC"/>
    <w:rsid w:val="004124B6"/>
    <w:rsid w:val="004310BA"/>
    <w:rsid w:val="0043547F"/>
    <w:rsid w:val="004367C4"/>
    <w:rsid w:val="004368AD"/>
    <w:rsid w:val="0044424C"/>
    <w:rsid w:val="0044545A"/>
    <w:rsid w:val="00447371"/>
    <w:rsid w:val="00447590"/>
    <w:rsid w:val="00450B17"/>
    <w:rsid w:val="004557C7"/>
    <w:rsid w:val="004620FE"/>
    <w:rsid w:val="00462783"/>
    <w:rsid w:val="00473368"/>
    <w:rsid w:val="004741BB"/>
    <w:rsid w:val="00474FDF"/>
    <w:rsid w:val="004759ED"/>
    <w:rsid w:val="00477EC0"/>
    <w:rsid w:val="00482BCE"/>
    <w:rsid w:val="0048384D"/>
    <w:rsid w:val="004838CA"/>
    <w:rsid w:val="00486083"/>
    <w:rsid w:val="0049178D"/>
    <w:rsid w:val="004954F1"/>
    <w:rsid w:val="004A01BD"/>
    <w:rsid w:val="004A295C"/>
    <w:rsid w:val="004A3066"/>
    <w:rsid w:val="004A37ED"/>
    <w:rsid w:val="004A4C2C"/>
    <w:rsid w:val="004A68E0"/>
    <w:rsid w:val="004B1A0A"/>
    <w:rsid w:val="004B34CB"/>
    <w:rsid w:val="004B6C73"/>
    <w:rsid w:val="004C11A0"/>
    <w:rsid w:val="004C284A"/>
    <w:rsid w:val="004C44C9"/>
    <w:rsid w:val="004C5230"/>
    <w:rsid w:val="004D2F3C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7C6D"/>
    <w:rsid w:val="00506016"/>
    <w:rsid w:val="00510471"/>
    <w:rsid w:val="00511922"/>
    <w:rsid w:val="00515385"/>
    <w:rsid w:val="005200E9"/>
    <w:rsid w:val="00521A7D"/>
    <w:rsid w:val="00522B6F"/>
    <w:rsid w:val="00527215"/>
    <w:rsid w:val="00531589"/>
    <w:rsid w:val="005323A7"/>
    <w:rsid w:val="005329A2"/>
    <w:rsid w:val="00533912"/>
    <w:rsid w:val="00535CA6"/>
    <w:rsid w:val="00541A75"/>
    <w:rsid w:val="00546E97"/>
    <w:rsid w:val="005475DA"/>
    <w:rsid w:val="00550D5C"/>
    <w:rsid w:val="00553056"/>
    <w:rsid w:val="005536A7"/>
    <w:rsid w:val="00554695"/>
    <w:rsid w:val="0055610D"/>
    <w:rsid w:val="00556644"/>
    <w:rsid w:val="005630E9"/>
    <w:rsid w:val="00565C3D"/>
    <w:rsid w:val="00566E83"/>
    <w:rsid w:val="00567B7A"/>
    <w:rsid w:val="00567E88"/>
    <w:rsid w:val="00572D93"/>
    <w:rsid w:val="00573B5A"/>
    <w:rsid w:val="00575154"/>
    <w:rsid w:val="00576281"/>
    <w:rsid w:val="005923E6"/>
    <w:rsid w:val="00597F49"/>
    <w:rsid w:val="005A0037"/>
    <w:rsid w:val="005A06CA"/>
    <w:rsid w:val="005A1CD2"/>
    <w:rsid w:val="005A23A9"/>
    <w:rsid w:val="005A4124"/>
    <w:rsid w:val="005A500B"/>
    <w:rsid w:val="005B10FA"/>
    <w:rsid w:val="005B6170"/>
    <w:rsid w:val="005C27E2"/>
    <w:rsid w:val="005C52BE"/>
    <w:rsid w:val="005C675B"/>
    <w:rsid w:val="005C675D"/>
    <w:rsid w:val="005C6FC7"/>
    <w:rsid w:val="005C799C"/>
    <w:rsid w:val="005D0456"/>
    <w:rsid w:val="005D0EA3"/>
    <w:rsid w:val="005D25FB"/>
    <w:rsid w:val="005D47BB"/>
    <w:rsid w:val="005D4934"/>
    <w:rsid w:val="005D79F4"/>
    <w:rsid w:val="005D7A31"/>
    <w:rsid w:val="005D7ACE"/>
    <w:rsid w:val="005E022A"/>
    <w:rsid w:val="005E1077"/>
    <w:rsid w:val="005E3EC8"/>
    <w:rsid w:val="005E6CAA"/>
    <w:rsid w:val="005F47D9"/>
    <w:rsid w:val="005F64D2"/>
    <w:rsid w:val="00600890"/>
    <w:rsid w:val="00600B3A"/>
    <w:rsid w:val="0060172A"/>
    <w:rsid w:val="00601BF0"/>
    <w:rsid w:val="00604B39"/>
    <w:rsid w:val="00610A8E"/>
    <w:rsid w:val="0061558B"/>
    <w:rsid w:val="00617F65"/>
    <w:rsid w:val="00626C07"/>
    <w:rsid w:val="0063029C"/>
    <w:rsid w:val="00631034"/>
    <w:rsid w:val="00633A67"/>
    <w:rsid w:val="00633CB4"/>
    <w:rsid w:val="006347B3"/>
    <w:rsid w:val="00640C2E"/>
    <w:rsid w:val="00641153"/>
    <w:rsid w:val="00643357"/>
    <w:rsid w:val="0064577B"/>
    <w:rsid w:val="0065353B"/>
    <w:rsid w:val="00653AB9"/>
    <w:rsid w:val="006562D1"/>
    <w:rsid w:val="00660400"/>
    <w:rsid w:val="00660DB7"/>
    <w:rsid w:val="0066145A"/>
    <w:rsid w:val="00663109"/>
    <w:rsid w:val="00664F14"/>
    <w:rsid w:val="0066690A"/>
    <w:rsid w:val="00667ED8"/>
    <w:rsid w:val="006719EC"/>
    <w:rsid w:val="00682D2D"/>
    <w:rsid w:val="0069198C"/>
    <w:rsid w:val="00695784"/>
    <w:rsid w:val="00695F70"/>
    <w:rsid w:val="006A2784"/>
    <w:rsid w:val="006A323A"/>
    <w:rsid w:val="006B316C"/>
    <w:rsid w:val="006B4532"/>
    <w:rsid w:val="006B68BC"/>
    <w:rsid w:val="006B6F61"/>
    <w:rsid w:val="006C2018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F7886"/>
    <w:rsid w:val="00704692"/>
    <w:rsid w:val="0070546D"/>
    <w:rsid w:val="007063D4"/>
    <w:rsid w:val="00706C92"/>
    <w:rsid w:val="00706DA7"/>
    <w:rsid w:val="00712C36"/>
    <w:rsid w:val="007140E3"/>
    <w:rsid w:val="00720D98"/>
    <w:rsid w:val="00727523"/>
    <w:rsid w:val="00732A98"/>
    <w:rsid w:val="00733DDD"/>
    <w:rsid w:val="00736727"/>
    <w:rsid w:val="00740F8E"/>
    <w:rsid w:val="00741E94"/>
    <w:rsid w:val="00751BE7"/>
    <w:rsid w:val="007536FC"/>
    <w:rsid w:val="007547C0"/>
    <w:rsid w:val="00754E5B"/>
    <w:rsid w:val="007558E1"/>
    <w:rsid w:val="007562E3"/>
    <w:rsid w:val="0075656F"/>
    <w:rsid w:val="007605A3"/>
    <w:rsid w:val="00760B4A"/>
    <w:rsid w:val="00761D82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1817"/>
    <w:rsid w:val="007867EC"/>
    <w:rsid w:val="0079001D"/>
    <w:rsid w:val="00790AFE"/>
    <w:rsid w:val="00791B9A"/>
    <w:rsid w:val="007936A8"/>
    <w:rsid w:val="007953C2"/>
    <w:rsid w:val="00795745"/>
    <w:rsid w:val="00797A5A"/>
    <w:rsid w:val="00797FAF"/>
    <w:rsid w:val="007A4A2A"/>
    <w:rsid w:val="007A4B12"/>
    <w:rsid w:val="007A762A"/>
    <w:rsid w:val="007A79D4"/>
    <w:rsid w:val="007B2ABE"/>
    <w:rsid w:val="007C0BCA"/>
    <w:rsid w:val="007C0C78"/>
    <w:rsid w:val="007C0FFF"/>
    <w:rsid w:val="007C1D79"/>
    <w:rsid w:val="007C32DF"/>
    <w:rsid w:val="007C3947"/>
    <w:rsid w:val="007C6707"/>
    <w:rsid w:val="007C7352"/>
    <w:rsid w:val="007C7DDD"/>
    <w:rsid w:val="007D1667"/>
    <w:rsid w:val="007D451A"/>
    <w:rsid w:val="007D4F72"/>
    <w:rsid w:val="007E714F"/>
    <w:rsid w:val="007E733E"/>
    <w:rsid w:val="007F0B9E"/>
    <w:rsid w:val="007F0FD0"/>
    <w:rsid w:val="007F134D"/>
    <w:rsid w:val="007F2128"/>
    <w:rsid w:val="00802B38"/>
    <w:rsid w:val="00806BFE"/>
    <w:rsid w:val="008110AD"/>
    <w:rsid w:val="00813A21"/>
    <w:rsid w:val="0082167B"/>
    <w:rsid w:val="00821E4C"/>
    <w:rsid w:val="008228CD"/>
    <w:rsid w:val="00822FE8"/>
    <w:rsid w:val="008242E1"/>
    <w:rsid w:val="00825D9B"/>
    <w:rsid w:val="00827167"/>
    <w:rsid w:val="00833302"/>
    <w:rsid w:val="00834ACF"/>
    <w:rsid w:val="00836B88"/>
    <w:rsid w:val="008428EF"/>
    <w:rsid w:val="00843AA9"/>
    <w:rsid w:val="00845BD4"/>
    <w:rsid w:val="00846B3D"/>
    <w:rsid w:val="00847F09"/>
    <w:rsid w:val="008509EC"/>
    <w:rsid w:val="00853682"/>
    <w:rsid w:val="00854353"/>
    <w:rsid w:val="00857999"/>
    <w:rsid w:val="0086062D"/>
    <w:rsid w:val="008718B0"/>
    <w:rsid w:val="008803F9"/>
    <w:rsid w:val="00885836"/>
    <w:rsid w:val="00886881"/>
    <w:rsid w:val="00890EC8"/>
    <w:rsid w:val="00892C35"/>
    <w:rsid w:val="00894E73"/>
    <w:rsid w:val="00894F71"/>
    <w:rsid w:val="00895B23"/>
    <w:rsid w:val="008A0691"/>
    <w:rsid w:val="008A0DC0"/>
    <w:rsid w:val="008A2139"/>
    <w:rsid w:val="008A2A2B"/>
    <w:rsid w:val="008A3567"/>
    <w:rsid w:val="008A3B76"/>
    <w:rsid w:val="008A582C"/>
    <w:rsid w:val="008B4326"/>
    <w:rsid w:val="008B5CA8"/>
    <w:rsid w:val="008C043F"/>
    <w:rsid w:val="008C5C1A"/>
    <w:rsid w:val="008C5ED5"/>
    <w:rsid w:val="008D0BCD"/>
    <w:rsid w:val="008D27BD"/>
    <w:rsid w:val="008D45FA"/>
    <w:rsid w:val="008D5EEF"/>
    <w:rsid w:val="008D689C"/>
    <w:rsid w:val="008E38B0"/>
    <w:rsid w:val="008E3B1D"/>
    <w:rsid w:val="008E3BFF"/>
    <w:rsid w:val="008E48D6"/>
    <w:rsid w:val="008E4D5B"/>
    <w:rsid w:val="008E6732"/>
    <w:rsid w:val="008E6BA7"/>
    <w:rsid w:val="008F0F54"/>
    <w:rsid w:val="008F6003"/>
    <w:rsid w:val="008F6627"/>
    <w:rsid w:val="009017FB"/>
    <w:rsid w:val="00906522"/>
    <w:rsid w:val="00910E22"/>
    <w:rsid w:val="00912E89"/>
    <w:rsid w:val="00912F9D"/>
    <w:rsid w:val="009151A6"/>
    <w:rsid w:val="00917609"/>
    <w:rsid w:val="0092221B"/>
    <w:rsid w:val="00924F83"/>
    <w:rsid w:val="00933792"/>
    <w:rsid w:val="0093665E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31F5"/>
    <w:rsid w:val="0096414D"/>
    <w:rsid w:val="00966084"/>
    <w:rsid w:val="00967D66"/>
    <w:rsid w:val="00971104"/>
    <w:rsid w:val="009717A9"/>
    <w:rsid w:val="00974D6A"/>
    <w:rsid w:val="0097575C"/>
    <w:rsid w:val="0098324D"/>
    <w:rsid w:val="009848A9"/>
    <w:rsid w:val="00997DCC"/>
    <w:rsid w:val="009A08A4"/>
    <w:rsid w:val="009A35EF"/>
    <w:rsid w:val="009A46C3"/>
    <w:rsid w:val="009A5B0B"/>
    <w:rsid w:val="009B031A"/>
    <w:rsid w:val="009B35DB"/>
    <w:rsid w:val="009B6C5C"/>
    <w:rsid w:val="009B7FCF"/>
    <w:rsid w:val="009C1D25"/>
    <w:rsid w:val="009C3B43"/>
    <w:rsid w:val="009C4A86"/>
    <w:rsid w:val="009C66BF"/>
    <w:rsid w:val="009D1E51"/>
    <w:rsid w:val="009D52B8"/>
    <w:rsid w:val="009D536A"/>
    <w:rsid w:val="009D547B"/>
    <w:rsid w:val="009D56A9"/>
    <w:rsid w:val="009D7671"/>
    <w:rsid w:val="009D7D23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0E2C"/>
    <w:rsid w:val="00A21C7F"/>
    <w:rsid w:val="00A230C6"/>
    <w:rsid w:val="00A25BB2"/>
    <w:rsid w:val="00A25D06"/>
    <w:rsid w:val="00A26873"/>
    <w:rsid w:val="00A268E0"/>
    <w:rsid w:val="00A2719A"/>
    <w:rsid w:val="00A30759"/>
    <w:rsid w:val="00A326B8"/>
    <w:rsid w:val="00A3286B"/>
    <w:rsid w:val="00A34653"/>
    <w:rsid w:val="00A3622B"/>
    <w:rsid w:val="00A418EF"/>
    <w:rsid w:val="00A421ED"/>
    <w:rsid w:val="00A4264C"/>
    <w:rsid w:val="00A43FB2"/>
    <w:rsid w:val="00A50244"/>
    <w:rsid w:val="00A51FDA"/>
    <w:rsid w:val="00A52AEA"/>
    <w:rsid w:val="00A560E6"/>
    <w:rsid w:val="00A5702F"/>
    <w:rsid w:val="00A6037D"/>
    <w:rsid w:val="00A60AC4"/>
    <w:rsid w:val="00A6206B"/>
    <w:rsid w:val="00A62FE5"/>
    <w:rsid w:val="00A66761"/>
    <w:rsid w:val="00A66B59"/>
    <w:rsid w:val="00A677DE"/>
    <w:rsid w:val="00A67B38"/>
    <w:rsid w:val="00A67C1F"/>
    <w:rsid w:val="00A73045"/>
    <w:rsid w:val="00A7462A"/>
    <w:rsid w:val="00A9220B"/>
    <w:rsid w:val="00A924AA"/>
    <w:rsid w:val="00AA0699"/>
    <w:rsid w:val="00AA2B09"/>
    <w:rsid w:val="00AA2B48"/>
    <w:rsid w:val="00AB04E4"/>
    <w:rsid w:val="00AB1A1A"/>
    <w:rsid w:val="00AB23DD"/>
    <w:rsid w:val="00AB4733"/>
    <w:rsid w:val="00AB4D9A"/>
    <w:rsid w:val="00AB532D"/>
    <w:rsid w:val="00AC0CCA"/>
    <w:rsid w:val="00AC288B"/>
    <w:rsid w:val="00AC40B8"/>
    <w:rsid w:val="00AC41CD"/>
    <w:rsid w:val="00AC5DF4"/>
    <w:rsid w:val="00AC658B"/>
    <w:rsid w:val="00AC76C2"/>
    <w:rsid w:val="00AC790D"/>
    <w:rsid w:val="00AD151A"/>
    <w:rsid w:val="00AD1C09"/>
    <w:rsid w:val="00AD4077"/>
    <w:rsid w:val="00AD5D6C"/>
    <w:rsid w:val="00AD750C"/>
    <w:rsid w:val="00AE0570"/>
    <w:rsid w:val="00AE0DEE"/>
    <w:rsid w:val="00AE3991"/>
    <w:rsid w:val="00AE6EA3"/>
    <w:rsid w:val="00AE7818"/>
    <w:rsid w:val="00AF1070"/>
    <w:rsid w:val="00AF1922"/>
    <w:rsid w:val="00AF19D7"/>
    <w:rsid w:val="00AF314D"/>
    <w:rsid w:val="00AF3562"/>
    <w:rsid w:val="00AF3AD5"/>
    <w:rsid w:val="00AF49B7"/>
    <w:rsid w:val="00B00F87"/>
    <w:rsid w:val="00B067DE"/>
    <w:rsid w:val="00B11B07"/>
    <w:rsid w:val="00B12B9D"/>
    <w:rsid w:val="00B12ED1"/>
    <w:rsid w:val="00B141A9"/>
    <w:rsid w:val="00B22649"/>
    <w:rsid w:val="00B30A9F"/>
    <w:rsid w:val="00B3267C"/>
    <w:rsid w:val="00B33237"/>
    <w:rsid w:val="00B33B18"/>
    <w:rsid w:val="00B33F2D"/>
    <w:rsid w:val="00B3712D"/>
    <w:rsid w:val="00B45A42"/>
    <w:rsid w:val="00B5161B"/>
    <w:rsid w:val="00B57911"/>
    <w:rsid w:val="00B627E6"/>
    <w:rsid w:val="00B63435"/>
    <w:rsid w:val="00B66DD3"/>
    <w:rsid w:val="00B6785C"/>
    <w:rsid w:val="00B71514"/>
    <w:rsid w:val="00B72CFA"/>
    <w:rsid w:val="00B72D84"/>
    <w:rsid w:val="00B73607"/>
    <w:rsid w:val="00B83B91"/>
    <w:rsid w:val="00B83DBB"/>
    <w:rsid w:val="00B8428D"/>
    <w:rsid w:val="00B87A72"/>
    <w:rsid w:val="00B928C1"/>
    <w:rsid w:val="00B938E3"/>
    <w:rsid w:val="00B93F7F"/>
    <w:rsid w:val="00B96BDD"/>
    <w:rsid w:val="00BA121E"/>
    <w:rsid w:val="00BA1FBD"/>
    <w:rsid w:val="00BA7EF6"/>
    <w:rsid w:val="00BB264B"/>
    <w:rsid w:val="00BB4A6F"/>
    <w:rsid w:val="00BB6A2E"/>
    <w:rsid w:val="00BC2ED1"/>
    <w:rsid w:val="00BC433F"/>
    <w:rsid w:val="00BC713E"/>
    <w:rsid w:val="00BD4651"/>
    <w:rsid w:val="00BD4EA1"/>
    <w:rsid w:val="00BD73D4"/>
    <w:rsid w:val="00BE1577"/>
    <w:rsid w:val="00BE16AC"/>
    <w:rsid w:val="00BE1B1A"/>
    <w:rsid w:val="00BE3C22"/>
    <w:rsid w:val="00BE499C"/>
    <w:rsid w:val="00BE6282"/>
    <w:rsid w:val="00BE678E"/>
    <w:rsid w:val="00BE6CCF"/>
    <w:rsid w:val="00BF3130"/>
    <w:rsid w:val="00BF3902"/>
    <w:rsid w:val="00BF6991"/>
    <w:rsid w:val="00C03EFB"/>
    <w:rsid w:val="00C043B6"/>
    <w:rsid w:val="00C0781B"/>
    <w:rsid w:val="00C128EF"/>
    <w:rsid w:val="00C157D7"/>
    <w:rsid w:val="00C20261"/>
    <w:rsid w:val="00C20B19"/>
    <w:rsid w:val="00C23799"/>
    <w:rsid w:val="00C244F3"/>
    <w:rsid w:val="00C302C8"/>
    <w:rsid w:val="00C307CD"/>
    <w:rsid w:val="00C326A3"/>
    <w:rsid w:val="00C335BC"/>
    <w:rsid w:val="00C3438E"/>
    <w:rsid w:val="00C3790E"/>
    <w:rsid w:val="00C408F4"/>
    <w:rsid w:val="00C44288"/>
    <w:rsid w:val="00C46018"/>
    <w:rsid w:val="00C466B6"/>
    <w:rsid w:val="00C4721D"/>
    <w:rsid w:val="00C5138F"/>
    <w:rsid w:val="00C52657"/>
    <w:rsid w:val="00C52BD6"/>
    <w:rsid w:val="00C54494"/>
    <w:rsid w:val="00C56367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395"/>
    <w:rsid w:val="00CA1995"/>
    <w:rsid w:val="00CA3970"/>
    <w:rsid w:val="00CA4817"/>
    <w:rsid w:val="00CA64C9"/>
    <w:rsid w:val="00CA64D0"/>
    <w:rsid w:val="00CA6B24"/>
    <w:rsid w:val="00CB02FF"/>
    <w:rsid w:val="00CC20B9"/>
    <w:rsid w:val="00CC4621"/>
    <w:rsid w:val="00CD221F"/>
    <w:rsid w:val="00CD3CC5"/>
    <w:rsid w:val="00CD5479"/>
    <w:rsid w:val="00CD5BE4"/>
    <w:rsid w:val="00CD7A76"/>
    <w:rsid w:val="00CE54AC"/>
    <w:rsid w:val="00CE694E"/>
    <w:rsid w:val="00CE6A38"/>
    <w:rsid w:val="00CE6EF5"/>
    <w:rsid w:val="00CF52CE"/>
    <w:rsid w:val="00CF7E0A"/>
    <w:rsid w:val="00D03C23"/>
    <w:rsid w:val="00D04599"/>
    <w:rsid w:val="00D04F53"/>
    <w:rsid w:val="00D104AF"/>
    <w:rsid w:val="00D11ACD"/>
    <w:rsid w:val="00D136B2"/>
    <w:rsid w:val="00D1396D"/>
    <w:rsid w:val="00D13E86"/>
    <w:rsid w:val="00D15A23"/>
    <w:rsid w:val="00D2397D"/>
    <w:rsid w:val="00D24A3D"/>
    <w:rsid w:val="00D2612E"/>
    <w:rsid w:val="00D30226"/>
    <w:rsid w:val="00D36BDE"/>
    <w:rsid w:val="00D41246"/>
    <w:rsid w:val="00D454BF"/>
    <w:rsid w:val="00D46A04"/>
    <w:rsid w:val="00D472BF"/>
    <w:rsid w:val="00D476A9"/>
    <w:rsid w:val="00D523AD"/>
    <w:rsid w:val="00D547C6"/>
    <w:rsid w:val="00D54C70"/>
    <w:rsid w:val="00D54DBD"/>
    <w:rsid w:val="00D625E0"/>
    <w:rsid w:val="00D62E81"/>
    <w:rsid w:val="00D64D72"/>
    <w:rsid w:val="00D65C03"/>
    <w:rsid w:val="00D67635"/>
    <w:rsid w:val="00D676D6"/>
    <w:rsid w:val="00D729E4"/>
    <w:rsid w:val="00D74213"/>
    <w:rsid w:val="00D80EE9"/>
    <w:rsid w:val="00D84474"/>
    <w:rsid w:val="00D93EE6"/>
    <w:rsid w:val="00D9424D"/>
    <w:rsid w:val="00DA2554"/>
    <w:rsid w:val="00DA3CBF"/>
    <w:rsid w:val="00DA455F"/>
    <w:rsid w:val="00DB4213"/>
    <w:rsid w:val="00DB486B"/>
    <w:rsid w:val="00DB645E"/>
    <w:rsid w:val="00DB6C72"/>
    <w:rsid w:val="00DC2218"/>
    <w:rsid w:val="00DC28DE"/>
    <w:rsid w:val="00DC2B64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449E"/>
    <w:rsid w:val="00DF63FB"/>
    <w:rsid w:val="00E01651"/>
    <w:rsid w:val="00E0578C"/>
    <w:rsid w:val="00E07C0C"/>
    <w:rsid w:val="00E21E38"/>
    <w:rsid w:val="00E22981"/>
    <w:rsid w:val="00E22FF4"/>
    <w:rsid w:val="00E23C7D"/>
    <w:rsid w:val="00E25D30"/>
    <w:rsid w:val="00E25F57"/>
    <w:rsid w:val="00E26191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564E6"/>
    <w:rsid w:val="00E6003C"/>
    <w:rsid w:val="00E6144B"/>
    <w:rsid w:val="00E654DC"/>
    <w:rsid w:val="00E65912"/>
    <w:rsid w:val="00E72026"/>
    <w:rsid w:val="00E72303"/>
    <w:rsid w:val="00E77039"/>
    <w:rsid w:val="00E83890"/>
    <w:rsid w:val="00E84656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01DC"/>
    <w:rsid w:val="00EA2017"/>
    <w:rsid w:val="00EB6289"/>
    <w:rsid w:val="00EB71D1"/>
    <w:rsid w:val="00EB7FE4"/>
    <w:rsid w:val="00EC1D50"/>
    <w:rsid w:val="00EC5E3A"/>
    <w:rsid w:val="00ED1382"/>
    <w:rsid w:val="00ED393B"/>
    <w:rsid w:val="00ED404E"/>
    <w:rsid w:val="00ED46F4"/>
    <w:rsid w:val="00ED7A2D"/>
    <w:rsid w:val="00EE0260"/>
    <w:rsid w:val="00EE1719"/>
    <w:rsid w:val="00EE1D67"/>
    <w:rsid w:val="00EE2C5B"/>
    <w:rsid w:val="00EE3C09"/>
    <w:rsid w:val="00EE472D"/>
    <w:rsid w:val="00EE4CFC"/>
    <w:rsid w:val="00EE692A"/>
    <w:rsid w:val="00EE6EE6"/>
    <w:rsid w:val="00EE7C75"/>
    <w:rsid w:val="00EF3265"/>
    <w:rsid w:val="00EF391B"/>
    <w:rsid w:val="00F00A5F"/>
    <w:rsid w:val="00F012B9"/>
    <w:rsid w:val="00F045D7"/>
    <w:rsid w:val="00F05631"/>
    <w:rsid w:val="00F06196"/>
    <w:rsid w:val="00F07206"/>
    <w:rsid w:val="00F14060"/>
    <w:rsid w:val="00F171E3"/>
    <w:rsid w:val="00F21BA6"/>
    <w:rsid w:val="00F22764"/>
    <w:rsid w:val="00F24ADA"/>
    <w:rsid w:val="00F25B1D"/>
    <w:rsid w:val="00F25C7E"/>
    <w:rsid w:val="00F30A22"/>
    <w:rsid w:val="00F30ABB"/>
    <w:rsid w:val="00F32110"/>
    <w:rsid w:val="00F32845"/>
    <w:rsid w:val="00F35630"/>
    <w:rsid w:val="00F35B46"/>
    <w:rsid w:val="00F40011"/>
    <w:rsid w:val="00F40E77"/>
    <w:rsid w:val="00F43975"/>
    <w:rsid w:val="00F44B2D"/>
    <w:rsid w:val="00F46472"/>
    <w:rsid w:val="00F46EAA"/>
    <w:rsid w:val="00F47E3D"/>
    <w:rsid w:val="00F5172E"/>
    <w:rsid w:val="00F53C7D"/>
    <w:rsid w:val="00F60049"/>
    <w:rsid w:val="00F65F8A"/>
    <w:rsid w:val="00F66509"/>
    <w:rsid w:val="00F66988"/>
    <w:rsid w:val="00F711CF"/>
    <w:rsid w:val="00F7251A"/>
    <w:rsid w:val="00F74349"/>
    <w:rsid w:val="00F765D3"/>
    <w:rsid w:val="00F77AA5"/>
    <w:rsid w:val="00F805E1"/>
    <w:rsid w:val="00F84126"/>
    <w:rsid w:val="00F85D7D"/>
    <w:rsid w:val="00F8700B"/>
    <w:rsid w:val="00F93CED"/>
    <w:rsid w:val="00F94DBF"/>
    <w:rsid w:val="00F96327"/>
    <w:rsid w:val="00F96443"/>
    <w:rsid w:val="00FA0207"/>
    <w:rsid w:val="00FA225A"/>
    <w:rsid w:val="00FA6A79"/>
    <w:rsid w:val="00FB25C3"/>
    <w:rsid w:val="00FB4F60"/>
    <w:rsid w:val="00FC021A"/>
    <w:rsid w:val="00FC3B3A"/>
    <w:rsid w:val="00FC3EA1"/>
    <w:rsid w:val="00FD1869"/>
    <w:rsid w:val="00FD283F"/>
    <w:rsid w:val="00FD4E1F"/>
    <w:rsid w:val="00FD589C"/>
    <w:rsid w:val="00FD63FE"/>
    <w:rsid w:val="00FD77F8"/>
    <w:rsid w:val="00FD7819"/>
    <w:rsid w:val="00FE01CD"/>
    <w:rsid w:val="00FE0FAB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49&amp;n=174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1669-66F4-4670-A3E2-4600EA32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2</cp:revision>
  <cp:lastPrinted>2025-09-16T03:04:00Z</cp:lastPrinted>
  <dcterms:created xsi:type="dcterms:W3CDTF">2025-09-19T04:50:00Z</dcterms:created>
  <dcterms:modified xsi:type="dcterms:W3CDTF">2025-09-19T04:50:00Z</dcterms:modified>
</cp:coreProperties>
</file>