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3687B" w:rsidTr="00624F26">
        <w:tc>
          <w:tcPr>
            <w:tcW w:w="3680" w:type="dxa"/>
          </w:tcPr>
          <w:p w:rsidR="00E3687B" w:rsidRDefault="00E3687B" w:rsidP="00624F26">
            <w:pPr>
              <w:ind w:firstLine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3687B" w:rsidRDefault="00E3687B" w:rsidP="00624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департамента</w:t>
            </w:r>
          </w:p>
          <w:p w:rsidR="00E3687B" w:rsidRDefault="00E3687B" w:rsidP="00624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 и земельных</w:t>
            </w:r>
          </w:p>
          <w:p w:rsidR="00E3687B" w:rsidRDefault="00E3687B" w:rsidP="00624F26">
            <w:pPr>
              <w:ind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отношений Новосибирской</w:t>
            </w:r>
          </w:p>
          <w:p w:rsidR="00E3687B" w:rsidRDefault="00E3687B" w:rsidP="00624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  <w:p w:rsidR="00E3687B" w:rsidRDefault="00E3687B" w:rsidP="00624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________№___________</w:t>
            </w:r>
          </w:p>
          <w:p w:rsidR="00E3687B" w:rsidRDefault="00E3687B">
            <w:pPr>
              <w:jc w:val="right"/>
              <w:rPr>
                <w:sz w:val="28"/>
                <w:szCs w:val="28"/>
              </w:rPr>
            </w:pPr>
          </w:p>
        </w:tc>
      </w:tr>
    </w:tbl>
    <w:p w:rsidR="00E3687B" w:rsidRDefault="00E3687B">
      <w:pPr>
        <w:ind w:firstLine="709"/>
        <w:jc w:val="right"/>
        <w:rPr>
          <w:sz w:val="28"/>
          <w:szCs w:val="28"/>
        </w:rPr>
      </w:pPr>
    </w:p>
    <w:p w:rsidR="00FC3E64" w:rsidRDefault="002D5B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</w:t>
      </w:r>
      <w:r w:rsidR="00FC3E64">
        <w:rPr>
          <w:b/>
          <w:color w:val="000000"/>
          <w:sz w:val="28"/>
        </w:rPr>
        <w:t>ОРЯДОК</w:t>
      </w:r>
    </w:p>
    <w:p w:rsidR="00D22C2A" w:rsidRDefault="002D5B78" w:rsidP="00FC3E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</w:pPr>
      <w:r>
        <w:rPr>
          <w:b/>
          <w:color w:val="000000"/>
          <w:sz w:val="28"/>
        </w:rPr>
        <w:t>проведения инвентаризации</w:t>
      </w:r>
      <w:r w:rsidR="00FC3E64">
        <w:t xml:space="preserve"> </w:t>
      </w:r>
      <w:r w:rsidR="00B403FD">
        <w:rPr>
          <w:b/>
          <w:color w:val="000000"/>
          <w:sz w:val="28"/>
        </w:rPr>
        <w:t xml:space="preserve">активов </w:t>
      </w:r>
      <w:r>
        <w:rPr>
          <w:b/>
          <w:color w:val="000000"/>
          <w:sz w:val="28"/>
        </w:rPr>
        <w:t xml:space="preserve">и обязательств </w:t>
      </w:r>
      <w:r w:rsidR="008C6423">
        <w:rPr>
          <w:b/>
          <w:color w:val="000000"/>
          <w:sz w:val="28"/>
        </w:rPr>
        <w:t xml:space="preserve">в </w:t>
      </w:r>
      <w:r w:rsidR="00B403FD">
        <w:rPr>
          <w:b/>
          <w:color w:val="000000"/>
          <w:sz w:val="28"/>
        </w:rPr>
        <w:t>департамент</w:t>
      </w:r>
      <w:r w:rsidR="008C6423">
        <w:rPr>
          <w:b/>
          <w:color w:val="000000"/>
          <w:sz w:val="28"/>
        </w:rPr>
        <w:t>е</w:t>
      </w:r>
      <w:r w:rsidR="00B403FD">
        <w:rPr>
          <w:b/>
          <w:color w:val="000000"/>
          <w:sz w:val="28"/>
        </w:rPr>
        <w:t xml:space="preserve"> имущества и земельных отношений</w:t>
      </w:r>
      <w:r>
        <w:rPr>
          <w:b/>
          <w:color w:val="000000"/>
          <w:sz w:val="28"/>
        </w:rPr>
        <w:t xml:space="preserve"> Новосибирской области</w:t>
      </w:r>
    </w:p>
    <w:p w:rsidR="00D22C2A" w:rsidRDefault="00D22C2A">
      <w:pPr>
        <w:ind w:firstLine="709"/>
        <w:jc w:val="both"/>
        <w:rPr>
          <w:sz w:val="28"/>
          <w:szCs w:val="28"/>
        </w:rPr>
      </w:pPr>
    </w:p>
    <w:p w:rsidR="00D22C2A" w:rsidRPr="00FC3E64" w:rsidRDefault="008C0C79" w:rsidP="008C0C79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</w:t>
      </w:r>
      <w:r w:rsidR="002D5B78" w:rsidRPr="00FC3E64">
        <w:rPr>
          <w:sz w:val="28"/>
          <w:szCs w:val="28"/>
        </w:rPr>
        <w:t>Общие положения</w:t>
      </w:r>
    </w:p>
    <w:p w:rsidR="00B403FD" w:rsidRDefault="00B403FD" w:rsidP="00B403FD">
      <w:pPr>
        <w:spacing w:line="276" w:lineRule="auto"/>
        <w:jc w:val="center"/>
        <w:rPr>
          <w:b/>
          <w:bCs/>
          <w:sz w:val="28"/>
          <w:szCs w:val="28"/>
        </w:rPr>
      </w:pPr>
    </w:p>
    <w:p w:rsidR="008C6423" w:rsidRPr="008C6423" w:rsidRDefault="00FC3E64" w:rsidP="00FC3E64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Настоящий п</w:t>
      </w:r>
      <w:r w:rsidR="00B403FD" w:rsidRPr="00B403FD">
        <w:rPr>
          <w:rFonts w:eastAsia="Calibri"/>
          <w:sz w:val="28"/>
          <w:szCs w:val="28"/>
          <w:lang w:eastAsia="en-US"/>
        </w:rPr>
        <w:t xml:space="preserve">орядок устанавливает </w:t>
      </w:r>
      <w:r w:rsidR="0082288B">
        <w:rPr>
          <w:rFonts w:eastAsia="Calibri"/>
          <w:sz w:val="28"/>
          <w:szCs w:val="28"/>
          <w:lang w:eastAsia="en-US"/>
        </w:rPr>
        <w:t xml:space="preserve">основания и </w:t>
      </w:r>
      <w:r w:rsidR="00B403FD" w:rsidRPr="00B403FD">
        <w:rPr>
          <w:rFonts w:eastAsia="Calibri"/>
          <w:sz w:val="28"/>
          <w:szCs w:val="28"/>
          <w:lang w:eastAsia="en-US"/>
        </w:rPr>
        <w:t xml:space="preserve">правила </w:t>
      </w:r>
      <w:r w:rsidR="008C6423">
        <w:rPr>
          <w:rFonts w:eastAsia="Calibri"/>
          <w:sz w:val="28"/>
          <w:szCs w:val="28"/>
          <w:lang w:eastAsia="en-US"/>
        </w:rPr>
        <w:t>проведения в департаменте имущества и земельных отношений Новосибирской области (далее </w:t>
      </w:r>
      <w:r w:rsidR="008C6423" w:rsidRPr="00B403FD">
        <w:rPr>
          <w:rFonts w:eastAsia="Calibri"/>
          <w:sz w:val="28"/>
          <w:szCs w:val="28"/>
          <w:lang w:eastAsia="en-US"/>
        </w:rPr>
        <w:t>–</w:t>
      </w:r>
      <w:r w:rsidR="008C6423">
        <w:rPr>
          <w:rFonts w:eastAsia="Calibri"/>
          <w:sz w:val="28"/>
          <w:szCs w:val="28"/>
          <w:lang w:eastAsia="en-US"/>
        </w:rPr>
        <w:t> департамент)</w:t>
      </w:r>
      <w:r w:rsidR="008C6423" w:rsidRPr="008C6423">
        <w:rPr>
          <w:rFonts w:eastAsia="Calibri"/>
          <w:sz w:val="28"/>
          <w:szCs w:val="28"/>
          <w:lang w:eastAsia="en-US"/>
        </w:rPr>
        <w:t xml:space="preserve"> </w:t>
      </w:r>
      <w:r w:rsidR="008C6423" w:rsidRPr="00B403FD">
        <w:rPr>
          <w:rFonts w:eastAsia="Calibri"/>
          <w:sz w:val="28"/>
          <w:szCs w:val="28"/>
          <w:lang w:eastAsia="en-US"/>
        </w:rPr>
        <w:t>инвентаризации активов и обязательств</w:t>
      </w:r>
      <w:r w:rsidR="00BE3AD3">
        <w:rPr>
          <w:rFonts w:eastAsia="Calibri"/>
          <w:sz w:val="28"/>
          <w:szCs w:val="28"/>
          <w:lang w:eastAsia="en-US"/>
        </w:rPr>
        <w:t xml:space="preserve"> (далее</w:t>
      </w:r>
      <w:r w:rsidR="00671117">
        <w:rPr>
          <w:rFonts w:eastAsia="Calibri"/>
          <w:sz w:val="28"/>
          <w:szCs w:val="28"/>
          <w:lang w:eastAsia="en-US"/>
        </w:rPr>
        <w:t> </w:t>
      </w:r>
      <w:r w:rsidR="00BE3AD3">
        <w:rPr>
          <w:rFonts w:eastAsia="Calibri"/>
          <w:sz w:val="28"/>
          <w:szCs w:val="28"/>
          <w:lang w:eastAsia="en-US"/>
        </w:rPr>
        <w:t>–</w:t>
      </w:r>
      <w:r w:rsidR="00671117">
        <w:rPr>
          <w:rFonts w:eastAsia="Calibri"/>
          <w:sz w:val="28"/>
          <w:szCs w:val="28"/>
          <w:lang w:eastAsia="en-US"/>
        </w:rPr>
        <w:t> </w:t>
      </w:r>
      <w:r w:rsidR="00BE3AD3">
        <w:rPr>
          <w:rFonts w:eastAsia="Calibri"/>
          <w:sz w:val="28"/>
          <w:szCs w:val="28"/>
          <w:lang w:eastAsia="en-US"/>
        </w:rPr>
        <w:t>инвентаризация)</w:t>
      </w:r>
      <w:r w:rsidR="008C6423">
        <w:rPr>
          <w:rFonts w:eastAsia="Calibri"/>
          <w:sz w:val="28"/>
          <w:szCs w:val="28"/>
          <w:lang w:eastAsia="en-US"/>
        </w:rPr>
        <w:t xml:space="preserve">, сроки проведения </w:t>
      </w:r>
      <w:r w:rsidR="00D1258B" w:rsidRPr="002224E7">
        <w:rPr>
          <w:rFonts w:eastAsia="Calibri"/>
          <w:sz w:val="28"/>
          <w:szCs w:val="28"/>
          <w:lang w:eastAsia="en-US"/>
        </w:rPr>
        <w:t xml:space="preserve">инвентаризации, а также правила </w:t>
      </w:r>
      <w:r w:rsidR="008C6423" w:rsidRPr="002224E7">
        <w:rPr>
          <w:rFonts w:eastAsia="Calibri"/>
          <w:sz w:val="28"/>
          <w:szCs w:val="28"/>
          <w:lang w:eastAsia="en-US"/>
        </w:rPr>
        <w:t xml:space="preserve">оформления </w:t>
      </w:r>
      <w:r w:rsidR="00D1258B" w:rsidRPr="002224E7">
        <w:rPr>
          <w:rFonts w:eastAsia="Calibri"/>
          <w:sz w:val="28"/>
          <w:szCs w:val="28"/>
          <w:lang w:eastAsia="en-US"/>
        </w:rPr>
        <w:t>итогов проведения</w:t>
      </w:r>
      <w:r w:rsidR="008C6423">
        <w:rPr>
          <w:rFonts w:eastAsia="Calibri"/>
          <w:sz w:val="28"/>
          <w:szCs w:val="28"/>
          <w:lang w:eastAsia="en-US"/>
        </w:rPr>
        <w:t xml:space="preserve"> инвентаризации.</w:t>
      </w:r>
    </w:p>
    <w:p w:rsidR="00B403FD" w:rsidRPr="008C6423" w:rsidRDefault="00FC3E64" w:rsidP="00FC3E64">
      <w:pPr>
        <w:pStyle w:val="a3"/>
        <w:ind w:left="0"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B403FD">
        <w:rPr>
          <w:rFonts w:eastAsia="Calibri"/>
          <w:sz w:val="28"/>
          <w:szCs w:val="28"/>
          <w:lang w:eastAsia="en-US"/>
        </w:rPr>
        <w:t>Инвентаризации подлежат активы и обязательства, включая отражаемые на забалансовых счетах имущество и обяз</w:t>
      </w:r>
      <w:r w:rsidR="006C7F52">
        <w:rPr>
          <w:rFonts w:eastAsia="Calibri"/>
          <w:sz w:val="28"/>
          <w:szCs w:val="28"/>
          <w:lang w:eastAsia="en-US"/>
        </w:rPr>
        <w:t>ательства, информация о которых</w:t>
      </w:r>
      <w:r w:rsidR="00B403FD">
        <w:rPr>
          <w:rFonts w:eastAsia="Calibri"/>
          <w:sz w:val="28"/>
          <w:szCs w:val="28"/>
          <w:lang w:eastAsia="en-US"/>
        </w:rPr>
        <w:t xml:space="preserve"> раскрыва</w:t>
      </w:r>
      <w:r w:rsidR="008C6423">
        <w:rPr>
          <w:rFonts w:eastAsia="Calibri"/>
          <w:sz w:val="28"/>
          <w:szCs w:val="28"/>
          <w:lang w:eastAsia="en-US"/>
        </w:rPr>
        <w:t xml:space="preserve">ется в </w:t>
      </w:r>
      <w:r w:rsidR="00B36F9C">
        <w:rPr>
          <w:rFonts w:eastAsia="Calibri"/>
          <w:sz w:val="28"/>
          <w:szCs w:val="28"/>
          <w:lang w:eastAsia="en-US"/>
        </w:rPr>
        <w:t>бухгалтерской (</w:t>
      </w:r>
      <w:r w:rsidR="006C7F52">
        <w:rPr>
          <w:rFonts w:eastAsia="Calibri"/>
          <w:sz w:val="28"/>
          <w:szCs w:val="28"/>
          <w:lang w:eastAsia="en-US"/>
        </w:rPr>
        <w:t>бюджетной</w:t>
      </w:r>
      <w:r w:rsidR="00B36F9C">
        <w:rPr>
          <w:rFonts w:eastAsia="Calibri"/>
          <w:sz w:val="28"/>
          <w:szCs w:val="28"/>
          <w:lang w:eastAsia="en-US"/>
        </w:rPr>
        <w:t>)</w:t>
      </w:r>
      <w:r w:rsidR="00B403FD">
        <w:rPr>
          <w:rFonts w:eastAsia="Calibri"/>
          <w:sz w:val="28"/>
          <w:szCs w:val="28"/>
          <w:lang w:eastAsia="en-US"/>
        </w:rPr>
        <w:t xml:space="preserve"> отчетности (далее</w:t>
      </w:r>
      <w:r w:rsidR="00671117">
        <w:rPr>
          <w:rFonts w:eastAsia="Calibri"/>
          <w:sz w:val="28"/>
          <w:szCs w:val="28"/>
          <w:lang w:eastAsia="en-US"/>
        </w:rPr>
        <w:t> – </w:t>
      </w:r>
      <w:r w:rsidR="00B403FD">
        <w:rPr>
          <w:rFonts w:eastAsia="Calibri"/>
          <w:sz w:val="28"/>
          <w:szCs w:val="28"/>
          <w:lang w:eastAsia="en-US"/>
        </w:rPr>
        <w:t>объекты ин</w:t>
      </w:r>
      <w:r w:rsidR="008C6423">
        <w:rPr>
          <w:rFonts w:eastAsia="Calibri"/>
          <w:sz w:val="28"/>
          <w:szCs w:val="28"/>
          <w:lang w:eastAsia="en-US"/>
        </w:rPr>
        <w:t>вентаризации):</w:t>
      </w:r>
    </w:p>
    <w:p w:rsidR="008C6423" w:rsidRDefault="00FC3E64" w:rsidP="00FC3E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BD3028">
        <w:rPr>
          <w:rFonts w:eastAsia="Calibri"/>
          <w:sz w:val="28"/>
          <w:szCs w:val="28"/>
          <w:lang w:eastAsia="en-US"/>
        </w:rPr>
        <w:t>) </w:t>
      </w:r>
      <w:r w:rsidR="008C6423" w:rsidRPr="00BD3028">
        <w:rPr>
          <w:rFonts w:eastAsia="Calibri"/>
          <w:sz w:val="28"/>
          <w:szCs w:val="28"/>
          <w:lang w:eastAsia="en-US"/>
        </w:rPr>
        <w:t xml:space="preserve">имущество, принадлежащее департаменту на праве оперативного управления или праве постоянного </w:t>
      </w:r>
      <w:r w:rsidR="00BD3028" w:rsidRPr="002224E7">
        <w:rPr>
          <w:rFonts w:eastAsia="Calibri"/>
          <w:sz w:val="28"/>
          <w:szCs w:val="28"/>
          <w:lang w:eastAsia="en-US"/>
        </w:rPr>
        <w:t>(</w:t>
      </w:r>
      <w:r w:rsidR="008C6423" w:rsidRPr="002224E7">
        <w:rPr>
          <w:rFonts w:eastAsia="Calibri"/>
          <w:sz w:val="28"/>
          <w:szCs w:val="28"/>
          <w:lang w:eastAsia="en-US"/>
        </w:rPr>
        <w:t>бессрочного</w:t>
      </w:r>
      <w:r w:rsidR="00BD3028" w:rsidRPr="002224E7">
        <w:rPr>
          <w:rFonts w:eastAsia="Calibri"/>
          <w:sz w:val="28"/>
          <w:szCs w:val="28"/>
          <w:lang w:eastAsia="en-US"/>
        </w:rPr>
        <w:t>)</w:t>
      </w:r>
      <w:r w:rsidR="008C6423" w:rsidRPr="00BD3028">
        <w:rPr>
          <w:rFonts w:eastAsia="Calibri"/>
          <w:sz w:val="28"/>
          <w:szCs w:val="28"/>
          <w:lang w:eastAsia="en-US"/>
        </w:rPr>
        <w:t xml:space="preserve"> пользования, независимо от его местонахождения (нефинансовые и финансовые активы);</w:t>
      </w:r>
    </w:p>
    <w:p w:rsidR="00BD3028" w:rsidRPr="00BD3028" w:rsidRDefault="00BD3028" w:rsidP="00BD3028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BD3028">
        <w:rPr>
          <w:rFonts w:eastAsia="Calibri"/>
          <w:sz w:val="28"/>
          <w:szCs w:val="28"/>
          <w:lang w:eastAsia="en-US"/>
        </w:rPr>
        <w:t>нефинанс</w:t>
      </w:r>
      <w:r>
        <w:rPr>
          <w:rFonts w:eastAsia="Calibri"/>
          <w:sz w:val="28"/>
          <w:szCs w:val="28"/>
          <w:lang w:eastAsia="en-US"/>
        </w:rPr>
        <w:t xml:space="preserve">овые активы, составляющие казну </w:t>
      </w:r>
      <w:r w:rsidRPr="002224E7">
        <w:rPr>
          <w:rFonts w:eastAsia="Calibri"/>
          <w:sz w:val="28"/>
          <w:szCs w:val="28"/>
          <w:lang w:eastAsia="en-US"/>
        </w:rPr>
        <w:t>Новосибирской области;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C6423" w:rsidRDefault="00BD3028" w:rsidP="00FC3E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C3E64" w:rsidRPr="00BD3028">
        <w:rPr>
          <w:rFonts w:eastAsia="Calibri"/>
          <w:sz w:val="28"/>
          <w:szCs w:val="28"/>
          <w:lang w:eastAsia="en-US"/>
        </w:rPr>
        <w:t>) </w:t>
      </w:r>
      <w:r w:rsidR="008C6423" w:rsidRPr="00BD3028">
        <w:rPr>
          <w:rFonts w:eastAsia="Calibri"/>
          <w:sz w:val="28"/>
          <w:szCs w:val="28"/>
          <w:lang w:eastAsia="en-US"/>
        </w:rPr>
        <w:t>нематериальные активы, по которым у департамента возникли исключительные права, права в соответствии с лицензионными договорами либо иными документами, подтверждающими существование права на такой актив;</w:t>
      </w:r>
    </w:p>
    <w:p w:rsidR="002224E7" w:rsidRPr="00BD3028" w:rsidRDefault="002224E7" w:rsidP="00FC3E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</w:t>
      </w:r>
      <w:r w:rsidRPr="00BD3028">
        <w:rPr>
          <w:rFonts w:eastAsia="Calibri"/>
          <w:sz w:val="28"/>
          <w:szCs w:val="28"/>
          <w:lang w:eastAsia="en-US"/>
        </w:rPr>
        <w:t>дебиторская и кредиторская задолженность</w:t>
      </w:r>
      <w:r>
        <w:rPr>
          <w:rFonts w:eastAsia="Calibri"/>
          <w:sz w:val="28"/>
          <w:szCs w:val="28"/>
          <w:lang w:eastAsia="en-US"/>
        </w:rPr>
        <w:t>;</w:t>
      </w:r>
    </w:p>
    <w:p w:rsidR="008C6423" w:rsidRPr="00BD3028" w:rsidRDefault="002224E7" w:rsidP="00FC3E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C3E64" w:rsidRPr="00BD3028">
        <w:rPr>
          <w:rFonts w:eastAsia="Calibri"/>
          <w:sz w:val="28"/>
          <w:szCs w:val="28"/>
          <w:lang w:eastAsia="en-US"/>
        </w:rPr>
        <w:t>) </w:t>
      </w:r>
      <w:r w:rsidR="00945F0E" w:rsidRPr="00BD3028">
        <w:rPr>
          <w:rFonts w:eastAsia="Calibri"/>
          <w:sz w:val="28"/>
          <w:szCs w:val="28"/>
          <w:lang w:eastAsia="en-US"/>
        </w:rPr>
        <w:t>иные активы и обязательства</w:t>
      </w:r>
      <w:r w:rsidR="00BD3028">
        <w:rPr>
          <w:rFonts w:eastAsia="Calibri"/>
          <w:sz w:val="28"/>
          <w:szCs w:val="28"/>
          <w:lang w:eastAsia="en-US"/>
        </w:rPr>
        <w:t>.</w:t>
      </w:r>
    </w:p>
    <w:p w:rsidR="006C7F52" w:rsidRPr="008C0C79" w:rsidRDefault="008C0C79" w:rsidP="008C0C79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3. </w:t>
      </w:r>
      <w:r w:rsidR="006C7F52" w:rsidRPr="008C0C79">
        <w:rPr>
          <w:rFonts w:eastAsia="Calibri"/>
          <w:sz w:val="28"/>
          <w:szCs w:val="28"/>
          <w:lang w:eastAsia="en-US"/>
        </w:rPr>
        <w:t>Основными целями инвентаризации являются:</w:t>
      </w:r>
    </w:p>
    <w:p w:rsidR="00437897" w:rsidRPr="002224E7" w:rsidRDefault="008C0C79" w:rsidP="008C0C79">
      <w:pPr>
        <w:pStyle w:val="a3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437897" w:rsidRPr="00437897">
        <w:rPr>
          <w:bCs/>
          <w:sz w:val="28"/>
          <w:szCs w:val="28"/>
        </w:rPr>
        <w:t>подтверждение соответствия данных об объектах</w:t>
      </w:r>
      <w:r w:rsidR="00437897">
        <w:rPr>
          <w:bCs/>
          <w:sz w:val="28"/>
          <w:szCs w:val="28"/>
        </w:rPr>
        <w:t xml:space="preserve"> инвентаризации, </w:t>
      </w:r>
      <w:r w:rsidR="00437897" w:rsidRPr="00437897">
        <w:rPr>
          <w:bCs/>
          <w:sz w:val="28"/>
          <w:szCs w:val="28"/>
        </w:rPr>
        <w:t>отражен</w:t>
      </w:r>
      <w:r w:rsidR="00437897">
        <w:rPr>
          <w:bCs/>
          <w:sz w:val="28"/>
          <w:szCs w:val="28"/>
        </w:rPr>
        <w:t>ных</w:t>
      </w:r>
      <w:r w:rsidR="00437897" w:rsidRPr="00437897">
        <w:rPr>
          <w:bCs/>
          <w:sz w:val="28"/>
          <w:szCs w:val="28"/>
        </w:rPr>
        <w:t xml:space="preserve"> в регистрах </w:t>
      </w:r>
      <w:r w:rsidR="00B36F9C">
        <w:rPr>
          <w:bCs/>
          <w:sz w:val="28"/>
          <w:szCs w:val="28"/>
        </w:rPr>
        <w:t>бухгалтерского</w:t>
      </w:r>
      <w:r w:rsidR="00437897">
        <w:rPr>
          <w:bCs/>
          <w:sz w:val="28"/>
          <w:szCs w:val="28"/>
        </w:rPr>
        <w:t xml:space="preserve"> </w:t>
      </w:r>
      <w:r w:rsidR="00437897" w:rsidRPr="00437897">
        <w:rPr>
          <w:bCs/>
          <w:sz w:val="28"/>
          <w:szCs w:val="28"/>
        </w:rPr>
        <w:t xml:space="preserve">учета, фактическому </w:t>
      </w:r>
      <w:r w:rsidR="00437897" w:rsidRPr="002224E7">
        <w:rPr>
          <w:bCs/>
          <w:sz w:val="28"/>
          <w:szCs w:val="28"/>
        </w:rPr>
        <w:t xml:space="preserve">наличию </w:t>
      </w:r>
      <w:r w:rsidR="006A6ED9" w:rsidRPr="002224E7">
        <w:rPr>
          <w:bCs/>
          <w:sz w:val="28"/>
          <w:szCs w:val="28"/>
        </w:rPr>
        <w:t xml:space="preserve">у департамента </w:t>
      </w:r>
      <w:r w:rsidR="00437897" w:rsidRPr="002224E7">
        <w:rPr>
          <w:bCs/>
          <w:sz w:val="28"/>
          <w:szCs w:val="28"/>
        </w:rPr>
        <w:t>соответствующих объектов;</w:t>
      </w:r>
    </w:p>
    <w:p w:rsidR="00437897" w:rsidRPr="00475D55" w:rsidRDefault="008C0C79" w:rsidP="00475D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24E7">
        <w:rPr>
          <w:rFonts w:eastAsiaTheme="minorHAnsi"/>
          <w:bCs/>
          <w:sz w:val="28"/>
          <w:szCs w:val="28"/>
          <w:lang w:eastAsia="en-US"/>
        </w:rPr>
        <w:t>2) </w:t>
      </w:r>
      <w:r w:rsidR="00475D55">
        <w:rPr>
          <w:rFonts w:eastAsiaTheme="minorHAnsi"/>
          <w:sz w:val="28"/>
          <w:szCs w:val="28"/>
          <w:lang w:eastAsia="en-US"/>
        </w:rPr>
        <w:t>снижение рисков отражения в бухгалтерской (финансовой) отчетности недостоверной информации (информации, не соответствующей характеристикам полноты, нейтральности и отсутствия существенных ошибок).</w:t>
      </w:r>
    </w:p>
    <w:p w:rsidR="00475D55" w:rsidRDefault="00944BB2" w:rsidP="00944B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4. </w:t>
      </w:r>
      <w:r w:rsidRPr="00E3687B">
        <w:rPr>
          <w:rFonts w:eastAsiaTheme="minorHAnsi"/>
          <w:sz w:val="28"/>
          <w:szCs w:val="28"/>
          <w:lang w:eastAsia="en-US"/>
        </w:rPr>
        <w:t>К ответственным лицам относятся: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44BB2" w:rsidRPr="00475D55" w:rsidRDefault="00944BB2" w:rsidP="00944B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5D55">
        <w:rPr>
          <w:rFonts w:eastAsiaTheme="minorHAnsi"/>
          <w:sz w:val="28"/>
          <w:szCs w:val="28"/>
          <w:lang w:eastAsia="en-US"/>
        </w:rPr>
        <w:t>1) лица, ответственные за использование объектов инвентаризации по их назначению и (или) за сохранность имущества, в том числе с полной материальной ответстсвенностью;</w:t>
      </w:r>
    </w:p>
    <w:p w:rsidR="00944BB2" w:rsidRDefault="00944BB2" w:rsidP="00944B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5D55">
        <w:rPr>
          <w:rFonts w:eastAsiaTheme="minorHAnsi"/>
          <w:sz w:val="28"/>
          <w:szCs w:val="28"/>
          <w:lang w:eastAsia="en-US"/>
        </w:rPr>
        <w:t>2) лица, ответственные за оформление фактов хозяйственной жизни, в результате которых признаются, прекращаются в бухгалтерском учете объекты инвентаризации, либо изменяется их стоимостная оценка.</w:t>
      </w:r>
    </w:p>
    <w:p w:rsidR="00944BB2" w:rsidRPr="008C0C79" w:rsidRDefault="00944BB2" w:rsidP="008C0C79">
      <w:pPr>
        <w:ind w:firstLine="708"/>
        <w:jc w:val="both"/>
        <w:rPr>
          <w:bCs/>
          <w:sz w:val="28"/>
          <w:szCs w:val="28"/>
        </w:rPr>
      </w:pPr>
    </w:p>
    <w:p w:rsidR="008C0C79" w:rsidRPr="008C0C79" w:rsidRDefault="008C0C79" w:rsidP="008C0C79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проведения инвентаризации</w:t>
      </w:r>
    </w:p>
    <w:p w:rsidR="007E1908" w:rsidRDefault="007E1908" w:rsidP="007E1908">
      <w:pPr>
        <w:spacing w:line="276" w:lineRule="auto"/>
        <w:jc w:val="center"/>
        <w:rPr>
          <w:b/>
          <w:sz w:val="28"/>
          <w:szCs w:val="28"/>
        </w:rPr>
      </w:pPr>
    </w:p>
    <w:p w:rsidR="00F24100" w:rsidRDefault="00944BB2" w:rsidP="00F241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5D55">
        <w:rPr>
          <w:rFonts w:eastAsia="Calibri"/>
          <w:sz w:val="28"/>
          <w:szCs w:val="28"/>
          <w:lang w:eastAsia="en-US"/>
        </w:rPr>
        <w:t>5</w:t>
      </w:r>
      <w:r w:rsidR="008C0C79" w:rsidRPr="00475D55">
        <w:rPr>
          <w:rFonts w:eastAsia="Calibri"/>
          <w:sz w:val="28"/>
          <w:szCs w:val="28"/>
          <w:lang w:eastAsia="en-US"/>
        </w:rPr>
        <w:t>.</w:t>
      </w:r>
      <w:r w:rsidR="008C0C79">
        <w:rPr>
          <w:rFonts w:eastAsia="Calibri"/>
          <w:sz w:val="28"/>
          <w:szCs w:val="28"/>
          <w:lang w:eastAsia="en-US"/>
        </w:rPr>
        <w:t> </w:t>
      </w:r>
      <w:r w:rsidR="00475D55">
        <w:rPr>
          <w:rFonts w:eastAsia="Calibri"/>
          <w:sz w:val="28"/>
          <w:szCs w:val="28"/>
          <w:lang w:eastAsia="en-US"/>
        </w:rPr>
        <w:t>Случаи обязательного п</w:t>
      </w:r>
      <w:r w:rsidR="00BE3AD3">
        <w:rPr>
          <w:rFonts w:eastAsia="Calibri"/>
          <w:sz w:val="28"/>
          <w:szCs w:val="28"/>
          <w:lang w:eastAsia="en-US"/>
        </w:rPr>
        <w:t>роведени</w:t>
      </w:r>
      <w:r w:rsidR="00475D55">
        <w:rPr>
          <w:rFonts w:eastAsia="Calibri"/>
          <w:sz w:val="28"/>
          <w:szCs w:val="28"/>
          <w:lang w:eastAsia="en-US"/>
        </w:rPr>
        <w:t>я</w:t>
      </w:r>
      <w:r w:rsidR="00BE3AD3">
        <w:rPr>
          <w:rFonts w:eastAsia="Calibri"/>
          <w:sz w:val="28"/>
          <w:szCs w:val="28"/>
          <w:lang w:eastAsia="en-US"/>
        </w:rPr>
        <w:t xml:space="preserve"> и</w:t>
      </w:r>
      <w:r w:rsidR="007E1908" w:rsidRPr="007E1908">
        <w:rPr>
          <w:rFonts w:eastAsia="Calibri"/>
          <w:sz w:val="28"/>
          <w:szCs w:val="28"/>
          <w:lang w:eastAsia="en-US"/>
        </w:rPr>
        <w:t>нвентаризаци</w:t>
      </w:r>
      <w:r w:rsidR="00BE3AD3">
        <w:rPr>
          <w:rFonts w:eastAsia="Calibri"/>
          <w:sz w:val="28"/>
          <w:szCs w:val="28"/>
          <w:lang w:eastAsia="en-US"/>
        </w:rPr>
        <w:t>и</w:t>
      </w:r>
      <w:r w:rsidR="007E1908" w:rsidRPr="007E1908">
        <w:rPr>
          <w:rFonts w:eastAsia="Calibri"/>
          <w:sz w:val="28"/>
          <w:szCs w:val="28"/>
          <w:lang w:eastAsia="en-US"/>
        </w:rPr>
        <w:t xml:space="preserve"> </w:t>
      </w:r>
      <w:r w:rsidR="00F24100">
        <w:rPr>
          <w:rFonts w:eastAsia="Calibri"/>
          <w:sz w:val="28"/>
          <w:szCs w:val="28"/>
          <w:lang w:eastAsia="en-US"/>
        </w:rPr>
        <w:t>предусмотрены разделом </w:t>
      </w:r>
      <w:r w:rsidR="00F24100">
        <w:rPr>
          <w:rFonts w:eastAsia="Calibri"/>
          <w:sz w:val="28"/>
          <w:szCs w:val="28"/>
          <w:lang w:val="en-US" w:eastAsia="en-US"/>
        </w:rPr>
        <w:t>V</w:t>
      </w:r>
      <w:r w:rsidR="00F24100" w:rsidRPr="00F24100">
        <w:rPr>
          <w:rFonts w:eastAsia="Calibri"/>
          <w:sz w:val="28"/>
          <w:szCs w:val="28"/>
          <w:lang w:eastAsia="en-US"/>
        </w:rPr>
        <w:t xml:space="preserve"> </w:t>
      </w:r>
      <w:r w:rsidR="00F24100">
        <w:rPr>
          <w:rFonts w:eastAsia="Calibri"/>
          <w:sz w:val="28"/>
          <w:szCs w:val="28"/>
          <w:lang w:eastAsia="en-US"/>
        </w:rPr>
        <w:t>«Обязательное проведение инвентаризации» Приложения № 1 «</w:t>
      </w:r>
      <w:r w:rsidR="00F24100">
        <w:rPr>
          <w:rFonts w:eastAsiaTheme="minorHAnsi"/>
          <w:sz w:val="28"/>
          <w:szCs w:val="28"/>
          <w:lang w:eastAsia="en-US"/>
        </w:rPr>
        <w:t xml:space="preserve">Общие требования к организации инвентаризации активов и обязательств, осуществляемой в целях обеспечения достоверности данных бухгалтерского учета, бухгалтерской (финансовой) отчетности» к федеральному стандарту бухгалтерского учета для организаций государственного сектора «Учетная политика, оценочные значения и ошибки», утвержденному Приказом </w:t>
      </w:r>
      <w:r w:rsidR="00F24100" w:rsidRPr="00F24100">
        <w:rPr>
          <w:sz w:val="28"/>
          <w:szCs w:val="28"/>
        </w:rPr>
        <w:t>Министерства финансов Российской Федерации от 30.12.20217 № 274н</w:t>
      </w:r>
      <w:r w:rsidR="00F24100">
        <w:rPr>
          <w:sz w:val="28"/>
          <w:szCs w:val="28"/>
        </w:rPr>
        <w:t xml:space="preserve"> </w:t>
      </w:r>
      <w:r w:rsidR="00F24100" w:rsidRPr="00F24100">
        <w:rPr>
          <w:sz w:val="28"/>
          <w:szCs w:val="28"/>
        </w:rPr>
        <w:t>(далее – Общие требования № 274н).</w:t>
      </w:r>
    </w:p>
    <w:p w:rsidR="00166AC9" w:rsidRDefault="00F24100" w:rsidP="00166A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C6A">
        <w:rPr>
          <w:rFonts w:eastAsiaTheme="minorHAnsi"/>
          <w:sz w:val="28"/>
          <w:szCs w:val="28"/>
          <w:lang w:eastAsia="en-US"/>
        </w:rPr>
        <w:t>6</w:t>
      </w:r>
      <w:r w:rsidR="0052017C" w:rsidRPr="00276C6A">
        <w:rPr>
          <w:rFonts w:eastAsiaTheme="minorHAnsi"/>
          <w:sz w:val="28"/>
          <w:szCs w:val="28"/>
          <w:lang w:eastAsia="en-US"/>
        </w:rPr>
        <w:t>. Кроме обязательных случаев</w:t>
      </w:r>
      <w:r w:rsidR="008B0524" w:rsidRPr="00276C6A">
        <w:rPr>
          <w:rFonts w:eastAsiaTheme="minorHAnsi"/>
          <w:sz w:val="28"/>
          <w:szCs w:val="28"/>
          <w:lang w:eastAsia="en-US"/>
        </w:rPr>
        <w:t xml:space="preserve"> проведения инвентаризации</w:t>
      </w:r>
      <w:r w:rsidR="005A6CF4" w:rsidRPr="00276C6A">
        <w:rPr>
          <w:rFonts w:eastAsiaTheme="minorHAnsi"/>
          <w:sz w:val="28"/>
          <w:szCs w:val="28"/>
          <w:lang w:eastAsia="en-US"/>
        </w:rPr>
        <w:t xml:space="preserve"> </w:t>
      </w:r>
      <w:r w:rsidR="0052017C" w:rsidRPr="00276C6A">
        <w:rPr>
          <w:rFonts w:eastAsiaTheme="minorHAnsi"/>
          <w:sz w:val="28"/>
          <w:szCs w:val="28"/>
          <w:lang w:eastAsia="en-US"/>
        </w:rPr>
        <w:t>инвентаризация проводится</w:t>
      </w:r>
      <w:r w:rsidR="00166AC9" w:rsidRPr="00276C6A">
        <w:rPr>
          <w:rFonts w:eastAsiaTheme="minorHAnsi"/>
          <w:sz w:val="28"/>
          <w:szCs w:val="28"/>
          <w:lang w:eastAsia="en-US"/>
        </w:rPr>
        <w:t xml:space="preserve"> </w:t>
      </w:r>
      <w:r w:rsidR="00166AC9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DA53FC">
        <w:rPr>
          <w:rFonts w:eastAsiaTheme="minorHAnsi"/>
          <w:sz w:val="28"/>
          <w:szCs w:val="28"/>
          <w:lang w:eastAsia="en-US"/>
        </w:rPr>
        <w:t>докладных</w:t>
      </w:r>
      <w:r w:rsidR="005A6CF4" w:rsidRPr="00DA53FC">
        <w:rPr>
          <w:rFonts w:eastAsiaTheme="minorHAnsi"/>
          <w:sz w:val="28"/>
          <w:szCs w:val="28"/>
          <w:lang w:eastAsia="en-US"/>
        </w:rPr>
        <w:t xml:space="preserve"> записок ответственных лиц или председателя (секретаря, заместителя председателя) </w:t>
      </w:r>
      <w:r w:rsidR="00DA53FC" w:rsidRPr="00DA53FC">
        <w:rPr>
          <w:sz w:val="28"/>
          <w:szCs w:val="28"/>
        </w:rPr>
        <w:t xml:space="preserve">постоянно действующей комиссии по поступлению и выбытию активов департамента </w:t>
      </w:r>
      <w:r w:rsidR="00541F2E" w:rsidRPr="00DA53FC">
        <w:rPr>
          <w:rFonts w:eastAsiaTheme="minorHAnsi"/>
          <w:sz w:val="28"/>
          <w:szCs w:val="28"/>
          <w:lang w:eastAsia="en-US"/>
        </w:rPr>
        <w:t>о вышедш</w:t>
      </w:r>
      <w:r w:rsidR="008B0524" w:rsidRPr="00DA53FC">
        <w:rPr>
          <w:rFonts w:eastAsiaTheme="minorHAnsi"/>
          <w:sz w:val="28"/>
          <w:szCs w:val="28"/>
          <w:lang w:eastAsia="en-US"/>
        </w:rPr>
        <w:t>их</w:t>
      </w:r>
      <w:r w:rsidR="00541F2E" w:rsidRPr="00DA53FC">
        <w:rPr>
          <w:rFonts w:eastAsiaTheme="minorHAnsi"/>
          <w:sz w:val="28"/>
          <w:szCs w:val="28"/>
          <w:lang w:eastAsia="en-US"/>
        </w:rPr>
        <w:t xml:space="preserve"> из строя оборудовании, мебели и других нефинансовых активах, а также неиспользуемом имуществе в деятельности департамента в связи с утратой </w:t>
      </w:r>
      <w:r w:rsidR="005A6CF4" w:rsidRPr="00DA53FC">
        <w:rPr>
          <w:rFonts w:eastAsiaTheme="minorHAnsi"/>
          <w:sz w:val="28"/>
          <w:szCs w:val="28"/>
          <w:lang w:eastAsia="en-US"/>
        </w:rPr>
        <w:t xml:space="preserve">имуществом </w:t>
      </w:r>
      <w:r w:rsidR="00541F2E" w:rsidRPr="00DA53FC">
        <w:rPr>
          <w:rFonts w:eastAsiaTheme="minorHAnsi"/>
          <w:sz w:val="28"/>
          <w:szCs w:val="28"/>
          <w:lang w:eastAsia="en-US"/>
        </w:rPr>
        <w:t xml:space="preserve">потребительских свойств </w:t>
      </w:r>
      <w:r w:rsidR="008B0524" w:rsidRPr="00DA53FC">
        <w:rPr>
          <w:rFonts w:eastAsiaTheme="minorHAnsi"/>
          <w:sz w:val="28"/>
          <w:szCs w:val="28"/>
          <w:lang w:eastAsia="en-US"/>
        </w:rPr>
        <w:t>вследствие</w:t>
      </w:r>
      <w:r w:rsidR="00541F2E" w:rsidRPr="00DA53FC">
        <w:rPr>
          <w:rFonts w:eastAsiaTheme="minorHAnsi"/>
          <w:sz w:val="28"/>
          <w:szCs w:val="28"/>
          <w:lang w:eastAsia="en-US"/>
        </w:rPr>
        <w:t xml:space="preserve"> физического или морального износа</w:t>
      </w:r>
      <w:r w:rsidR="00276C6A" w:rsidRPr="00DA53FC">
        <w:rPr>
          <w:rFonts w:eastAsiaTheme="minorHAnsi"/>
          <w:sz w:val="28"/>
          <w:szCs w:val="28"/>
          <w:lang w:eastAsia="en-US"/>
        </w:rPr>
        <w:t>.</w:t>
      </w:r>
    </w:p>
    <w:p w:rsidR="00166AC9" w:rsidRDefault="00DA53FC" w:rsidP="00166A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3FC">
        <w:rPr>
          <w:rFonts w:eastAsiaTheme="minorHAnsi"/>
          <w:sz w:val="28"/>
          <w:szCs w:val="28"/>
          <w:lang w:eastAsia="en-US"/>
        </w:rPr>
        <w:t>Докладная записка, указанная в настоящем пункте, направляется на имя руководителя департамента посредством государственной информационной системы «Система электронного документооборота и делопроизводства Правительства Новосибирской области».</w:t>
      </w:r>
    </w:p>
    <w:p w:rsidR="00DA53FC" w:rsidRDefault="00DA53FC" w:rsidP="00166A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642A3" w:rsidRDefault="00D642A3" w:rsidP="00D642A3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Организация проведения инвентаризации</w:t>
      </w:r>
    </w:p>
    <w:p w:rsidR="00B852C5" w:rsidRDefault="00B852C5" w:rsidP="00260964">
      <w:pPr>
        <w:pStyle w:val="a3"/>
        <w:ind w:left="0" w:firstLine="709"/>
        <w:jc w:val="both"/>
        <w:rPr>
          <w:sz w:val="28"/>
          <w:szCs w:val="28"/>
        </w:rPr>
      </w:pPr>
    </w:p>
    <w:p w:rsidR="00B852C5" w:rsidRDefault="00B852C5" w:rsidP="0026096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6A4A">
        <w:rPr>
          <w:sz w:val="28"/>
          <w:szCs w:val="28"/>
        </w:rPr>
        <w:t xml:space="preserve">. В целях проведения инвентаризации </w:t>
      </w:r>
      <w:r w:rsidR="00DA53FC">
        <w:rPr>
          <w:sz w:val="28"/>
          <w:szCs w:val="28"/>
        </w:rPr>
        <w:t xml:space="preserve">приказом </w:t>
      </w:r>
      <w:r w:rsidR="00DD6A4A">
        <w:rPr>
          <w:sz w:val="28"/>
          <w:szCs w:val="28"/>
        </w:rPr>
        <w:t>руководител</w:t>
      </w:r>
      <w:r w:rsidR="00DA53FC">
        <w:rPr>
          <w:sz w:val="28"/>
          <w:szCs w:val="28"/>
        </w:rPr>
        <w:t>я</w:t>
      </w:r>
      <w:r w:rsidR="00DD6A4A">
        <w:rPr>
          <w:sz w:val="28"/>
          <w:szCs w:val="28"/>
        </w:rPr>
        <w:t xml:space="preserve"> департамента создается</w:t>
      </w:r>
      <w:r w:rsidR="00DA53FC">
        <w:rPr>
          <w:sz w:val="28"/>
          <w:szCs w:val="28"/>
        </w:rPr>
        <w:t xml:space="preserve"> постоянно действующая</w:t>
      </w:r>
      <w:r w:rsidR="00AD415B">
        <w:rPr>
          <w:sz w:val="28"/>
          <w:szCs w:val="28"/>
        </w:rPr>
        <w:t xml:space="preserve"> инвентаризационная </w:t>
      </w:r>
      <w:r w:rsidR="00DD6A4A">
        <w:rPr>
          <w:sz w:val="28"/>
          <w:szCs w:val="28"/>
        </w:rPr>
        <w:t>комиссия</w:t>
      </w:r>
      <w:r w:rsidR="00DA53FC">
        <w:rPr>
          <w:sz w:val="28"/>
          <w:szCs w:val="28"/>
        </w:rPr>
        <w:t xml:space="preserve"> (комиссии)</w:t>
      </w:r>
      <w:r w:rsidR="00DD6A4A">
        <w:rPr>
          <w:sz w:val="28"/>
          <w:szCs w:val="28"/>
        </w:rPr>
        <w:t>, в полномочи</w:t>
      </w:r>
      <w:r w:rsidR="00FC22EF" w:rsidRPr="00B852C5">
        <w:rPr>
          <w:sz w:val="28"/>
          <w:szCs w:val="28"/>
        </w:rPr>
        <w:t>я</w:t>
      </w:r>
      <w:r w:rsidR="00DD6A4A">
        <w:rPr>
          <w:sz w:val="28"/>
          <w:szCs w:val="28"/>
        </w:rPr>
        <w:t xml:space="preserve"> которой входит проведение</w:t>
      </w:r>
      <w:r w:rsidR="00B40F3E">
        <w:rPr>
          <w:sz w:val="28"/>
          <w:szCs w:val="28"/>
        </w:rPr>
        <w:t xml:space="preserve"> инвентаризации </w:t>
      </w:r>
      <w:r w:rsidR="00B40F3E" w:rsidRPr="00E75D7B">
        <w:rPr>
          <w:sz w:val="28"/>
          <w:szCs w:val="28"/>
        </w:rPr>
        <w:t>соответствующих</w:t>
      </w:r>
      <w:r w:rsidR="00B36F9C">
        <w:rPr>
          <w:sz w:val="28"/>
          <w:szCs w:val="28"/>
        </w:rPr>
        <w:t xml:space="preserve"> объектов инвентаризации (далее </w:t>
      </w:r>
      <w:r w:rsidR="00B40F3E">
        <w:rPr>
          <w:sz w:val="28"/>
          <w:szCs w:val="28"/>
        </w:rPr>
        <w:t>–</w:t>
      </w:r>
      <w:r w:rsidR="00B36F9C">
        <w:rPr>
          <w:sz w:val="28"/>
          <w:szCs w:val="28"/>
        </w:rPr>
        <w:t> </w:t>
      </w:r>
      <w:r w:rsidR="00B40F3E">
        <w:rPr>
          <w:sz w:val="28"/>
          <w:szCs w:val="28"/>
        </w:rPr>
        <w:t xml:space="preserve">комиссия). </w:t>
      </w:r>
    </w:p>
    <w:p w:rsidR="00D23263" w:rsidRDefault="00D23263" w:rsidP="0026096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руководителя департамента о создании комиссии также утверждается состав комиссии.</w:t>
      </w:r>
    </w:p>
    <w:p w:rsidR="00D23263" w:rsidRDefault="00D23263" w:rsidP="0026096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Комиссия осуществляет свою деятельность на основании Положения о комиссии, утверждаемого приказом руководителя департамента.</w:t>
      </w:r>
    </w:p>
    <w:p w:rsidR="00260964" w:rsidRDefault="00260964" w:rsidP="00260964">
      <w:pPr>
        <w:pStyle w:val="a3"/>
        <w:ind w:left="0" w:firstLine="709"/>
        <w:jc w:val="both"/>
        <w:rPr>
          <w:sz w:val="28"/>
          <w:szCs w:val="28"/>
        </w:rPr>
      </w:pPr>
    </w:p>
    <w:p w:rsidR="00B40F3E" w:rsidRDefault="00B40F3E" w:rsidP="00B40F3E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 Проведение инвентаризации</w:t>
      </w:r>
    </w:p>
    <w:p w:rsidR="00B40F3E" w:rsidRDefault="00B40F3E" w:rsidP="00B40F3E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FB62D0" w:rsidRDefault="00FB62D0" w:rsidP="00FB6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Решение</w:t>
      </w:r>
      <w:r w:rsidRPr="00C177D5">
        <w:rPr>
          <w:sz w:val="28"/>
          <w:szCs w:val="28"/>
        </w:rPr>
        <w:t xml:space="preserve"> о проведении инвентаризации </w:t>
      </w:r>
      <w:r>
        <w:rPr>
          <w:sz w:val="28"/>
          <w:szCs w:val="28"/>
        </w:rPr>
        <w:t xml:space="preserve">оформляется </w:t>
      </w:r>
      <w:r w:rsidR="00373358">
        <w:rPr>
          <w:sz w:val="28"/>
          <w:szCs w:val="28"/>
        </w:rPr>
        <w:t>секретарем комиссии</w:t>
      </w:r>
      <w:r w:rsidR="004E5121">
        <w:rPr>
          <w:sz w:val="28"/>
          <w:szCs w:val="28"/>
        </w:rPr>
        <w:t xml:space="preserve"> по </w:t>
      </w:r>
      <w:r>
        <w:rPr>
          <w:sz w:val="28"/>
          <w:szCs w:val="28"/>
        </w:rPr>
        <w:t>унифицированной форм</w:t>
      </w:r>
      <w:r w:rsidR="004E5121">
        <w:rPr>
          <w:sz w:val="28"/>
          <w:szCs w:val="28"/>
        </w:rPr>
        <w:t>е</w:t>
      </w:r>
      <w:r>
        <w:rPr>
          <w:sz w:val="28"/>
          <w:szCs w:val="28"/>
        </w:rPr>
        <w:t xml:space="preserve"> 0510439 «Решение о проведении инвентаризации</w:t>
      </w:r>
      <w:r w:rsidRPr="00E3687B">
        <w:rPr>
          <w:sz w:val="28"/>
          <w:szCs w:val="28"/>
        </w:rPr>
        <w:t>», утве</w:t>
      </w:r>
      <w:r>
        <w:rPr>
          <w:sz w:val="28"/>
          <w:szCs w:val="28"/>
        </w:rPr>
        <w:t>ржденной приказом Министерства ф</w:t>
      </w:r>
      <w:r w:rsidRPr="00E3687B">
        <w:rPr>
          <w:sz w:val="28"/>
          <w:szCs w:val="28"/>
        </w:rPr>
        <w:t>инансов Российской Федерации от</w:t>
      </w:r>
      <w:r>
        <w:rPr>
          <w:sz w:val="28"/>
          <w:szCs w:val="28"/>
        </w:rPr>
        <w:t> </w:t>
      </w:r>
      <w:r w:rsidRPr="00E3687B">
        <w:rPr>
          <w:sz w:val="28"/>
          <w:szCs w:val="28"/>
        </w:rPr>
        <w:t>15.04.2021 № 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 </w:t>
      </w:r>
      <w:r>
        <w:rPr>
          <w:sz w:val="28"/>
          <w:szCs w:val="28"/>
        </w:rPr>
        <w:t>–</w:t>
      </w:r>
      <w:r w:rsidRPr="00E3687B">
        <w:rPr>
          <w:sz w:val="28"/>
          <w:szCs w:val="28"/>
        </w:rPr>
        <w:t> приказ Минфина РФ от</w:t>
      </w:r>
      <w:r w:rsidR="004E5121">
        <w:rPr>
          <w:sz w:val="28"/>
          <w:szCs w:val="28"/>
        </w:rPr>
        <w:t> </w:t>
      </w:r>
      <w:r w:rsidRPr="00E3687B">
        <w:rPr>
          <w:sz w:val="28"/>
          <w:szCs w:val="28"/>
        </w:rPr>
        <w:t>15.04.2021 № 61н)</w:t>
      </w:r>
      <w:r w:rsidR="00D340FB">
        <w:rPr>
          <w:sz w:val="28"/>
          <w:szCs w:val="28"/>
        </w:rPr>
        <w:t xml:space="preserve">, </w:t>
      </w:r>
      <w:r w:rsidR="007068BB">
        <w:rPr>
          <w:sz w:val="28"/>
          <w:szCs w:val="28"/>
        </w:rPr>
        <w:t xml:space="preserve">согласовывается </w:t>
      </w:r>
      <w:r w:rsidR="00D340FB">
        <w:rPr>
          <w:sz w:val="28"/>
          <w:szCs w:val="28"/>
        </w:rPr>
        <w:t xml:space="preserve">членами </w:t>
      </w:r>
      <w:r w:rsidR="00D340FB">
        <w:rPr>
          <w:sz w:val="28"/>
          <w:szCs w:val="28"/>
        </w:rPr>
        <w:lastRenderedPageBreak/>
        <w:t>комиссии</w:t>
      </w:r>
      <w:r>
        <w:rPr>
          <w:sz w:val="28"/>
          <w:szCs w:val="28"/>
        </w:rPr>
        <w:t xml:space="preserve"> и утвержда</w:t>
      </w:r>
      <w:r w:rsidR="004E5121">
        <w:rPr>
          <w:sz w:val="28"/>
          <w:szCs w:val="28"/>
        </w:rPr>
        <w:t>ется руководителем департамента в течение двух рабочих дней со дня возникновения основания проведения инвентаризации из числа предусмотренных пунктами 5 и 6 настоящего Порядка.</w:t>
      </w:r>
    </w:p>
    <w:p w:rsidR="00FE246D" w:rsidRDefault="004E5121" w:rsidP="00AD6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05121">
        <w:rPr>
          <w:sz w:val="28"/>
          <w:szCs w:val="28"/>
        </w:rPr>
        <w:t> </w:t>
      </w:r>
      <w:r w:rsidR="00E05121" w:rsidRPr="00FE246D">
        <w:rPr>
          <w:sz w:val="28"/>
          <w:szCs w:val="28"/>
        </w:rPr>
        <w:t>Решение о проведении инвентаризации</w:t>
      </w:r>
      <w:r w:rsidR="003C661C">
        <w:rPr>
          <w:sz w:val="28"/>
          <w:szCs w:val="28"/>
        </w:rPr>
        <w:t xml:space="preserve"> должно содержать </w:t>
      </w:r>
      <w:r w:rsidR="00FE246D">
        <w:rPr>
          <w:sz w:val="28"/>
          <w:szCs w:val="28"/>
        </w:rPr>
        <w:t xml:space="preserve">сведения, предусмотренные пунктом 11 </w:t>
      </w:r>
      <w:r w:rsidR="00FE246D" w:rsidRPr="00F24100">
        <w:rPr>
          <w:sz w:val="28"/>
          <w:szCs w:val="28"/>
        </w:rPr>
        <w:t>Общи</w:t>
      </w:r>
      <w:r w:rsidR="00FE246D">
        <w:rPr>
          <w:sz w:val="28"/>
          <w:szCs w:val="28"/>
        </w:rPr>
        <w:t>х</w:t>
      </w:r>
      <w:r w:rsidR="00FE246D" w:rsidRPr="00F24100">
        <w:rPr>
          <w:sz w:val="28"/>
          <w:szCs w:val="28"/>
        </w:rPr>
        <w:t xml:space="preserve"> требовани</w:t>
      </w:r>
      <w:r w:rsidR="00FE246D">
        <w:rPr>
          <w:sz w:val="28"/>
          <w:szCs w:val="28"/>
        </w:rPr>
        <w:t>й</w:t>
      </w:r>
      <w:r w:rsidR="00FE246D" w:rsidRPr="00F24100">
        <w:rPr>
          <w:sz w:val="28"/>
          <w:szCs w:val="28"/>
        </w:rPr>
        <w:t xml:space="preserve"> № 274н</w:t>
      </w:r>
      <w:r w:rsidR="00FE246D">
        <w:rPr>
          <w:sz w:val="28"/>
          <w:szCs w:val="28"/>
        </w:rPr>
        <w:t>.</w:t>
      </w:r>
    </w:p>
    <w:p w:rsidR="00C177D5" w:rsidRDefault="00E05121" w:rsidP="003C661C">
      <w:pPr>
        <w:ind w:firstLine="708"/>
        <w:jc w:val="both"/>
        <w:rPr>
          <w:sz w:val="28"/>
          <w:szCs w:val="28"/>
        </w:rPr>
      </w:pPr>
      <w:r w:rsidRPr="00FE246D">
        <w:rPr>
          <w:sz w:val="28"/>
          <w:szCs w:val="28"/>
        </w:rPr>
        <w:t>1</w:t>
      </w:r>
      <w:r w:rsidR="00FE246D" w:rsidRPr="00FE246D">
        <w:rPr>
          <w:sz w:val="28"/>
          <w:szCs w:val="28"/>
        </w:rPr>
        <w:t>1</w:t>
      </w:r>
      <w:r w:rsidR="003C661C" w:rsidRPr="00FE246D">
        <w:rPr>
          <w:sz w:val="28"/>
          <w:szCs w:val="28"/>
        </w:rPr>
        <w:t>. </w:t>
      </w:r>
      <w:r w:rsidR="00C177D5" w:rsidRPr="00FE246D">
        <w:rPr>
          <w:sz w:val="28"/>
          <w:szCs w:val="28"/>
        </w:rPr>
        <w:t>Решение</w:t>
      </w:r>
      <w:r w:rsidR="00C177D5" w:rsidRPr="00C177D5">
        <w:rPr>
          <w:sz w:val="28"/>
          <w:szCs w:val="28"/>
        </w:rPr>
        <w:t xml:space="preserve"> о проведении инвентаризации</w:t>
      </w:r>
      <w:r w:rsidR="00316F17">
        <w:rPr>
          <w:sz w:val="28"/>
          <w:szCs w:val="28"/>
        </w:rPr>
        <w:t xml:space="preserve"> </w:t>
      </w:r>
      <w:r w:rsidR="00C177D5" w:rsidRPr="00C177D5">
        <w:rPr>
          <w:sz w:val="28"/>
          <w:szCs w:val="28"/>
        </w:rPr>
        <w:t>может быть принято по различным группам объектов инвентаризации с участием одной или нескольких комиссий, указанием единого или различных с</w:t>
      </w:r>
      <w:r w:rsidR="003C661C">
        <w:rPr>
          <w:sz w:val="28"/>
          <w:szCs w:val="28"/>
        </w:rPr>
        <w:t>роков проведения инвентаризаций.</w:t>
      </w:r>
    </w:p>
    <w:p w:rsidR="002A448A" w:rsidRPr="00FE246D" w:rsidRDefault="002A448A" w:rsidP="002A448A">
      <w:pPr>
        <w:ind w:firstLine="708"/>
        <w:jc w:val="both"/>
        <w:rPr>
          <w:sz w:val="28"/>
          <w:szCs w:val="28"/>
        </w:rPr>
      </w:pPr>
      <w:r w:rsidRPr="00FE246D">
        <w:rPr>
          <w:sz w:val="28"/>
          <w:szCs w:val="28"/>
        </w:rPr>
        <w:t xml:space="preserve">Дата, по состоянию на которую проводится инвентаризация, не должна предшествовать дате принятия решения о проведении инвентаризации. </w:t>
      </w:r>
    </w:p>
    <w:p w:rsidR="002A448A" w:rsidRDefault="002A448A" w:rsidP="002A448A">
      <w:pPr>
        <w:ind w:firstLine="708"/>
        <w:jc w:val="both"/>
        <w:rPr>
          <w:sz w:val="28"/>
          <w:szCs w:val="28"/>
        </w:rPr>
      </w:pPr>
      <w:r w:rsidRPr="00FE246D">
        <w:rPr>
          <w:sz w:val="28"/>
          <w:szCs w:val="28"/>
        </w:rPr>
        <w:t>Дата начала проведения инвентаризации не должна предшествовать дате, на которую проводится инвентаризация.</w:t>
      </w:r>
    </w:p>
    <w:p w:rsidR="007F62E8" w:rsidRDefault="00FE246D" w:rsidP="00FE24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7F62E8">
        <w:rPr>
          <w:sz w:val="28"/>
          <w:szCs w:val="28"/>
        </w:rPr>
        <w:t xml:space="preserve">. В решении о проведении обязательной инвентаризации, в случаях, </w:t>
      </w:r>
      <w:r>
        <w:rPr>
          <w:sz w:val="28"/>
          <w:szCs w:val="28"/>
        </w:rPr>
        <w:t xml:space="preserve">установленных </w:t>
      </w:r>
      <w:r>
        <w:rPr>
          <w:rFonts w:eastAsiaTheme="minorHAnsi"/>
          <w:sz w:val="28"/>
          <w:szCs w:val="28"/>
          <w:lang w:eastAsia="en-US"/>
        </w:rPr>
        <w:t xml:space="preserve">пунктом 31 </w:t>
      </w:r>
      <w:r w:rsidRPr="00F24100">
        <w:rPr>
          <w:sz w:val="28"/>
          <w:szCs w:val="28"/>
        </w:rPr>
        <w:t>Общи</w:t>
      </w:r>
      <w:r>
        <w:rPr>
          <w:sz w:val="28"/>
          <w:szCs w:val="28"/>
        </w:rPr>
        <w:t>х</w:t>
      </w:r>
      <w:r w:rsidRPr="00F24100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F24100">
        <w:rPr>
          <w:sz w:val="28"/>
          <w:szCs w:val="28"/>
        </w:rPr>
        <w:t xml:space="preserve"> № 274н</w:t>
      </w:r>
      <w:r w:rsidR="007F62E8">
        <w:rPr>
          <w:sz w:val="28"/>
          <w:szCs w:val="28"/>
        </w:rPr>
        <w:t xml:space="preserve">, отражается перечень объектов инвентаризации, в отношении которых </w:t>
      </w:r>
      <w:r w:rsidR="007F62E8">
        <w:rPr>
          <w:rFonts w:eastAsiaTheme="minorHAnsi"/>
          <w:sz w:val="28"/>
          <w:szCs w:val="28"/>
          <w:lang w:eastAsia="en-US"/>
        </w:rPr>
        <w:t>законодательством Российской Федерации, федеральными и отраслевыми стандартами бухгалтерского учета государственных финансов предусмотрено проведение обязательной инвентаризации.</w:t>
      </w:r>
    </w:p>
    <w:p w:rsidR="00C255B5" w:rsidRPr="00E05121" w:rsidRDefault="00C255B5" w:rsidP="00C255B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иных случаях проведения инвентаризации перечень объектов инвентаризации определяется </w:t>
      </w:r>
      <w:r w:rsidR="00397A50">
        <w:rPr>
          <w:rFonts w:eastAsiaTheme="minorHAnsi"/>
          <w:sz w:val="28"/>
          <w:szCs w:val="28"/>
          <w:lang w:eastAsia="en-US"/>
        </w:rPr>
        <w:t xml:space="preserve">в решении о проведении инвентаризации </w:t>
      </w:r>
      <w:r w:rsidR="00373358">
        <w:rPr>
          <w:sz w:val="28"/>
          <w:szCs w:val="28"/>
        </w:rPr>
        <w:t>председателем комиссии</w:t>
      </w:r>
      <w:r w:rsidR="00397A50">
        <w:rPr>
          <w:sz w:val="28"/>
          <w:szCs w:val="28"/>
        </w:rPr>
        <w:t>.</w:t>
      </w:r>
    </w:p>
    <w:p w:rsidR="00C255B5" w:rsidRDefault="00397A50" w:rsidP="00C25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13.</w:t>
      </w:r>
      <w:r w:rsidR="00C255B5">
        <w:rPr>
          <w:rFonts w:eastAsiaTheme="minorHAnsi"/>
          <w:sz w:val="28"/>
          <w:szCs w:val="28"/>
          <w:lang w:eastAsia="en-US"/>
        </w:rPr>
        <w:t xml:space="preserve"> До начала проведения инвентаризации допускается внесение изменений в решение о проведении инвентаризации, которое оформляется </w:t>
      </w:r>
      <w:r w:rsidR="00373358">
        <w:rPr>
          <w:sz w:val="28"/>
          <w:szCs w:val="28"/>
        </w:rPr>
        <w:t>секретарем комиссии</w:t>
      </w:r>
      <w:r w:rsidRPr="00C177D5">
        <w:rPr>
          <w:sz w:val="28"/>
          <w:szCs w:val="28"/>
        </w:rPr>
        <w:t xml:space="preserve"> </w:t>
      </w:r>
      <w:r w:rsidR="00C255B5" w:rsidRPr="00C177D5">
        <w:rPr>
          <w:sz w:val="28"/>
          <w:szCs w:val="28"/>
        </w:rPr>
        <w:t xml:space="preserve">по </w:t>
      </w:r>
      <w:r w:rsidR="00C255B5">
        <w:rPr>
          <w:sz w:val="28"/>
          <w:szCs w:val="28"/>
        </w:rPr>
        <w:t xml:space="preserve">унифицированной </w:t>
      </w:r>
      <w:hyperlink r:id="rId8" w:history="1">
        <w:r w:rsidR="00C255B5" w:rsidRPr="00C177D5">
          <w:rPr>
            <w:sz w:val="28"/>
            <w:szCs w:val="28"/>
          </w:rPr>
          <w:t>форме</w:t>
        </w:r>
      </w:hyperlink>
      <w:r w:rsidR="003C661C">
        <w:rPr>
          <w:sz w:val="28"/>
          <w:szCs w:val="28"/>
        </w:rPr>
        <w:t xml:space="preserve"> </w:t>
      </w:r>
      <w:r w:rsidR="00316F17">
        <w:rPr>
          <w:sz w:val="28"/>
          <w:szCs w:val="28"/>
        </w:rPr>
        <w:t xml:space="preserve">0510447 </w:t>
      </w:r>
      <w:r w:rsidR="00C255B5" w:rsidRPr="00C255B5">
        <w:rPr>
          <w:rFonts w:eastAsiaTheme="minorHAnsi"/>
          <w:sz w:val="28"/>
          <w:szCs w:val="28"/>
          <w:lang w:eastAsia="en-US"/>
        </w:rPr>
        <w:t xml:space="preserve">«Изменение решения о проведении инвентаризации», утвержденной </w:t>
      </w:r>
      <w:hyperlink r:id="rId9" w:history="1">
        <w:r w:rsidR="00C255B5" w:rsidRPr="00C255B5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3C661C">
        <w:rPr>
          <w:rFonts w:eastAsiaTheme="minorHAnsi"/>
          <w:sz w:val="28"/>
          <w:szCs w:val="28"/>
          <w:lang w:eastAsia="en-US"/>
        </w:rPr>
        <w:t xml:space="preserve"> </w:t>
      </w:r>
      <w:r w:rsidR="003C661C" w:rsidRPr="00316F17">
        <w:rPr>
          <w:sz w:val="28"/>
          <w:szCs w:val="28"/>
        </w:rPr>
        <w:t>Минфина РФ от</w:t>
      </w:r>
      <w:r w:rsidR="002A448A">
        <w:rPr>
          <w:sz w:val="28"/>
          <w:szCs w:val="28"/>
        </w:rPr>
        <w:t> </w:t>
      </w:r>
      <w:r w:rsidR="003C661C" w:rsidRPr="00316F17">
        <w:rPr>
          <w:sz w:val="28"/>
          <w:szCs w:val="28"/>
        </w:rPr>
        <w:t>15.04.2021 № 61н</w:t>
      </w:r>
      <w:r>
        <w:rPr>
          <w:sz w:val="28"/>
          <w:szCs w:val="28"/>
        </w:rPr>
        <w:t xml:space="preserve">, </w:t>
      </w:r>
      <w:r w:rsidR="00D340FB">
        <w:rPr>
          <w:sz w:val="28"/>
          <w:szCs w:val="28"/>
        </w:rPr>
        <w:t xml:space="preserve">согласовывается членами комиссии </w:t>
      </w:r>
      <w:r>
        <w:rPr>
          <w:sz w:val="28"/>
          <w:szCs w:val="28"/>
        </w:rPr>
        <w:t>и утверждается руководителем департамента.</w:t>
      </w:r>
    </w:p>
    <w:p w:rsidR="00406730" w:rsidRDefault="00397A50" w:rsidP="00B43F2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14.</w:t>
      </w:r>
      <w:r w:rsidR="00406730">
        <w:rPr>
          <w:sz w:val="28"/>
          <w:szCs w:val="28"/>
        </w:rPr>
        <w:t> </w:t>
      </w:r>
      <w:r w:rsidR="00373358" w:rsidRPr="00373358">
        <w:rPr>
          <w:rFonts w:eastAsiaTheme="minorHAnsi"/>
          <w:sz w:val="28"/>
          <w:szCs w:val="28"/>
          <w:lang w:eastAsia="en-US"/>
        </w:rPr>
        <w:t xml:space="preserve">Утвержденное </w:t>
      </w:r>
      <w:r w:rsidR="00B43F29" w:rsidRPr="00373358">
        <w:rPr>
          <w:rFonts w:eastAsiaTheme="minorHAnsi"/>
          <w:sz w:val="28"/>
          <w:szCs w:val="28"/>
          <w:lang w:eastAsia="en-US"/>
        </w:rPr>
        <w:t>руководител</w:t>
      </w:r>
      <w:r w:rsidR="00373358" w:rsidRPr="00373358">
        <w:rPr>
          <w:rFonts w:eastAsiaTheme="minorHAnsi"/>
          <w:sz w:val="28"/>
          <w:szCs w:val="28"/>
          <w:lang w:eastAsia="en-US"/>
        </w:rPr>
        <w:t>ем</w:t>
      </w:r>
      <w:r w:rsidR="00B43F29" w:rsidRPr="00373358">
        <w:rPr>
          <w:rFonts w:eastAsiaTheme="minorHAnsi"/>
          <w:sz w:val="28"/>
          <w:szCs w:val="28"/>
          <w:lang w:eastAsia="en-US"/>
        </w:rPr>
        <w:t xml:space="preserve"> департамента</w:t>
      </w:r>
      <w:r w:rsidR="00CB4563" w:rsidRPr="00373358">
        <w:rPr>
          <w:rFonts w:eastAsiaTheme="minorHAnsi"/>
          <w:sz w:val="28"/>
          <w:szCs w:val="28"/>
          <w:lang w:eastAsia="en-US"/>
        </w:rPr>
        <w:t xml:space="preserve"> </w:t>
      </w:r>
      <w:r w:rsidR="00373358" w:rsidRPr="00373358">
        <w:rPr>
          <w:rFonts w:eastAsiaTheme="minorHAnsi"/>
          <w:sz w:val="28"/>
          <w:szCs w:val="28"/>
          <w:lang w:eastAsia="en-US"/>
        </w:rPr>
        <w:t xml:space="preserve">решение </w:t>
      </w:r>
      <w:r w:rsidR="002A448A" w:rsidRPr="00373358">
        <w:rPr>
          <w:rFonts w:eastAsiaTheme="minorHAnsi"/>
          <w:sz w:val="28"/>
          <w:szCs w:val="28"/>
          <w:lang w:eastAsia="en-US"/>
        </w:rPr>
        <w:t>о проведении инвентаризации</w:t>
      </w:r>
      <w:r w:rsidR="00373358" w:rsidRPr="00373358">
        <w:rPr>
          <w:rFonts w:eastAsiaTheme="minorHAnsi"/>
          <w:sz w:val="28"/>
          <w:szCs w:val="28"/>
          <w:lang w:eastAsia="en-US"/>
        </w:rPr>
        <w:t>, изменение решения о проведении инвентаризации</w:t>
      </w:r>
      <w:r w:rsidR="002A448A" w:rsidRPr="00373358">
        <w:rPr>
          <w:rFonts w:eastAsiaTheme="minorHAnsi"/>
          <w:sz w:val="28"/>
          <w:szCs w:val="28"/>
          <w:lang w:eastAsia="en-US"/>
        </w:rPr>
        <w:t xml:space="preserve"> </w:t>
      </w:r>
      <w:r w:rsidR="00D340FB">
        <w:rPr>
          <w:rFonts w:eastAsiaTheme="minorHAnsi"/>
          <w:sz w:val="28"/>
          <w:szCs w:val="28"/>
          <w:lang w:eastAsia="en-US"/>
        </w:rPr>
        <w:t xml:space="preserve">не позднее одного рабочего дня, следующего за днем их утверждения, </w:t>
      </w:r>
      <w:r w:rsidR="00373358" w:rsidRPr="00373358">
        <w:rPr>
          <w:rFonts w:eastAsiaTheme="minorHAnsi"/>
          <w:sz w:val="28"/>
          <w:szCs w:val="28"/>
          <w:lang w:eastAsia="en-US"/>
        </w:rPr>
        <w:t>доводится</w:t>
      </w:r>
      <w:r w:rsidR="00406730" w:rsidRPr="00373358">
        <w:rPr>
          <w:rFonts w:eastAsiaTheme="minorHAnsi"/>
          <w:sz w:val="28"/>
          <w:szCs w:val="28"/>
          <w:lang w:eastAsia="en-US"/>
        </w:rPr>
        <w:t xml:space="preserve"> секретарем комиссии </w:t>
      </w:r>
      <w:r w:rsidR="00373358" w:rsidRPr="00373358">
        <w:rPr>
          <w:rFonts w:eastAsiaTheme="minorHAnsi"/>
          <w:sz w:val="28"/>
          <w:szCs w:val="28"/>
          <w:lang w:eastAsia="en-US"/>
        </w:rPr>
        <w:t>до</w:t>
      </w:r>
      <w:r w:rsidR="00B43F29" w:rsidRPr="00373358">
        <w:rPr>
          <w:rFonts w:eastAsiaTheme="minorHAnsi"/>
          <w:sz w:val="28"/>
          <w:szCs w:val="28"/>
          <w:lang w:eastAsia="en-US"/>
        </w:rPr>
        <w:t>:</w:t>
      </w:r>
    </w:p>
    <w:p w:rsidR="00406730" w:rsidRDefault="00406730" w:rsidP="004067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член</w:t>
      </w:r>
      <w:r w:rsidR="00D340FB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комиссии;</w:t>
      </w:r>
    </w:p>
    <w:p w:rsidR="00316F17" w:rsidRPr="00D340FB" w:rsidRDefault="00406730" w:rsidP="004067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B43F29" w:rsidRPr="00D340FB">
        <w:rPr>
          <w:rFonts w:eastAsiaTheme="minorHAnsi"/>
          <w:sz w:val="28"/>
          <w:szCs w:val="28"/>
          <w:lang w:eastAsia="en-US"/>
        </w:rPr>
        <w:t>государственно</w:t>
      </w:r>
      <w:r w:rsidR="00D340FB" w:rsidRPr="00D340FB">
        <w:rPr>
          <w:rFonts w:eastAsiaTheme="minorHAnsi"/>
          <w:sz w:val="28"/>
          <w:szCs w:val="28"/>
          <w:lang w:eastAsia="en-US"/>
        </w:rPr>
        <w:t>го</w:t>
      </w:r>
      <w:r w:rsidR="00B43F29" w:rsidRPr="00D340FB">
        <w:rPr>
          <w:rFonts w:eastAsiaTheme="minorHAnsi"/>
          <w:sz w:val="28"/>
          <w:szCs w:val="28"/>
          <w:lang w:eastAsia="en-US"/>
        </w:rPr>
        <w:t xml:space="preserve"> казенно</w:t>
      </w:r>
      <w:r w:rsidR="00D340FB" w:rsidRPr="00D340FB">
        <w:rPr>
          <w:rFonts w:eastAsiaTheme="minorHAnsi"/>
          <w:sz w:val="28"/>
          <w:szCs w:val="28"/>
          <w:lang w:eastAsia="en-US"/>
        </w:rPr>
        <w:t>го</w:t>
      </w:r>
      <w:r w:rsidR="00B43F29" w:rsidRPr="00D340FB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D340FB" w:rsidRPr="00D340FB">
        <w:rPr>
          <w:rFonts w:eastAsiaTheme="minorHAnsi"/>
          <w:sz w:val="28"/>
          <w:szCs w:val="28"/>
          <w:lang w:eastAsia="en-US"/>
        </w:rPr>
        <w:t>я</w:t>
      </w:r>
      <w:r w:rsidR="00B43F29" w:rsidRPr="00D340FB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D340FB">
        <w:rPr>
          <w:rFonts w:eastAsiaTheme="minorHAnsi"/>
          <w:sz w:val="28"/>
          <w:szCs w:val="28"/>
          <w:lang w:eastAsia="en-US"/>
        </w:rPr>
        <w:t xml:space="preserve"> «Центр бухгалтерского учета</w:t>
      </w:r>
      <w:r w:rsidR="00595426" w:rsidRPr="00D340FB">
        <w:rPr>
          <w:rFonts w:eastAsiaTheme="minorHAnsi"/>
          <w:sz w:val="28"/>
          <w:szCs w:val="28"/>
          <w:lang w:eastAsia="en-US"/>
        </w:rPr>
        <w:t>»</w:t>
      </w:r>
      <w:r w:rsidR="00AD415B" w:rsidRPr="00D340FB">
        <w:rPr>
          <w:rFonts w:eastAsiaTheme="minorHAnsi"/>
          <w:sz w:val="28"/>
          <w:szCs w:val="28"/>
          <w:lang w:eastAsia="en-US"/>
        </w:rPr>
        <w:t xml:space="preserve"> (далее</w:t>
      </w:r>
      <w:r w:rsidR="00B43F29" w:rsidRPr="00D340FB">
        <w:rPr>
          <w:rFonts w:eastAsiaTheme="minorHAnsi"/>
          <w:sz w:val="28"/>
          <w:szCs w:val="28"/>
          <w:lang w:eastAsia="en-US"/>
        </w:rPr>
        <w:t> </w:t>
      </w:r>
      <w:r w:rsidR="00AD415B" w:rsidRPr="00D340FB">
        <w:rPr>
          <w:rFonts w:eastAsiaTheme="minorHAnsi"/>
          <w:sz w:val="28"/>
          <w:szCs w:val="28"/>
          <w:lang w:eastAsia="en-US"/>
        </w:rPr>
        <w:t>–</w:t>
      </w:r>
      <w:r w:rsidR="00D340FB" w:rsidRPr="00D340FB">
        <w:rPr>
          <w:rFonts w:eastAsiaTheme="minorHAnsi"/>
          <w:sz w:val="28"/>
          <w:szCs w:val="28"/>
          <w:lang w:eastAsia="en-US"/>
        </w:rPr>
        <w:t> </w:t>
      </w:r>
      <w:r w:rsidR="00AD415B" w:rsidRPr="00D340FB">
        <w:rPr>
          <w:rFonts w:eastAsiaTheme="minorHAnsi"/>
          <w:sz w:val="28"/>
          <w:szCs w:val="28"/>
          <w:lang w:eastAsia="en-US"/>
        </w:rPr>
        <w:t>ГКУ НСО «ЦБУ»</w:t>
      </w:r>
      <w:r w:rsidR="00920E22" w:rsidRPr="00D340FB">
        <w:rPr>
          <w:rFonts w:eastAsiaTheme="minorHAnsi"/>
          <w:sz w:val="28"/>
          <w:szCs w:val="28"/>
          <w:lang w:eastAsia="en-US"/>
        </w:rPr>
        <w:t>) в соответствии с приказом министерства финансов и налоговой политики Новосибирской области от</w:t>
      </w:r>
      <w:r w:rsidR="00D340FB">
        <w:rPr>
          <w:rFonts w:eastAsiaTheme="minorHAnsi"/>
          <w:sz w:val="28"/>
          <w:szCs w:val="28"/>
          <w:lang w:eastAsia="en-US"/>
        </w:rPr>
        <w:t> </w:t>
      </w:r>
      <w:r w:rsidR="00316F17" w:rsidRPr="00D340FB">
        <w:rPr>
          <w:rFonts w:eastAsiaTheme="minorHAnsi"/>
          <w:sz w:val="28"/>
          <w:szCs w:val="28"/>
          <w:lang w:eastAsia="en-US"/>
        </w:rPr>
        <w:t xml:space="preserve">19.08.2020 </w:t>
      </w:r>
      <w:r w:rsidR="00905481" w:rsidRPr="00D340FB">
        <w:rPr>
          <w:rFonts w:eastAsiaTheme="minorHAnsi"/>
          <w:sz w:val="28"/>
          <w:szCs w:val="28"/>
          <w:lang w:eastAsia="en-US"/>
        </w:rPr>
        <w:t>№ </w:t>
      </w:r>
      <w:r w:rsidR="00920E22" w:rsidRPr="00D340FB">
        <w:rPr>
          <w:rFonts w:eastAsiaTheme="minorHAnsi"/>
          <w:sz w:val="28"/>
          <w:szCs w:val="28"/>
          <w:lang w:eastAsia="en-US"/>
        </w:rPr>
        <w:t>69-НПА</w:t>
      </w:r>
      <w:r w:rsidR="00316F17" w:rsidRPr="00D340FB">
        <w:rPr>
          <w:rFonts w:eastAsiaTheme="minorHAnsi"/>
          <w:sz w:val="28"/>
          <w:szCs w:val="28"/>
          <w:lang w:eastAsia="en-US"/>
        </w:rPr>
        <w:t xml:space="preserve"> «О Единой учетной политике» </w:t>
      </w:r>
      <w:r w:rsidR="00920E22" w:rsidRPr="00D340FB">
        <w:rPr>
          <w:rFonts w:eastAsiaTheme="minorHAnsi"/>
          <w:sz w:val="28"/>
          <w:szCs w:val="28"/>
          <w:lang w:eastAsia="en-US"/>
        </w:rPr>
        <w:t>(далее</w:t>
      </w:r>
      <w:r w:rsidR="002A448A" w:rsidRPr="00D340FB">
        <w:rPr>
          <w:rFonts w:eastAsiaTheme="minorHAnsi"/>
          <w:sz w:val="28"/>
          <w:szCs w:val="28"/>
          <w:lang w:eastAsia="en-US"/>
        </w:rPr>
        <w:t> </w:t>
      </w:r>
      <w:r w:rsidR="00920E22" w:rsidRPr="00D340FB">
        <w:rPr>
          <w:rFonts w:eastAsiaTheme="minorHAnsi"/>
          <w:sz w:val="28"/>
          <w:szCs w:val="28"/>
          <w:lang w:eastAsia="en-US"/>
        </w:rPr>
        <w:t>–</w:t>
      </w:r>
      <w:r w:rsidR="002A448A" w:rsidRPr="00D340FB">
        <w:rPr>
          <w:rFonts w:eastAsiaTheme="minorHAnsi"/>
          <w:sz w:val="28"/>
          <w:szCs w:val="28"/>
          <w:lang w:eastAsia="en-US"/>
        </w:rPr>
        <w:t> </w:t>
      </w:r>
      <w:r w:rsidR="00920E22" w:rsidRPr="00D340FB">
        <w:rPr>
          <w:rFonts w:eastAsiaTheme="minorHAnsi"/>
          <w:sz w:val="28"/>
          <w:szCs w:val="28"/>
          <w:lang w:eastAsia="en-US"/>
        </w:rPr>
        <w:t xml:space="preserve">приказ от </w:t>
      </w:r>
      <w:r w:rsidR="00316F17" w:rsidRPr="00D340FB">
        <w:rPr>
          <w:rFonts w:eastAsiaTheme="minorHAnsi"/>
          <w:sz w:val="28"/>
          <w:szCs w:val="28"/>
          <w:lang w:eastAsia="en-US"/>
        </w:rPr>
        <w:t>19.08.2020</w:t>
      </w:r>
      <w:r w:rsidR="00920E22" w:rsidRPr="00D340FB">
        <w:rPr>
          <w:rFonts w:eastAsiaTheme="minorHAnsi"/>
          <w:sz w:val="28"/>
          <w:szCs w:val="28"/>
          <w:lang w:eastAsia="en-US"/>
        </w:rPr>
        <w:t xml:space="preserve"> </w:t>
      </w:r>
      <w:r w:rsidR="00905481" w:rsidRPr="00D340FB">
        <w:rPr>
          <w:rFonts w:eastAsiaTheme="minorHAnsi"/>
          <w:sz w:val="28"/>
          <w:szCs w:val="28"/>
          <w:lang w:eastAsia="en-US"/>
        </w:rPr>
        <w:t>№ 69</w:t>
      </w:r>
      <w:r w:rsidR="002A448A" w:rsidRPr="00D340FB">
        <w:rPr>
          <w:rFonts w:eastAsiaTheme="minorHAnsi"/>
          <w:sz w:val="28"/>
          <w:szCs w:val="28"/>
          <w:lang w:eastAsia="en-US"/>
        </w:rPr>
        <w:t>-</w:t>
      </w:r>
      <w:r w:rsidR="00905481" w:rsidRPr="00D340FB">
        <w:rPr>
          <w:rFonts w:eastAsiaTheme="minorHAnsi"/>
          <w:sz w:val="28"/>
          <w:szCs w:val="28"/>
          <w:lang w:eastAsia="en-US"/>
        </w:rPr>
        <w:t>НПА</w:t>
      </w:r>
      <w:r w:rsidR="002A448A" w:rsidRPr="00D340FB">
        <w:rPr>
          <w:rFonts w:eastAsiaTheme="minorHAnsi"/>
          <w:sz w:val="28"/>
          <w:szCs w:val="28"/>
          <w:lang w:eastAsia="en-US"/>
        </w:rPr>
        <w:t>);</w:t>
      </w:r>
    </w:p>
    <w:p w:rsidR="00D340FB" w:rsidRDefault="00406730" w:rsidP="00D34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40FB">
        <w:rPr>
          <w:rFonts w:eastAsiaTheme="minorHAnsi"/>
          <w:sz w:val="28"/>
          <w:szCs w:val="28"/>
          <w:lang w:eastAsia="en-US"/>
        </w:rPr>
        <w:t>3) ответственны</w:t>
      </w:r>
      <w:r w:rsidR="00D340FB" w:rsidRPr="00D340FB">
        <w:rPr>
          <w:rFonts w:eastAsiaTheme="minorHAnsi"/>
          <w:sz w:val="28"/>
          <w:szCs w:val="28"/>
          <w:lang w:eastAsia="en-US"/>
        </w:rPr>
        <w:t>х</w:t>
      </w:r>
      <w:r w:rsidRPr="00D340FB">
        <w:rPr>
          <w:rFonts w:eastAsiaTheme="minorHAnsi"/>
          <w:sz w:val="28"/>
          <w:szCs w:val="28"/>
          <w:lang w:eastAsia="en-US"/>
        </w:rPr>
        <w:t xml:space="preserve"> лиц, указанны</w:t>
      </w:r>
      <w:r w:rsidR="00D340FB" w:rsidRPr="00D340FB">
        <w:rPr>
          <w:rFonts w:eastAsiaTheme="minorHAnsi"/>
          <w:sz w:val="28"/>
          <w:szCs w:val="28"/>
          <w:lang w:eastAsia="en-US"/>
        </w:rPr>
        <w:t>х</w:t>
      </w:r>
      <w:r w:rsidRPr="00D340FB">
        <w:rPr>
          <w:rFonts w:eastAsiaTheme="minorHAnsi"/>
          <w:sz w:val="28"/>
          <w:szCs w:val="28"/>
          <w:lang w:eastAsia="en-US"/>
        </w:rPr>
        <w:t xml:space="preserve"> в </w:t>
      </w:r>
      <w:r w:rsidR="00D340FB" w:rsidRPr="00D340FB">
        <w:rPr>
          <w:rFonts w:eastAsiaTheme="minorHAnsi"/>
          <w:sz w:val="28"/>
          <w:szCs w:val="28"/>
          <w:lang w:eastAsia="en-US"/>
        </w:rPr>
        <w:t>решении о проведении</w:t>
      </w:r>
      <w:r w:rsidR="00D340FB" w:rsidRPr="00373358">
        <w:rPr>
          <w:rFonts w:eastAsiaTheme="minorHAnsi"/>
          <w:sz w:val="28"/>
          <w:szCs w:val="28"/>
          <w:lang w:eastAsia="en-US"/>
        </w:rPr>
        <w:t xml:space="preserve"> инвентаризации, изменени</w:t>
      </w:r>
      <w:r w:rsidR="00D340FB">
        <w:rPr>
          <w:rFonts w:eastAsiaTheme="minorHAnsi"/>
          <w:sz w:val="28"/>
          <w:szCs w:val="28"/>
          <w:lang w:eastAsia="en-US"/>
        </w:rPr>
        <w:t>и</w:t>
      </w:r>
      <w:r w:rsidR="00D340FB" w:rsidRPr="00373358">
        <w:rPr>
          <w:rFonts w:eastAsiaTheme="minorHAnsi"/>
          <w:sz w:val="28"/>
          <w:szCs w:val="28"/>
          <w:lang w:eastAsia="en-US"/>
        </w:rPr>
        <w:t xml:space="preserve"> решения о проведении инвентаризации</w:t>
      </w:r>
      <w:r w:rsidR="00D340FB">
        <w:rPr>
          <w:rFonts w:eastAsiaTheme="minorHAnsi"/>
          <w:sz w:val="28"/>
          <w:szCs w:val="28"/>
          <w:lang w:eastAsia="en-US"/>
        </w:rPr>
        <w:t>.</w:t>
      </w:r>
    </w:p>
    <w:p w:rsidR="009E7F62" w:rsidRPr="009E7F62" w:rsidRDefault="00581FDE" w:rsidP="009E7F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1FDE">
        <w:rPr>
          <w:rFonts w:eastAsiaTheme="minorHAnsi"/>
          <w:sz w:val="28"/>
          <w:szCs w:val="28"/>
          <w:lang w:eastAsia="en-US"/>
        </w:rPr>
        <w:t>15</w:t>
      </w:r>
      <w:r w:rsidR="009E7F62" w:rsidRPr="00581FDE">
        <w:rPr>
          <w:rFonts w:eastAsiaTheme="minorHAnsi"/>
          <w:sz w:val="28"/>
          <w:szCs w:val="28"/>
          <w:lang w:eastAsia="en-US"/>
        </w:rPr>
        <w:t xml:space="preserve">. До начала проведения инвентаризации </w:t>
      </w:r>
      <w:r w:rsidR="00431D88" w:rsidRPr="00581FDE">
        <w:rPr>
          <w:rFonts w:eastAsiaTheme="minorHAnsi"/>
          <w:sz w:val="28"/>
          <w:szCs w:val="28"/>
          <w:lang w:eastAsia="en-US"/>
        </w:rPr>
        <w:t xml:space="preserve">(начала проверки фактического наличия активов) </w:t>
      </w:r>
      <w:r w:rsidR="009E7F62" w:rsidRPr="00581FDE">
        <w:rPr>
          <w:rFonts w:eastAsiaTheme="minorHAnsi"/>
          <w:sz w:val="28"/>
          <w:szCs w:val="28"/>
          <w:lang w:eastAsia="en-US"/>
        </w:rPr>
        <w:t xml:space="preserve">ответственное лицо представляет комиссии первичные учетные документы, подтверждающие операции с объектами инвентаризации (в частности, приходные и расходные документы, отчеты о движении активов, документы-основания на принятие обязательств), не представленные </w:t>
      </w:r>
      <w:r w:rsidR="00B36F9C" w:rsidRPr="00581FDE">
        <w:rPr>
          <w:rFonts w:eastAsiaTheme="minorHAnsi"/>
          <w:sz w:val="28"/>
          <w:szCs w:val="28"/>
          <w:lang w:eastAsia="en-US"/>
        </w:rPr>
        <w:t xml:space="preserve">им для отражения в </w:t>
      </w:r>
      <w:r w:rsidRPr="00581FDE">
        <w:rPr>
          <w:rFonts w:eastAsiaTheme="minorHAnsi"/>
          <w:sz w:val="28"/>
          <w:szCs w:val="28"/>
          <w:lang w:eastAsia="en-US"/>
        </w:rPr>
        <w:t>бухгалтерском</w:t>
      </w:r>
      <w:r w:rsidR="009E7F62" w:rsidRPr="00581FDE">
        <w:rPr>
          <w:rFonts w:eastAsiaTheme="minorHAnsi"/>
          <w:sz w:val="28"/>
          <w:szCs w:val="28"/>
          <w:lang w:eastAsia="en-US"/>
        </w:rPr>
        <w:t xml:space="preserve"> учете.</w:t>
      </w:r>
    </w:p>
    <w:p w:rsidR="009E7F62" w:rsidRPr="009E7F62" w:rsidRDefault="006C54FB" w:rsidP="009E7F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целях подтверждения передачи </w:t>
      </w:r>
      <w:r w:rsidR="00431D88" w:rsidRPr="00581FDE">
        <w:rPr>
          <w:rFonts w:eastAsiaTheme="minorHAnsi"/>
          <w:sz w:val="28"/>
          <w:szCs w:val="28"/>
          <w:lang w:eastAsia="en-US"/>
        </w:rPr>
        <w:t>ответственным лицом</w:t>
      </w:r>
      <w:r w:rsidR="00431D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началу</w:t>
      </w:r>
      <w:r w:rsidR="009E7F62" w:rsidRPr="009E7F62">
        <w:rPr>
          <w:rFonts w:eastAsiaTheme="minorHAnsi"/>
          <w:sz w:val="28"/>
          <w:szCs w:val="28"/>
          <w:lang w:eastAsia="en-US"/>
        </w:rPr>
        <w:t xml:space="preserve"> инвентаризации все</w:t>
      </w:r>
      <w:r>
        <w:rPr>
          <w:rFonts w:eastAsiaTheme="minorHAnsi"/>
          <w:sz w:val="28"/>
          <w:szCs w:val="28"/>
          <w:lang w:eastAsia="en-US"/>
        </w:rPr>
        <w:t>х</w:t>
      </w:r>
      <w:r w:rsidR="009E7F62" w:rsidRPr="009E7F62">
        <w:rPr>
          <w:rFonts w:eastAsiaTheme="minorHAnsi"/>
          <w:sz w:val="28"/>
          <w:szCs w:val="28"/>
          <w:lang w:eastAsia="en-US"/>
        </w:rPr>
        <w:t xml:space="preserve"> первичны</w:t>
      </w:r>
      <w:r>
        <w:rPr>
          <w:rFonts w:eastAsiaTheme="minorHAnsi"/>
          <w:sz w:val="28"/>
          <w:szCs w:val="28"/>
          <w:lang w:eastAsia="en-US"/>
        </w:rPr>
        <w:t>х</w:t>
      </w:r>
      <w:r w:rsidR="009E7F62" w:rsidRPr="009E7F62">
        <w:rPr>
          <w:rFonts w:eastAsiaTheme="minorHAnsi"/>
          <w:sz w:val="28"/>
          <w:szCs w:val="28"/>
          <w:lang w:eastAsia="en-US"/>
        </w:rPr>
        <w:t xml:space="preserve"> учетны</w:t>
      </w:r>
      <w:r>
        <w:rPr>
          <w:rFonts w:eastAsiaTheme="minorHAnsi"/>
          <w:sz w:val="28"/>
          <w:szCs w:val="28"/>
          <w:lang w:eastAsia="en-US"/>
        </w:rPr>
        <w:t>х (сводных) документов</w:t>
      </w:r>
      <w:r w:rsidR="009E7F62" w:rsidRPr="009E7F62">
        <w:rPr>
          <w:rFonts w:eastAsiaTheme="minorHAnsi"/>
          <w:sz w:val="28"/>
          <w:szCs w:val="28"/>
          <w:lang w:eastAsia="en-US"/>
        </w:rPr>
        <w:t>, п</w:t>
      </w:r>
      <w:r>
        <w:rPr>
          <w:rFonts w:eastAsiaTheme="minorHAnsi"/>
          <w:sz w:val="28"/>
          <w:szCs w:val="28"/>
          <w:lang w:eastAsia="en-US"/>
        </w:rPr>
        <w:t>одтверждающих</w:t>
      </w:r>
      <w:r w:rsidR="009E7F62" w:rsidRPr="009E7F62">
        <w:rPr>
          <w:rFonts w:eastAsiaTheme="minorHAnsi"/>
          <w:sz w:val="28"/>
          <w:szCs w:val="28"/>
          <w:lang w:eastAsia="en-US"/>
        </w:rPr>
        <w:t xml:space="preserve"> движение (поступление, выбытие, перемещени</w:t>
      </w:r>
      <w:r>
        <w:rPr>
          <w:rFonts w:eastAsiaTheme="minorHAnsi"/>
          <w:sz w:val="28"/>
          <w:szCs w:val="28"/>
          <w:lang w:eastAsia="en-US"/>
        </w:rPr>
        <w:t xml:space="preserve">е) объектов инвентаризации, ответственным лицом </w:t>
      </w:r>
      <w:r w:rsidR="009E7F62" w:rsidRPr="009E7F62">
        <w:rPr>
          <w:rFonts w:eastAsiaTheme="minorHAnsi"/>
          <w:sz w:val="28"/>
          <w:szCs w:val="28"/>
          <w:lang w:eastAsia="en-US"/>
        </w:rPr>
        <w:t>оформляет</w:t>
      </w:r>
      <w:r>
        <w:rPr>
          <w:rFonts w:eastAsiaTheme="minorHAnsi"/>
          <w:sz w:val="28"/>
          <w:szCs w:val="28"/>
          <w:lang w:eastAsia="en-US"/>
        </w:rPr>
        <w:t>ся</w:t>
      </w:r>
      <w:r w:rsidR="009E7F62" w:rsidRPr="009E7F62">
        <w:rPr>
          <w:rFonts w:eastAsiaTheme="minorHAnsi"/>
          <w:sz w:val="28"/>
          <w:szCs w:val="28"/>
          <w:lang w:eastAsia="en-US"/>
        </w:rPr>
        <w:t xml:space="preserve"> расписк</w:t>
      </w:r>
      <w:r>
        <w:rPr>
          <w:rFonts w:eastAsiaTheme="minorHAnsi"/>
          <w:sz w:val="28"/>
          <w:szCs w:val="28"/>
          <w:lang w:eastAsia="en-US"/>
        </w:rPr>
        <w:t>а</w:t>
      </w:r>
      <w:r w:rsidR="009E7F62" w:rsidRPr="009E7F62">
        <w:rPr>
          <w:rFonts w:eastAsiaTheme="minorHAnsi"/>
          <w:sz w:val="28"/>
          <w:szCs w:val="28"/>
          <w:lang w:eastAsia="en-US"/>
        </w:rPr>
        <w:t>, прилагае</w:t>
      </w:r>
      <w:r>
        <w:rPr>
          <w:rFonts w:eastAsiaTheme="minorHAnsi"/>
          <w:sz w:val="28"/>
          <w:szCs w:val="28"/>
          <w:lang w:eastAsia="en-US"/>
        </w:rPr>
        <w:t>мая к инвентаризационной описи</w:t>
      </w:r>
      <w:r w:rsidR="009632C2">
        <w:rPr>
          <w:rFonts w:eastAsiaTheme="minorHAnsi"/>
          <w:sz w:val="28"/>
          <w:szCs w:val="28"/>
          <w:lang w:eastAsia="en-US"/>
        </w:rPr>
        <w:t xml:space="preserve">, </w:t>
      </w:r>
      <w:r w:rsidR="006E06CD" w:rsidRPr="00581FDE">
        <w:rPr>
          <w:rFonts w:eastAsiaTheme="minorHAnsi"/>
          <w:sz w:val="28"/>
          <w:szCs w:val="28"/>
          <w:lang w:eastAsia="en-US"/>
        </w:rPr>
        <w:t>сличительной ведомости</w:t>
      </w:r>
      <w:r w:rsidR="006E06CD">
        <w:rPr>
          <w:rFonts w:eastAsiaTheme="minorHAnsi"/>
          <w:sz w:val="28"/>
          <w:szCs w:val="28"/>
          <w:lang w:eastAsia="en-US"/>
        </w:rPr>
        <w:t xml:space="preserve">, </w:t>
      </w:r>
      <w:r w:rsidR="009632C2">
        <w:rPr>
          <w:rFonts w:eastAsiaTheme="minorHAnsi"/>
          <w:sz w:val="28"/>
          <w:szCs w:val="28"/>
          <w:lang w:eastAsia="en-US"/>
        </w:rPr>
        <w:t>акту о результатах инвентаризации</w:t>
      </w:r>
      <w:r w:rsidR="00431D88">
        <w:rPr>
          <w:rFonts w:eastAsiaTheme="minorHAnsi"/>
          <w:sz w:val="28"/>
          <w:szCs w:val="28"/>
          <w:lang w:eastAsia="en-US"/>
        </w:rPr>
        <w:t xml:space="preserve"> </w:t>
      </w:r>
      <w:r w:rsidR="00431D88" w:rsidRPr="00581FDE">
        <w:rPr>
          <w:rFonts w:eastAsiaTheme="minorHAnsi"/>
          <w:sz w:val="28"/>
          <w:szCs w:val="28"/>
          <w:lang w:eastAsia="en-US"/>
        </w:rPr>
        <w:t>(далее</w:t>
      </w:r>
      <w:r w:rsidR="00581FDE" w:rsidRPr="00581FDE">
        <w:rPr>
          <w:rFonts w:eastAsiaTheme="minorHAnsi"/>
          <w:sz w:val="28"/>
          <w:szCs w:val="28"/>
          <w:lang w:eastAsia="en-US"/>
        </w:rPr>
        <w:t xml:space="preserve"> также </w:t>
      </w:r>
      <w:r w:rsidR="00431D88" w:rsidRPr="00581FDE">
        <w:rPr>
          <w:rFonts w:eastAsiaTheme="minorHAnsi"/>
          <w:sz w:val="28"/>
          <w:szCs w:val="28"/>
          <w:lang w:eastAsia="en-US"/>
        </w:rPr>
        <w:t>документы инвентаризации)</w:t>
      </w:r>
      <w:r w:rsidR="009E7F62" w:rsidRPr="00581FDE">
        <w:rPr>
          <w:rFonts w:eastAsiaTheme="minorHAnsi"/>
          <w:sz w:val="28"/>
          <w:szCs w:val="28"/>
          <w:lang w:eastAsia="en-US"/>
        </w:rPr>
        <w:t>.</w:t>
      </w:r>
    </w:p>
    <w:p w:rsidR="00431D88" w:rsidRDefault="00431D88" w:rsidP="00431D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236A">
        <w:rPr>
          <w:rFonts w:eastAsiaTheme="minorHAnsi"/>
          <w:sz w:val="28"/>
          <w:szCs w:val="28"/>
          <w:lang w:eastAsia="en-US"/>
        </w:rPr>
        <w:t xml:space="preserve">В случае представления ответственным лицом документов на бумажном носителе председатель комиссии визирует такие документы с указанием </w:t>
      </w:r>
      <w:r w:rsidR="00A34C59" w:rsidRPr="0095236A">
        <w:rPr>
          <w:rFonts w:eastAsiaTheme="minorHAnsi"/>
          <w:sz w:val="28"/>
          <w:szCs w:val="28"/>
          <w:lang w:eastAsia="en-US"/>
        </w:rPr>
        <w:t>«</w:t>
      </w:r>
      <w:r w:rsidRPr="0095236A">
        <w:rPr>
          <w:rFonts w:eastAsiaTheme="minorHAnsi"/>
          <w:sz w:val="28"/>
          <w:szCs w:val="28"/>
          <w:lang w:eastAsia="en-US"/>
        </w:rPr>
        <w:t xml:space="preserve">до начала проведения инвентаризации на </w:t>
      </w:r>
      <w:r w:rsidR="00A34C59" w:rsidRPr="0095236A">
        <w:rPr>
          <w:rFonts w:eastAsiaTheme="minorHAnsi"/>
          <w:sz w:val="28"/>
          <w:szCs w:val="28"/>
          <w:lang w:eastAsia="en-US"/>
        </w:rPr>
        <w:t>«</w:t>
      </w:r>
      <w:r w:rsidRPr="0095236A">
        <w:rPr>
          <w:rFonts w:eastAsiaTheme="minorHAnsi"/>
          <w:sz w:val="28"/>
          <w:szCs w:val="28"/>
          <w:lang w:eastAsia="en-US"/>
        </w:rPr>
        <w:t>__</w:t>
      </w:r>
      <w:r w:rsidR="00A34C59" w:rsidRPr="0095236A">
        <w:rPr>
          <w:rFonts w:eastAsiaTheme="minorHAnsi"/>
          <w:sz w:val="28"/>
          <w:szCs w:val="28"/>
          <w:lang w:eastAsia="en-US"/>
        </w:rPr>
        <w:t>»</w:t>
      </w:r>
      <w:r w:rsidRPr="0095236A">
        <w:rPr>
          <w:rFonts w:eastAsiaTheme="minorHAnsi"/>
          <w:sz w:val="28"/>
          <w:szCs w:val="28"/>
          <w:lang w:eastAsia="en-US"/>
        </w:rPr>
        <w:t xml:space="preserve"> __________ 20__ г.</w:t>
      </w:r>
      <w:r w:rsidR="00A34C59" w:rsidRPr="0095236A">
        <w:rPr>
          <w:rFonts w:eastAsiaTheme="minorHAnsi"/>
          <w:sz w:val="28"/>
          <w:szCs w:val="28"/>
          <w:lang w:eastAsia="en-US"/>
        </w:rPr>
        <w:t>»</w:t>
      </w:r>
      <w:r w:rsidRPr="0095236A">
        <w:rPr>
          <w:rFonts w:eastAsiaTheme="minorHAnsi"/>
          <w:sz w:val="28"/>
          <w:szCs w:val="28"/>
          <w:lang w:eastAsia="en-US"/>
        </w:rPr>
        <w:t>. В случае передачи ответственным лицом документов в электронном виде, секретарем комиссии обеспечивается формирование реестра указанных документов, который входит в состав документов инвентаризации.</w:t>
      </w:r>
    </w:p>
    <w:p w:rsidR="007B3644" w:rsidRDefault="0095236A" w:rsidP="00CF0B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4967A4" w:rsidRPr="0095236A">
        <w:rPr>
          <w:rFonts w:eastAsiaTheme="minorHAnsi"/>
          <w:sz w:val="28"/>
          <w:szCs w:val="28"/>
          <w:lang w:eastAsia="en-US"/>
        </w:rPr>
        <w:t>. </w:t>
      </w:r>
      <w:r w:rsidR="00CF0BFE" w:rsidRPr="0095236A">
        <w:rPr>
          <w:rFonts w:eastAsiaTheme="minorHAnsi"/>
          <w:sz w:val="28"/>
          <w:szCs w:val="28"/>
          <w:lang w:eastAsia="en-US"/>
        </w:rPr>
        <w:t xml:space="preserve">Решение о </w:t>
      </w:r>
      <w:r w:rsidR="00A34C59" w:rsidRPr="0095236A">
        <w:rPr>
          <w:rFonts w:eastAsiaTheme="minorHAnsi"/>
          <w:sz w:val="28"/>
          <w:szCs w:val="28"/>
          <w:lang w:eastAsia="en-US"/>
        </w:rPr>
        <w:t>способе</w:t>
      </w:r>
      <w:r w:rsidR="00CF0BFE" w:rsidRPr="0095236A">
        <w:rPr>
          <w:rFonts w:eastAsiaTheme="minorHAnsi"/>
          <w:sz w:val="28"/>
          <w:szCs w:val="28"/>
          <w:lang w:eastAsia="en-US"/>
        </w:rPr>
        <w:t xml:space="preserve"> (</w:t>
      </w:r>
      <w:r w:rsidR="00A34C59" w:rsidRPr="0095236A">
        <w:rPr>
          <w:rFonts w:eastAsiaTheme="minorHAnsi"/>
          <w:sz w:val="28"/>
          <w:szCs w:val="28"/>
          <w:lang w:eastAsia="en-US"/>
        </w:rPr>
        <w:t>методе</w:t>
      </w:r>
      <w:r w:rsidR="00CF0BFE" w:rsidRPr="0095236A">
        <w:rPr>
          <w:rFonts w:eastAsiaTheme="minorHAnsi"/>
          <w:sz w:val="28"/>
          <w:szCs w:val="28"/>
          <w:lang w:eastAsia="en-US"/>
        </w:rPr>
        <w:t xml:space="preserve">) проведения инвентаризации принимает председатель комиссии </w:t>
      </w:r>
      <w:r>
        <w:rPr>
          <w:rFonts w:eastAsiaTheme="minorHAnsi"/>
          <w:sz w:val="28"/>
          <w:szCs w:val="28"/>
          <w:lang w:eastAsia="en-US"/>
        </w:rPr>
        <w:t xml:space="preserve">с учетом </w:t>
      </w:r>
      <w:r w:rsidRPr="00F24100">
        <w:rPr>
          <w:sz w:val="28"/>
          <w:szCs w:val="28"/>
        </w:rPr>
        <w:t>Общи</w:t>
      </w:r>
      <w:r>
        <w:rPr>
          <w:sz w:val="28"/>
          <w:szCs w:val="28"/>
        </w:rPr>
        <w:t>х</w:t>
      </w:r>
      <w:r w:rsidRPr="00F24100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F24100">
        <w:rPr>
          <w:sz w:val="28"/>
          <w:szCs w:val="28"/>
        </w:rPr>
        <w:t xml:space="preserve"> № 274н</w:t>
      </w:r>
      <w:r>
        <w:rPr>
          <w:sz w:val="28"/>
          <w:szCs w:val="28"/>
        </w:rPr>
        <w:t xml:space="preserve"> и настоящего Порядка</w:t>
      </w:r>
      <w:r w:rsidR="00CF0BFE" w:rsidRPr="0095236A">
        <w:rPr>
          <w:rFonts w:eastAsiaTheme="minorHAnsi"/>
          <w:sz w:val="28"/>
          <w:szCs w:val="28"/>
          <w:lang w:eastAsia="en-US"/>
        </w:rPr>
        <w:t>.</w:t>
      </w:r>
      <w:r w:rsidR="00544E9A">
        <w:rPr>
          <w:rFonts w:eastAsiaTheme="minorHAnsi"/>
          <w:sz w:val="28"/>
          <w:szCs w:val="28"/>
          <w:lang w:eastAsia="en-US"/>
        </w:rPr>
        <w:t xml:space="preserve"> </w:t>
      </w:r>
    </w:p>
    <w:p w:rsidR="00CF0BFE" w:rsidRPr="00CF0BFE" w:rsidRDefault="00CF0BFE" w:rsidP="00CF0B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0BFE">
        <w:rPr>
          <w:rFonts w:eastAsiaTheme="minorHAnsi"/>
          <w:sz w:val="28"/>
          <w:szCs w:val="28"/>
          <w:lang w:eastAsia="en-US"/>
        </w:rPr>
        <w:t xml:space="preserve">Инвентаризация может проводиться </w:t>
      </w:r>
      <w:r>
        <w:rPr>
          <w:rFonts w:eastAsiaTheme="minorHAnsi"/>
          <w:sz w:val="28"/>
          <w:szCs w:val="28"/>
          <w:lang w:eastAsia="en-US"/>
        </w:rPr>
        <w:t>следующими способа</w:t>
      </w:r>
      <w:r w:rsidRPr="00CF0BFE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 (метода</w:t>
      </w:r>
      <w:r w:rsidRPr="00CF0BFE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</w:t>
      </w:r>
      <w:r w:rsidRPr="00CF0BFE">
        <w:rPr>
          <w:rFonts w:eastAsiaTheme="minorHAnsi"/>
          <w:sz w:val="28"/>
          <w:szCs w:val="28"/>
          <w:lang w:eastAsia="en-US"/>
        </w:rPr>
        <w:t>):</w:t>
      </w:r>
    </w:p>
    <w:p w:rsidR="00CF0BFE" w:rsidRPr="00CF0BFE" w:rsidRDefault="00CF0BFE" w:rsidP="00A734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метод</w:t>
      </w:r>
      <w:r w:rsidRPr="00CF0BFE">
        <w:rPr>
          <w:rFonts w:eastAsiaTheme="minorHAnsi"/>
          <w:sz w:val="28"/>
          <w:szCs w:val="28"/>
          <w:lang w:eastAsia="en-US"/>
        </w:rPr>
        <w:t xml:space="preserve"> осмотра</w:t>
      </w:r>
      <w:r w:rsidR="00A7340D">
        <w:rPr>
          <w:rFonts w:eastAsiaTheme="minorHAnsi"/>
          <w:sz w:val="28"/>
          <w:szCs w:val="28"/>
          <w:lang w:eastAsia="en-US"/>
        </w:rPr>
        <w:t xml:space="preserve"> </w:t>
      </w:r>
      <w:r w:rsidR="00A7340D" w:rsidRPr="0095236A">
        <w:rPr>
          <w:rFonts w:eastAsiaTheme="minorHAnsi"/>
          <w:sz w:val="28"/>
          <w:szCs w:val="28"/>
          <w:lang w:eastAsia="en-US"/>
        </w:rPr>
        <w:t>(в отношении материальных ценностей, отражаемых в составе активов, а также материальных ценностей, являющихся объектами инвентаризации, информация о которых подлежит отражению на забалансовых счетах, путем подсчета, взвешивания, обмера, осмотра)</w:t>
      </w:r>
      <w:r w:rsidRPr="0095236A">
        <w:rPr>
          <w:rFonts w:eastAsiaTheme="minorHAnsi"/>
          <w:sz w:val="28"/>
          <w:szCs w:val="28"/>
          <w:lang w:eastAsia="en-US"/>
        </w:rPr>
        <w:t>;</w:t>
      </w:r>
    </w:p>
    <w:p w:rsidR="00CF0BFE" w:rsidRPr="00CF0BFE" w:rsidRDefault="00CF0BFE" w:rsidP="00CF0B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метод</w:t>
      </w:r>
      <w:r w:rsidRPr="00CF0BFE">
        <w:rPr>
          <w:rFonts w:eastAsiaTheme="minorHAnsi"/>
          <w:sz w:val="28"/>
          <w:szCs w:val="28"/>
          <w:lang w:eastAsia="en-US"/>
        </w:rPr>
        <w:t xml:space="preserve"> подтверждения;</w:t>
      </w:r>
    </w:p>
    <w:p w:rsidR="00CF0BFE" w:rsidRPr="00CF0BFE" w:rsidRDefault="00CF0BFE" w:rsidP="00CF0B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метод</w:t>
      </w:r>
      <w:r w:rsidRPr="00CF0BFE">
        <w:rPr>
          <w:rFonts w:eastAsiaTheme="minorHAnsi"/>
          <w:sz w:val="28"/>
          <w:szCs w:val="28"/>
          <w:lang w:eastAsia="en-US"/>
        </w:rPr>
        <w:t xml:space="preserve"> выверки (интеграции),</w:t>
      </w:r>
    </w:p>
    <w:p w:rsidR="00CF0BFE" w:rsidRPr="00CF0BFE" w:rsidRDefault="00CF0BFE" w:rsidP="00CF0B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метод</w:t>
      </w:r>
      <w:r w:rsidRPr="00CF0BFE">
        <w:rPr>
          <w:rFonts w:eastAsiaTheme="minorHAnsi"/>
          <w:sz w:val="28"/>
          <w:szCs w:val="28"/>
          <w:lang w:eastAsia="en-US"/>
        </w:rPr>
        <w:t xml:space="preserve"> расчетов.</w:t>
      </w:r>
    </w:p>
    <w:p w:rsidR="00CF0BFE" w:rsidRDefault="00CF0BFE" w:rsidP="00CF0B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0BFE">
        <w:rPr>
          <w:rFonts w:eastAsiaTheme="minorHAnsi"/>
          <w:sz w:val="28"/>
          <w:szCs w:val="28"/>
          <w:lang w:eastAsia="en-US"/>
        </w:rPr>
        <w:t>При проведении инвентаризации в отношении одной группы объектов инвентаризации может применяться как один, так и нес</w:t>
      </w:r>
      <w:r>
        <w:rPr>
          <w:rFonts w:eastAsiaTheme="minorHAnsi"/>
          <w:sz w:val="28"/>
          <w:szCs w:val="28"/>
          <w:lang w:eastAsia="en-US"/>
        </w:rPr>
        <w:t>колько методов</w:t>
      </w:r>
      <w:r w:rsidRPr="00CF0BFE">
        <w:rPr>
          <w:rFonts w:eastAsiaTheme="minorHAnsi"/>
          <w:sz w:val="28"/>
          <w:szCs w:val="28"/>
          <w:lang w:eastAsia="en-US"/>
        </w:rPr>
        <w:t xml:space="preserve"> ее проведения.</w:t>
      </w:r>
    </w:p>
    <w:p w:rsidR="00CF0BFE" w:rsidRPr="00CF0BFE" w:rsidRDefault="0095236A" w:rsidP="00CF0B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D9202B">
        <w:rPr>
          <w:rFonts w:eastAsiaTheme="minorHAnsi"/>
          <w:sz w:val="28"/>
          <w:szCs w:val="28"/>
          <w:lang w:eastAsia="en-US"/>
        </w:rPr>
        <w:t>.</w:t>
      </w:r>
      <w:r w:rsidR="00421289">
        <w:rPr>
          <w:rFonts w:eastAsiaTheme="minorHAnsi"/>
          <w:sz w:val="28"/>
          <w:szCs w:val="28"/>
          <w:lang w:eastAsia="en-US"/>
        </w:rPr>
        <w:t> </w:t>
      </w:r>
      <w:r w:rsidR="00CF0BFE" w:rsidRPr="00CF0BFE">
        <w:rPr>
          <w:rFonts w:eastAsiaTheme="minorHAnsi"/>
          <w:sz w:val="28"/>
          <w:szCs w:val="28"/>
          <w:lang w:eastAsia="en-US"/>
        </w:rPr>
        <w:t>При принятии решения о способе (методе) проведения инвентаризации необходимо оценить:</w:t>
      </w:r>
    </w:p>
    <w:p w:rsidR="00421289" w:rsidRPr="00421289" w:rsidRDefault="0057561A" w:rsidP="0057561A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CF0BFE" w:rsidRPr="00421289">
        <w:rPr>
          <w:rFonts w:eastAsiaTheme="minorHAnsi"/>
          <w:sz w:val="28"/>
          <w:szCs w:val="28"/>
          <w:lang w:eastAsia="en-US"/>
        </w:rPr>
        <w:t>возможность проведения выборочной проверки</w:t>
      </w:r>
      <w:r w:rsidR="00421289" w:rsidRPr="00421289">
        <w:rPr>
          <w:rFonts w:eastAsiaTheme="minorHAnsi"/>
          <w:sz w:val="28"/>
          <w:szCs w:val="28"/>
          <w:lang w:eastAsia="en-US"/>
        </w:rPr>
        <w:t xml:space="preserve">. Выборочную проверку </w:t>
      </w:r>
      <w:r w:rsidR="00421289" w:rsidRPr="00D07AE0">
        <w:rPr>
          <w:rFonts w:eastAsiaTheme="minorHAnsi"/>
          <w:sz w:val="28"/>
          <w:szCs w:val="28"/>
          <w:lang w:eastAsia="en-US"/>
        </w:rPr>
        <w:t xml:space="preserve">допускается осуществлять в отношении материальных ценностей, хранящихся в </w:t>
      </w:r>
      <w:r w:rsidR="00A7340D" w:rsidRPr="00D07AE0">
        <w:rPr>
          <w:rFonts w:eastAsiaTheme="minorHAnsi"/>
          <w:sz w:val="28"/>
          <w:szCs w:val="28"/>
          <w:lang w:eastAsia="en-US"/>
        </w:rPr>
        <w:t>исправной (</w:t>
      </w:r>
      <w:r w:rsidR="00421289" w:rsidRPr="00D07AE0">
        <w:rPr>
          <w:rFonts w:eastAsiaTheme="minorHAnsi"/>
          <w:sz w:val="28"/>
          <w:szCs w:val="28"/>
          <w:lang w:eastAsia="en-US"/>
        </w:rPr>
        <w:t>неповрежденной</w:t>
      </w:r>
      <w:r w:rsidR="00A7340D" w:rsidRPr="00D07AE0">
        <w:rPr>
          <w:rFonts w:eastAsiaTheme="minorHAnsi"/>
          <w:sz w:val="28"/>
          <w:szCs w:val="28"/>
          <w:lang w:eastAsia="en-US"/>
        </w:rPr>
        <w:t>)</w:t>
      </w:r>
      <w:r w:rsidR="00421289" w:rsidRPr="00D07AE0">
        <w:rPr>
          <w:rFonts w:eastAsiaTheme="minorHAnsi"/>
          <w:sz w:val="28"/>
          <w:szCs w:val="28"/>
          <w:lang w:eastAsia="en-US"/>
        </w:rPr>
        <w:t xml:space="preserve"> упаковке</w:t>
      </w:r>
      <w:r w:rsidR="00A7340D" w:rsidRPr="00D07AE0">
        <w:rPr>
          <w:rFonts w:eastAsiaTheme="minorHAnsi"/>
          <w:sz w:val="28"/>
          <w:szCs w:val="28"/>
          <w:lang w:eastAsia="en-US"/>
        </w:rPr>
        <w:t>,</w:t>
      </w:r>
      <w:r w:rsidR="00421289" w:rsidRPr="00D07AE0">
        <w:rPr>
          <w:rFonts w:eastAsiaTheme="minorHAnsi"/>
          <w:sz w:val="28"/>
          <w:szCs w:val="28"/>
          <w:lang w:eastAsia="en-US"/>
        </w:rPr>
        <w:t xml:space="preserve"> при наличии на ней </w:t>
      </w:r>
      <w:r w:rsidR="00A7340D" w:rsidRPr="00D07AE0">
        <w:rPr>
          <w:rFonts w:eastAsiaTheme="minorHAnsi"/>
          <w:sz w:val="28"/>
          <w:szCs w:val="28"/>
          <w:lang w:eastAsia="en-US"/>
        </w:rPr>
        <w:t>письменной</w:t>
      </w:r>
      <w:r w:rsidR="00A7340D">
        <w:rPr>
          <w:rFonts w:eastAsiaTheme="minorHAnsi"/>
          <w:sz w:val="28"/>
          <w:szCs w:val="28"/>
          <w:lang w:eastAsia="en-US"/>
        </w:rPr>
        <w:t xml:space="preserve"> </w:t>
      </w:r>
      <w:r w:rsidR="00421289" w:rsidRPr="00421289">
        <w:rPr>
          <w:rFonts w:eastAsiaTheme="minorHAnsi"/>
          <w:sz w:val="28"/>
          <w:szCs w:val="28"/>
          <w:lang w:eastAsia="en-US"/>
        </w:rPr>
        <w:t>информации, позволяющей произвести расчет наличия материальных ценностей без вскрытия упаковки.</w:t>
      </w:r>
    </w:p>
    <w:p w:rsidR="00CF0BFE" w:rsidRDefault="00421289" w:rsidP="004212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1289">
        <w:rPr>
          <w:rFonts w:eastAsiaTheme="minorHAnsi"/>
          <w:sz w:val="28"/>
          <w:szCs w:val="28"/>
          <w:lang w:eastAsia="en-US"/>
        </w:rPr>
        <w:t>Для этого на основании указанной на упаковке (таре, контейнере, боксе, иной упаковке) письменной информации (трафарета, описи) производится подсчет мест (массы нетто, брутто) в упаковке и пересчет упаковок с обязательной проверкой на выборочной основе части упаковок посредством их вскрытия и обмера (пересчета, взвешивания, замера) хранящихся в них материальных запасов в натуре (номенклатурных позиций).</w:t>
      </w:r>
    </w:p>
    <w:p w:rsidR="001B2969" w:rsidRDefault="001B2969" w:rsidP="004212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Выборочной проверке подлежат 20 процентов упаковок.</w:t>
      </w:r>
    </w:p>
    <w:p w:rsidR="00421289" w:rsidRDefault="0057561A" w:rsidP="005756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57561A">
        <w:rPr>
          <w:rFonts w:eastAsiaTheme="minorHAnsi"/>
          <w:sz w:val="28"/>
          <w:szCs w:val="28"/>
          <w:lang w:eastAsia="en-US"/>
        </w:rPr>
        <w:t xml:space="preserve">редседатель комиссии </w:t>
      </w:r>
      <w:r>
        <w:rPr>
          <w:rFonts w:eastAsiaTheme="minorHAnsi"/>
          <w:sz w:val="28"/>
          <w:szCs w:val="28"/>
          <w:lang w:eastAsia="en-US"/>
        </w:rPr>
        <w:t>в</w:t>
      </w:r>
      <w:r w:rsidRPr="0057561A">
        <w:rPr>
          <w:rFonts w:eastAsiaTheme="minorHAnsi"/>
          <w:sz w:val="28"/>
          <w:szCs w:val="28"/>
          <w:lang w:eastAsia="en-US"/>
        </w:rPr>
        <w:t>ыбирает конкретные упаковк</w:t>
      </w:r>
      <w:r>
        <w:rPr>
          <w:rFonts w:eastAsiaTheme="minorHAnsi"/>
          <w:sz w:val="28"/>
          <w:szCs w:val="28"/>
          <w:lang w:eastAsia="en-US"/>
        </w:rPr>
        <w:t>и в пределах установленной доли.</w:t>
      </w:r>
    </w:p>
    <w:p w:rsidR="0057561A" w:rsidRPr="006F5892" w:rsidRDefault="0057561A" w:rsidP="005756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561A">
        <w:rPr>
          <w:rFonts w:eastAsiaTheme="minorHAnsi"/>
          <w:sz w:val="28"/>
          <w:szCs w:val="28"/>
          <w:lang w:eastAsia="en-US"/>
        </w:rPr>
        <w:t>Если в ходе выборочной проверки при вскрытии упаковок обнаруживаются отклонения (недостача, излишки), дальнейшее проведение инвентаризации проводится методом осмотра всех без исключения объектов имущества</w:t>
      </w:r>
      <w:r w:rsidR="001B2969">
        <w:rPr>
          <w:rFonts w:eastAsiaTheme="minorHAnsi"/>
          <w:sz w:val="28"/>
          <w:szCs w:val="28"/>
          <w:lang w:eastAsia="en-US"/>
        </w:rPr>
        <w:t>,</w:t>
      </w:r>
      <w:r w:rsidRPr="0057561A">
        <w:rPr>
          <w:rFonts w:eastAsiaTheme="minorHAnsi"/>
          <w:sz w:val="28"/>
          <w:szCs w:val="28"/>
          <w:lang w:eastAsia="en-US"/>
        </w:rPr>
        <w:t xml:space="preserve"> вскрываются все упаковки сплошным способом.</w:t>
      </w:r>
    </w:p>
    <w:p w:rsidR="00361114" w:rsidRDefault="0057561A" w:rsidP="00D9202B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lastRenderedPageBreak/>
        <w:t>2) </w:t>
      </w:r>
      <w:r w:rsidR="00D07AE0">
        <w:rPr>
          <w:rFonts w:eastAsiaTheme="minorHAnsi"/>
          <w:sz w:val="28"/>
          <w:szCs w:val="28"/>
          <w:lang w:eastAsia="en-US"/>
        </w:rPr>
        <w:t>необходимость</w:t>
      </w:r>
      <w:r>
        <w:rPr>
          <w:rFonts w:eastAsiaTheme="minorHAnsi"/>
          <w:sz w:val="28"/>
          <w:szCs w:val="28"/>
          <w:lang w:eastAsia="en-US"/>
        </w:rPr>
        <w:t xml:space="preserve"> проведения инвентаризации на</w:t>
      </w:r>
      <w:r w:rsidRPr="0057561A">
        <w:rPr>
          <w:rFonts w:eastAsiaTheme="minorHAnsi"/>
          <w:sz w:val="28"/>
          <w:szCs w:val="28"/>
          <w:lang w:eastAsia="en-US"/>
        </w:rPr>
        <w:t xml:space="preserve"> основании обмеров (замеров) и технических расчетов</w:t>
      </w:r>
      <w:r w:rsidR="00D9202B" w:rsidRPr="00D9202B">
        <w:rPr>
          <w:rFonts w:eastAsiaTheme="minorHAnsi"/>
          <w:sz w:val="28"/>
          <w:szCs w:val="28"/>
          <w:lang w:eastAsia="en-US"/>
        </w:rPr>
        <w:t xml:space="preserve"> </w:t>
      </w:r>
      <w:r w:rsidR="00D9202B" w:rsidRPr="00D07AE0">
        <w:rPr>
          <w:rFonts w:eastAsiaTheme="minorHAnsi"/>
          <w:sz w:val="28"/>
          <w:szCs w:val="28"/>
          <w:lang w:eastAsia="en-US"/>
        </w:rPr>
        <w:t xml:space="preserve">в целях определения веса (объема) навалочных (наливных) материальных </w:t>
      </w:r>
      <w:r w:rsidR="00D9202B" w:rsidRPr="006F5892">
        <w:rPr>
          <w:rFonts w:eastAsiaTheme="minorHAnsi"/>
          <w:sz w:val="28"/>
          <w:szCs w:val="28"/>
          <w:lang w:eastAsia="en-US"/>
        </w:rPr>
        <w:t>ценностей</w:t>
      </w:r>
      <w:r w:rsidRPr="006F5892">
        <w:rPr>
          <w:rFonts w:eastAsiaTheme="minorHAnsi"/>
          <w:sz w:val="28"/>
          <w:szCs w:val="28"/>
          <w:lang w:eastAsia="en-US"/>
        </w:rPr>
        <w:t>.</w:t>
      </w:r>
      <w:r w:rsidR="00361114" w:rsidRPr="006F5892">
        <w:t xml:space="preserve"> </w:t>
      </w:r>
      <w:r w:rsidR="00361114" w:rsidRPr="006F5892">
        <w:rPr>
          <w:rFonts w:eastAsiaTheme="minorHAnsi"/>
          <w:sz w:val="28"/>
          <w:szCs w:val="28"/>
          <w:lang w:eastAsia="en-US"/>
        </w:rPr>
        <w:t xml:space="preserve">Указанные обмеры (замеры) оформляются актами произвольной формы, </w:t>
      </w:r>
      <w:r w:rsidR="007856C7" w:rsidRPr="006F5892">
        <w:rPr>
          <w:rFonts w:eastAsiaTheme="minorHAnsi"/>
          <w:sz w:val="28"/>
          <w:szCs w:val="28"/>
          <w:lang w:eastAsia="en-US"/>
        </w:rPr>
        <w:t>подписываемыми</w:t>
      </w:r>
      <w:r w:rsidR="00361114" w:rsidRPr="006F5892">
        <w:rPr>
          <w:rFonts w:eastAsiaTheme="minorHAnsi"/>
          <w:sz w:val="28"/>
          <w:szCs w:val="28"/>
          <w:lang w:eastAsia="en-US"/>
        </w:rPr>
        <w:t xml:space="preserve"> член</w:t>
      </w:r>
      <w:r w:rsidR="007856C7" w:rsidRPr="006F5892">
        <w:rPr>
          <w:rFonts w:eastAsiaTheme="minorHAnsi"/>
          <w:sz w:val="28"/>
          <w:szCs w:val="28"/>
          <w:lang w:eastAsia="en-US"/>
        </w:rPr>
        <w:t>ами</w:t>
      </w:r>
      <w:r w:rsidR="00361114" w:rsidRPr="006F5892">
        <w:rPr>
          <w:rFonts w:eastAsiaTheme="minorHAnsi"/>
          <w:sz w:val="28"/>
          <w:szCs w:val="28"/>
          <w:lang w:eastAsia="en-US"/>
        </w:rPr>
        <w:t xml:space="preserve"> комиссии и ответственн</w:t>
      </w:r>
      <w:r w:rsidR="007856C7" w:rsidRPr="006F5892">
        <w:rPr>
          <w:rFonts w:eastAsiaTheme="minorHAnsi"/>
          <w:sz w:val="28"/>
          <w:szCs w:val="28"/>
          <w:lang w:eastAsia="en-US"/>
        </w:rPr>
        <w:t>ым</w:t>
      </w:r>
      <w:r w:rsidR="00361114" w:rsidRPr="006F5892">
        <w:rPr>
          <w:rFonts w:eastAsiaTheme="minorHAnsi"/>
          <w:sz w:val="28"/>
          <w:szCs w:val="28"/>
          <w:lang w:eastAsia="en-US"/>
        </w:rPr>
        <w:t xml:space="preserve"> лиц</w:t>
      </w:r>
      <w:r w:rsidR="007856C7" w:rsidRPr="006F5892">
        <w:rPr>
          <w:rFonts w:eastAsiaTheme="minorHAnsi"/>
          <w:sz w:val="28"/>
          <w:szCs w:val="28"/>
          <w:lang w:eastAsia="en-US"/>
        </w:rPr>
        <w:t>ом</w:t>
      </w:r>
      <w:r w:rsidR="00361114" w:rsidRPr="006F5892">
        <w:rPr>
          <w:rFonts w:eastAsiaTheme="minorHAnsi"/>
          <w:sz w:val="28"/>
          <w:szCs w:val="28"/>
          <w:lang w:eastAsia="en-US"/>
        </w:rPr>
        <w:t>. Расчеты и акты обмеров</w:t>
      </w:r>
      <w:r w:rsidR="00361114" w:rsidRPr="00361114">
        <w:rPr>
          <w:rFonts w:eastAsiaTheme="minorHAnsi"/>
          <w:sz w:val="28"/>
          <w:szCs w:val="28"/>
          <w:lang w:eastAsia="en-US"/>
        </w:rPr>
        <w:t xml:space="preserve"> (замеров) обязательно прилагаются к документам, оформляющим результаты инвентаризации.</w:t>
      </w:r>
    </w:p>
    <w:p w:rsidR="00285F6E" w:rsidRDefault="00361114" w:rsidP="00285F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Pr="00361114">
        <w:rPr>
          <w:rFonts w:eastAsiaTheme="minorHAnsi"/>
          <w:sz w:val="28"/>
          <w:szCs w:val="28"/>
          <w:lang w:eastAsia="en-US"/>
        </w:rPr>
        <w:t>возможность проведения инвентаризации альтерна</w:t>
      </w:r>
      <w:r w:rsidR="00050C57">
        <w:rPr>
          <w:rFonts w:eastAsiaTheme="minorHAnsi"/>
          <w:sz w:val="28"/>
          <w:szCs w:val="28"/>
          <w:lang w:eastAsia="en-US"/>
        </w:rPr>
        <w:t>тивными способами (методами),</w:t>
      </w:r>
      <w:r w:rsidR="00050C57" w:rsidRPr="00050C57">
        <w:rPr>
          <w:rFonts w:eastAsiaTheme="minorHAnsi"/>
          <w:sz w:val="28"/>
          <w:szCs w:val="28"/>
          <w:lang w:eastAsia="en-US"/>
        </w:rPr>
        <w:t xml:space="preserve"> если применение методов осмотра для выявления фактического </w:t>
      </w:r>
      <w:r w:rsidR="00050C57">
        <w:rPr>
          <w:rFonts w:eastAsiaTheme="minorHAnsi"/>
          <w:sz w:val="28"/>
          <w:szCs w:val="28"/>
          <w:lang w:eastAsia="en-US"/>
        </w:rPr>
        <w:t xml:space="preserve">наличия объектов инвентаризации невозможно или </w:t>
      </w:r>
      <w:r w:rsidR="00050C57" w:rsidRPr="00050C57">
        <w:rPr>
          <w:rFonts w:eastAsiaTheme="minorHAnsi"/>
          <w:sz w:val="28"/>
          <w:szCs w:val="28"/>
          <w:lang w:eastAsia="en-US"/>
        </w:rPr>
        <w:t>не представляется воз</w:t>
      </w:r>
      <w:r w:rsidR="00285F6E">
        <w:rPr>
          <w:rFonts w:eastAsiaTheme="minorHAnsi"/>
          <w:sz w:val="28"/>
          <w:szCs w:val="28"/>
          <w:lang w:eastAsia="en-US"/>
        </w:rPr>
        <w:t>можным без существенных затрат.</w:t>
      </w:r>
    </w:p>
    <w:p w:rsidR="00285F6E" w:rsidRDefault="00050C57" w:rsidP="00285F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0C57">
        <w:rPr>
          <w:rFonts w:eastAsiaTheme="minorHAnsi"/>
          <w:sz w:val="28"/>
          <w:szCs w:val="28"/>
          <w:lang w:eastAsia="en-US"/>
        </w:rPr>
        <w:t>Альтернативными способами (методами) проведения инвентаризации являются: видеофиксация, фотофиксация, фиксация (актирование) факта осуществле</w:t>
      </w:r>
      <w:r>
        <w:rPr>
          <w:rFonts w:eastAsiaTheme="minorHAnsi"/>
          <w:sz w:val="28"/>
          <w:szCs w:val="28"/>
          <w:lang w:eastAsia="en-US"/>
        </w:rPr>
        <w:t>ния объектом имущества на дату</w:t>
      </w:r>
      <w:r w:rsidRPr="00050C57">
        <w:rPr>
          <w:rFonts w:eastAsiaTheme="minorHAnsi"/>
          <w:sz w:val="28"/>
          <w:szCs w:val="28"/>
          <w:lang w:eastAsia="en-US"/>
        </w:rPr>
        <w:t xml:space="preserve"> проведения инвентаризации соответствующей функции</w:t>
      </w:r>
      <w:r>
        <w:rPr>
          <w:rFonts w:eastAsiaTheme="minorHAnsi"/>
          <w:sz w:val="28"/>
          <w:szCs w:val="28"/>
          <w:lang w:eastAsia="en-US"/>
        </w:rPr>
        <w:t xml:space="preserve"> (например, передачи и (или) приема сигнала (данных)</w:t>
      </w:r>
      <w:r w:rsidRPr="00050C57">
        <w:rPr>
          <w:rFonts w:eastAsiaTheme="minorHAnsi"/>
          <w:sz w:val="28"/>
          <w:szCs w:val="28"/>
          <w:lang w:eastAsia="en-US"/>
        </w:rPr>
        <w:t xml:space="preserve"> </w:t>
      </w:r>
      <w:r w:rsidR="00285F6E">
        <w:rPr>
          <w:rFonts w:eastAsiaTheme="minorHAnsi"/>
          <w:sz w:val="28"/>
          <w:szCs w:val="28"/>
          <w:lang w:eastAsia="en-US"/>
        </w:rPr>
        <w:t>или в отношении активов - факта поступления экономических выгод (например, получения доходов от собственности в случае инвентаризации имущества, переданного в возмездное пользование иным лицам, получения доходов от оказания услуг с использованием полезного потенциала объекта инвентаризации) и (или) факта использования полезного потенциала объекта инвентаризации; подтверждение наличия (обоснованности владения) данными государственных реестров (информационных ресурсов), содержащих информацию об объекте инвентаризации (проведение сверки данных регистров бухгалтерского учета об объекте инвентаризации и данных государственных реестров (информационных ресурсов), как посредством запросов, так и средствами технологической интеграции информационных систем.</w:t>
      </w:r>
    </w:p>
    <w:p w:rsidR="00183FB2" w:rsidRDefault="006F5892" w:rsidP="007513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5892">
        <w:rPr>
          <w:rFonts w:eastAsiaTheme="minorHAnsi"/>
          <w:sz w:val="28"/>
          <w:szCs w:val="28"/>
          <w:lang w:eastAsia="en-US"/>
        </w:rPr>
        <w:t>18</w:t>
      </w:r>
      <w:r w:rsidR="00183FB2">
        <w:rPr>
          <w:rFonts w:eastAsiaTheme="minorHAnsi"/>
          <w:sz w:val="28"/>
          <w:szCs w:val="28"/>
          <w:lang w:eastAsia="en-US"/>
        </w:rPr>
        <w:t xml:space="preserve">. Инвентаризация с помощью видеофиксации и фотофиксации </w:t>
      </w:r>
      <w:r w:rsidR="00770028">
        <w:rPr>
          <w:rFonts w:eastAsiaTheme="minorHAnsi"/>
          <w:sz w:val="28"/>
          <w:szCs w:val="28"/>
          <w:lang w:eastAsia="en-US"/>
        </w:rPr>
        <w:t xml:space="preserve">проводится </w:t>
      </w:r>
      <w:r w:rsidR="00183FB2">
        <w:rPr>
          <w:rFonts w:eastAsiaTheme="minorHAnsi"/>
          <w:sz w:val="28"/>
          <w:szCs w:val="28"/>
          <w:lang w:eastAsia="en-US"/>
        </w:rPr>
        <w:t>по месту нахождения имущества в режиме реального времени.</w:t>
      </w:r>
    </w:p>
    <w:p w:rsidR="00D30ABE" w:rsidRDefault="006F5892" w:rsidP="00D30AB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5892">
        <w:rPr>
          <w:rFonts w:eastAsiaTheme="minorHAnsi"/>
          <w:sz w:val="28"/>
          <w:szCs w:val="28"/>
          <w:lang w:eastAsia="en-US"/>
        </w:rPr>
        <w:t>19</w:t>
      </w:r>
      <w:r w:rsidR="00B20211">
        <w:rPr>
          <w:rFonts w:eastAsiaTheme="minorHAnsi"/>
          <w:sz w:val="28"/>
          <w:szCs w:val="28"/>
          <w:lang w:eastAsia="en-US"/>
        </w:rPr>
        <w:t>.</w:t>
      </w:r>
      <w:r w:rsidR="00183FB2">
        <w:rPr>
          <w:rFonts w:eastAsiaTheme="minorHAnsi"/>
          <w:sz w:val="28"/>
          <w:szCs w:val="28"/>
          <w:lang w:eastAsia="en-US"/>
        </w:rPr>
        <w:t> </w:t>
      </w:r>
      <w:r w:rsidR="00BB2A72">
        <w:rPr>
          <w:rFonts w:eastAsiaTheme="minorHAnsi"/>
          <w:sz w:val="28"/>
          <w:szCs w:val="28"/>
          <w:lang w:eastAsia="en-US"/>
        </w:rPr>
        <w:t>Член комиссии, назначенный председа</w:t>
      </w:r>
      <w:r w:rsidR="00183FB2">
        <w:rPr>
          <w:rFonts w:eastAsiaTheme="minorHAnsi"/>
          <w:sz w:val="28"/>
          <w:szCs w:val="28"/>
          <w:lang w:eastAsia="en-US"/>
        </w:rPr>
        <w:t>т</w:t>
      </w:r>
      <w:r w:rsidR="00BB2A72">
        <w:rPr>
          <w:rFonts w:eastAsiaTheme="minorHAnsi"/>
          <w:sz w:val="28"/>
          <w:szCs w:val="28"/>
          <w:lang w:eastAsia="en-US"/>
        </w:rPr>
        <w:t>елем</w:t>
      </w:r>
      <w:r w:rsidR="00183FB2">
        <w:rPr>
          <w:rFonts w:eastAsiaTheme="minorHAnsi"/>
          <w:sz w:val="28"/>
          <w:szCs w:val="28"/>
          <w:lang w:eastAsia="en-US"/>
        </w:rPr>
        <w:t xml:space="preserve"> комисс</w:t>
      </w:r>
      <w:r w:rsidR="00BB2A72">
        <w:rPr>
          <w:rFonts w:eastAsiaTheme="minorHAnsi"/>
          <w:sz w:val="28"/>
          <w:szCs w:val="28"/>
          <w:lang w:eastAsia="en-US"/>
        </w:rPr>
        <w:t>ии, записывает видео инвентаризации, проводит фотосъемку имущества, обеспечивая при этом,</w:t>
      </w:r>
      <w:r w:rsidR="00D30ABE">
        <w:rPr>
          <w:rFonts w:eastAsiaTheme="minorHAnsi"/>
          <w:sz w:val="28"/>
          <w:szCs w:val="28"/>
          <w:lang w:eastAsia="en-US"/>
        </w:rPr>
        <w:t xml:space="preserve"> к</w:t>
      </w:r>
      <w:r w:rsidR="00D30ABE" w:rsidRPr="00D30ABE">
        <w:rPr>
          <w:rFonts w:eastAsiaTheme="minorHAnsi"/>
          <w:sz w:val="28"/>
          <w:szCs w:val="28"/>
          <w:lang w:eastAsia="en-US"/>
        </w:rPr>
        <w:t>ачественную запись</w:t>
      </w:r>
      <w:r w:rsidR="00D30ABE">
        <w:rPr>
          <w:rFonts w:eastAsiaTheme="minorHAnsi"/>
          <w:sz w:val="28"/>
          <w:szCs w:val="28"/>
          <w:lang w:eastAsia="en-US"/>
        </w:rPr>
        <w:t xml:space="preserve">, чтобы в </w:t>
      </w:r>
      <w:r w:rsidR="00D30ABE" w:rsidRPr="00D30ABE">
        <w:rPr>
          <w:rFonts w:eastAsiaTheme="minorHAnsi"/>
          <w:sz w:val="28"/>
          <w:szCs w:val="28"/>
          <w:lang w:eastAsia="en-US"/>
        </w:rPr>
        <w:t>кадр попадало все, что происходит в помещении, и вся процедура инвентаризации целиком, включая опечатывание помещений по окончании инвентаризации, если оно проводится.</w:t>
      </w:r>
    </w:p>
    <w:p w:rsidR="00D30ABE" w:rsidRPr="00D30ABE" w:rsidRDefault="006F5892" w:rsidP="00D30AB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5892">
        <w:rPr>
          <w:rFonts w:eastAsiaTheme="minorHAnsi"/>
          <w:sz w:val="28"/>
          <w:szCs w:val="28"/>
          <w:lang w:eastAsia="en-US"/>
        </w:rPr>
        <w:t>20</w:t>
      </w:r>
      <w:r w:rsidR="00D30ABE">
        <w:rPr>
          <w:rFonts w:eastAsiaTheme="minorHAnsi"/>
          <w:sz w:val="28"/>
          <w:szCs w:val="28"/>
          <w:lang w:eastAsia="en-US"/>
        </w:rPr>
        <w:t>. </w:t>
      </w:r>
      <w:r w:rsidR="00D30ABE" w:rsidRPr="00D30ABE">
        <w:rPr>
          <w:rFonts w:eastAsiaTheme="minorHAnsi"/>
          <w:sz w:val="28"/>
          <w:szCs w:val="28"/>
          <w:lang w:eastAsia="en-US"/>
        </w:rPr>
        <w:t>Файлы с видео</w:t>
      </w:r>
      <w:r w:rsidR="00D30ABE">
        <w:rPr>
          <w:rFonts w:eastAsiaTheme="minorHAnsi"/>
          <w:sz w:val="28"/>
          <w:szCs w:val="28"/>
          <w:lang w:eastAsia="en-US"/>
        </w:rPr>
        <w:t xml:space="preserve">фиксацией и </w:t>
      </w:r>
      <w:r w:rsidR="00D30ABE" w:rsidRPr="00D30ABE">
        <w:rPr>
          <w:rFonts w:eastAsiaTheme="minorHAnsi"/>
          <w:sz w:val="28"/>
          <w:szCs w:val="28"/>
          <w:lang w:eastAsia="en-US"/>
        </w:rPr>
        <w:t>фотофиксацией член комиссии отправляет другим членам комиссии, чтобы за</w:t>
      </w:r>
      <w:r w:rsidR="00D30ABE">
        <w:rPr>
          <w:rFonts w:eastAsiaTheme="minorHAnsi"/>
          <w:sz w:val="28"/>
          <w:szCs w:val="28"/>
          <w:lang w:eastAsia="en-US"/>
        </w:rPr>
        <w:t xml:space="preserve">фиксировать наличие имущества и оформить это в </w:t>
      </w:r>
      <w:r w:rsidR="00D30ABE" w:rsidRPr="00D30ABE">
        <w:rPr>
          <w:rFonts w:eastAsiaTheme="minorHAnsi"/>
          <w:sz w:val="28"/>
          <w:szCs w:val="28"/>
          <w:lang w:eastAsia="en-US"/>
        </w:rPr>
        <w:t>инвентаризационных описях</w:t>
      </w:r>
      <w:r w:rsidR="00D30ABE">
        <w:rPr>
          <w:rFonts w:eastAsiaTheme="minorHAnsi"/>
          <w:sz w:val="28"/>
          <w:szCs w:val="28"/>
          <w:lang w:eastAsia="en-US"/>
        </w:rPr>
        <w:t>.</w:t>
      </w:r>
    </w:p>
    <w:p w:rsidR="00183FB2" w:rsidRPr="00183FB2" w:rsidRDefault="00770028" w:rsidP="00D30AB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F5892" w:rsidRPr="006F5892">
        <w:rPr>
          <w:rFonts w:eastAsiaTheme="minorHAnsi"/>
          <w:sz w:val="28"/>
          <w:szCs w:val="28"/>
          <w:lang w:eastAsia="en-US"/>
        </w:rPr>
        <w:t>1</w:t>
      </w:r>
      <w:r w:rsidR="00D30ABE">
        <w:rPr>
          <w:rFonts w:eastAsiaTheme="minorHAnsi"/>
          <w:sz w:val="28"/>
          <w:szCs w:val="28"/>
          <w:lang w:eastAsia="en-US"/>
        </w:rPr>
        <w:t xml:space="preserve">. Видеозаписи и </w:t>
      </w:r>
      <w:r w:rsidR="00D30ABE" w:rsidRPr="00D30ABE">
        <w:rPr>
          <w:rFonts w:eastAsiaTheme="minorHAnsi"/>
          <w:sz w:val="28"/>
          <w:szCs w:val="28"/>
          <w:lang w:eastAsia="en-US"/>
        </w:rPr>
        <w:t>фото</w:t>
      </w:r>
      <w:r w:rsidR="00D30ABE">
        <w:rPr>
          <w:rFonts w:eastAsiaTheme="minorHAnsi"/>
          <w:sz w:val="28"/>
          <w:szCs w:val="28"/>
          <w:lang w:eastAsia="en-US"/>
        </w:rPr>
        <w:t>графии, которые подтверждают фактическое</w:t>
      </w:r>
      <w:r w:rsidR="00D30ABE" w:rsidRPr="00D30ABE">
        <w:rPr>
          <w:rFonts w:eastAsiaTheme="minorHAnsi"/>
          <w:sz w:val="28"/>
          <w:szCs w:val="28"/>
          <w:lang w:eastAsia="en-US"/>
        </w:rPr>
        <w:t xml:space="preserve"> нахо</w:t>
      </w:r>
      <w:r w:rsidR="00D30ABE">
        <w:rPr>
          <w:rFonts w:eastAsiaTheme="minorHAnsi"/>
          <w:sz w:val="28"/>
          <w:szCs w:val="28"/>
          <w:lang w:eastAsia="en-US"/>
        </w:rPr>
        <w:t>ждение</w:t>
      </w:r>
      <w:r w:rsidR="00D30ABE" w:rsidRPr="00D30ABE">
        <w:rPr>
          <w:rFonts w:eastAsiaTheme="minorHAnsi"/>
          <w:sz w:val="28"/>
          <w:szCs w:val="28"/>
          <w:lang w:eastAsia="en-US"/>
        </w:rPr>
        <w:t xml:space="preserve"> и</w:t>
      </w:r>
      <w:r w:rsidR="00D30ABE">
        <w:rPr>
          <w:rFonts w:eastAsiaTheme="minorHAnsi"/>
          <w:sz w:val="28"/>
          <w:szCs w:val="28"/>
          <w:lang w:eastAsia="en-US"/>
        </w:rPr>
        <w:t xml:space="preserve">мущества в </w:t>
      </w:r>
      <w:r w:rsidR="00D30ABE" w:rsidRPr="00D30ABE">
        <w:rPr>
          <w:rFonts w:eastAsiaTheme="minorHAnsi"/>
          <w:sz w:val="28"/>
          <w:szCs w:val="28"/>
          <w:lang w:eastAsia="en-US"/>
        </w:rPr>
        <w:t>указанных местах хранения у</w:t>
      </w:r>
      <w:r w:rsidR="00D30ABE">
        <w:rPr>
          <w:rFonts w:eastAsiaTheme="minorHAnsi"/>
          <w:sz w:val="28"/>
          <w:szCs w:val="28"/>
          <w:lang w:eastAsia="en-US"/>
        </w:rPr>
        <w:t xml:space="preserve"> ответственных лиц, по </w:t>
      </w:r>
      <w:r w:rsidR="00D30ABE" w:rsidRPr="00D30ABE">
        <w:rPr>
          <w:rFonts w:eastAsiaTheme="minorHAnsi"/>
          <w:sz w:val="28"/>
          <w:szCs w:val="28"/>
          <w:lang w:eastAsia="en-US"/>
        </w:rPr>
        <w:t>оконча</w:t>
      </w:r>
      <w:r w:rsidR="00D30ABE">
        <w:rPr>
          <w:rFonts w:eastAsiaTheme="minorHAnsi"/>
          <w:sz w:val="28"/>
          <w:szCs w:val="28"/>
          <w:lang w:eastAsia="en-US"/>
        </w:rPr>
        <w:t xml:space="preserve">нии инвентаризации передаются в </w:t>
      </w:r>
      <w:r w:rsidR="00D30ABE" w:rsidRPr="00D30ABE">
        <w:rPr>
          <w:rFonts w:eastAsiaTheme="minorHAnsi"/>
          <w:sz w:val="28"/>
          <w:szCs w:val="28"/>
          <w:lang w:eastAsia="en-US"/>
        </w:rPr>
        <w:t>электронный архив</w:t>
      </w:r>
      <w:r w:rsidR="00D30ABE">
        <w:rPr>
          <w:rFonts w:eastAsiaTheme="minorHAnsi"/>
          <w:sz w:val="28"/>
          <w:szCs w:val="28"/>
          <w:lang w:eastAsia="en-US"/>
        </w:rPr>
        <w:t>.</w:t>
      </w:r>
    </w:p>
    <w:p w:rsidR="006A3ED9" w:rsidRDefault="00770028" w:rsidP="007513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F5892" w:rsidRPr="006F5892">
        <w:rPr>
          <w:rFonts w:eastAsiaTheme="minorHAnsi"/>
          <w:sz w:val="28"/>
          <w:szCs w:val="28"/>
          <w:lang w:eastAsia="en-US"/>
        </w:rPr>
        <w:t>2</w:t>
      </w:r>
      <w:r w:rsidR="00954154">
        <w:rPr>
          <w:rFonts w:eastAsiaTheme="minorHAnsi"/>
          <w:sz w:val="28"/>
          <w:szCs w:val="28"/>
          <w:lang w:eastAsia="en-US"/>
        </w:rPr>
        <w:t>. </w:t>
      </w:r>
      <w:r w:rsidR="006A3ED9">
        <w:rPr>
          <w:rFonts w:eastAsiaTheme="minorHAnsi"/>
          <w:sz w:val="28"/>
          <w:szCs w:val="28"/>
          <w:lang w:eastAsia="en-US"/>
        </w:rPr>
        <w:t>К</w:t>
      </w:r>
      <w:r w:rsidR="006A3ED9" w:rsidRPr="00361114">
        <w:rPr>
          <w:rFonts w:eastAsiaTheme="minorHAnsi"/>
          <w:sz w:val="28"/>
          <w:szCs w:val="28"/>
          <w:lang w:eastAsia="en-US"/>
        </w:rPr>
        <w:t>омиссия должна быть обеспечена технически</w:t>
      </w:r>
      <w:r w:rsidR="006A3ED9">
        <w:rPr>
          <w:rFonts w:eastAsiaTheme="minorHAnsi"/>
          <w:sz w:val="28"/>
          <w:szCs w:val="28"/>
          <w:lang w:eastAsia="en-US"/>
        </w:rPr>
        <w:t>ми и технологическими ресурсами</w:t>
      </w:r>
      <w:r w:rsidR="006A3ED9" w:rsidRPr="00361114">
        <w:rPr>
          <w:rFonts w:eastAsiaTheme="minorHAnsi"/>
          <w:sz w:val="28"/>
          <w:szCs w:val="28"/>
          <w:lang w:eastAsia="en-US"/>
        </w:rPr>
        <w:t xml:space="preserve"> </w:t>
      </w:r>
      <w:r w:rsidR="00D30ABE">
        <w:rPr>
          <w:rFonts w:eastAsiaTheme="minorHAnsi"/>
          <w:sz w:val="28"/>
          <w:szCs w:val="28"/>
          <w:lang w:eastAsia="en-US"/>
        </w:rPr>
        <w:t>(например, компьютером</w:t>
      </w:r>
      <w:r w:rsidR="006A3ED9">
        <w:rPr>
          <w:rFonts w:eastAsiaTheme="minorHAnsi"/>
          <w:sz w:val="28"/>
          <w:szCs w:val="28"/>
          <w:lang w:eastAsia="en-US"/>
        </w:rPr>
        <w:t>, видеокамер</w:t>
      </w:r>
      <w:r w:rsidR="00D30ABE">
        <w:rPr>
          <w:rFonts w:eastAsiaTheme="minorHAnsi"/>
          <w:sz w:val="28"/>
          <w:szCs w:val="28"/>
          <w:lang w:eastAsia="en-US"/>
        </w:rPr>
        <w:t>ой</w:t>
      </w:r>
      <w:r w:rsidR="006A3ED9">
        <w:rPr>
          <w:rFonts w:eastAsiaTheme="minorHAnsi"/>
          <w:sz w:val="28"/>
          <w:szCs w:val="28"/>
          <w:lang w:eastAsia="en-US"/>
        </w:rPr>
        <w:t>,</w:t>
      </w:r>
      <w:r w:rsidR="00D30ABE">
        <w:rPr>
          <w:rFonts w:eastAsiaTheme="minorHAnsi"/>
          <w:sz w:val="28"/>
          <w:szCs w:val="28"/>
          <w:lang w:eastAsia="en-US"/>
        </w:rPr>
        <w:t xml:space="preserve"> фотоаппаратом,</w:t>
      </w:r>
      <w:r w:rsidR="006A3ED9">
        <w:rPr>
          <w:rFonts w:eastAsiaTheme="minorHAnsi"/>
          <w:sz w:val="28"/>
          <w:szCs w:val="28"/>
          <w:lang w:eastAsia="en-US"/>
        </w:rPr>
        <w:t xml:space="preserve"> измерительными приборами,</w:t>
      </w:r>
      <w:r w:rsidR="006A3ED9" w:rsidRPr="00361114">
        <w:rPr>
          <w:rFonts w:eastAsiaTheme="minorHAnsi"/>
          <w:sz w:val="28"/>
          <w:szCs w:val="28"/>
          <w:lang w:eastAsia="en-US"/>
        </w:rPr>
        <w:t xml:space="preserve"> весовым оборудованием</w:t>
      </w:r>
      <w:r w:rsidR="006A3ED9">
        <w:rPr>
          <w:rFonts w:eastAsiaTheme="minorHAnsi"/>
          <w:sz w:val="28"/>
          <w:szCs w:val="28"/>
          <w:lang w:eastAsia="en-US"/>
        </w:rPr>
        <w:t>).</w:t>
      </w:r>
    </w:p>
    <w:p w:rsidR="008B382A" w:rsidRDefault="006F5892" w:rsidP="007513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5892">
        <w:rPr>
          <w:rFonts w:eastAsiaTheme="minorHAnsi"/>
          <w:sz w:val="28"/>
          <w:szCs w:val="28"/>
          <w:lang w:eastAsia="en-US"/>
        </w:rPr>
        <w:t>23</w:t>
      </w:r>
      <w:r w:rsidR="008B382A">
        <w:rPr>
          <w:rFonts w:eastAsiaTheme="minorHAnsi"/>
          <w:sz w:val="28"/>
          <w:szCs w:val="28"/>
          <w:lang w:eastAsia="en-US"/>
        </w:rPr>
        <w:t>. В случае если инвентаризация проводится в течение нескольких дней, то доступ в места где находятся объекты инвентаризации в отсутствие комиссии должен быть ограничен.</w:t>
      </w:r>
    </w:p>
    <w:p w:rsidR="00770028" w:rsidRDefault="006F5892" w:rsidP="007700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5892">
        <w:rPr>
          <w:rFonts w:eastAsiaTheme="minorHAnsi"/>
          <w:sz w:val="28"/>
          <w:szCs w:val="28"/>
          <w:lang w:eastAsia="en-US"/>
        </w:rPr>
        <w:t>24</w:t>
      </w:r>
      <w:r w:rsidR="008B382A">
        <w:rPr>
          <w:rFonts w:eastAsiaTheme="minorHAnsi"/>
          <w:sz w:val="28"/>
          <w:szCs w:val="28"/>
          <w:lang w:eastAsia="en-US"/>
        </w:rPr>
        <w:t>. В случае поступления материальных ценностей во время проведения инвентаризации или при возникновении необходимости выдачи материальных ценностей ответ</w:t>
      </w:r>
      <w:r w:rsidR="008B382A" w:rsidRPr="00CD79F6">
        <w:rPr>
          <w:rFonts w:eastAsiaTheme="minorHAnsi"/>
          <w:sz w:val="28"/>
          <w:szCs w:val="28"/>
          <w:lang w:eastAsia="en-US"/>
        </w:rPr>
        <w:t>ственное</w:t>
      </w:r>
      <w:r w:rsidR="008B382A">
        <w:rPr>
          <w:rFonts w:eastAsiaTheme="minorHAnsi"/>
          <w:sz w:val="28"/>
          <w:szCs w:val="28"/>
          <w:lang w:eastAsia="en-US"/>
        </w:rPr>
        <w:t xml:space="preserve"> лицо за сохранность имущества </w:t>
      </w:r>
      <w:r w:rsidR="00316F17">
        <w:rPr>
          <w:rFonts w:eastAsiaTheme="minorHAnsi"/>
          <w:sz w:val="28"/>
          <w:szCs w:val="28"/>
          <w:lang w:eastAsia="en-US"/>
        </w:rPr>
        <w:t xml:space="preserve">и целевое </w:t>
      </w:r>
      <w:r w:rsidR="00316F17">
        <w:rPr>
          <w:rFonts w:eastAsiaTheme="minorHAnsi"/>
          <w:sz w:val="28"/>
          <w:szCs w:val="28"/>
          <w:lang w:eastAsia="en-US"/>
        </w:rPr>
        <w:lastRenderedPageBreak/>
        <w:t xml:space="preserve">использование имущества </w:t>
      </w:r>
      <w:r w:rsidR="008B382A">
        <w:rPr>
          <w:rFonts w:eastAsiaTheme="minorHAnsi"/>
          <w:sz w:val="28"/>
          <w:szCs w:val="28"/>
          <w:lang w:eastAsia="en-US"/>
        </w:rPr>
        <w:t>осуществляет приемку или выдачу в присутствии членов комиссии. Копии документов, подтверждающих поступление или выбытие материальных ценностей, передаются членам комиссии.</w:t>
      </w:r>
    </w:p>
    <w:p w:rsidR="00770028" w:rsidRDefault="006F5892" w:rsidP="007700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5892">
        <w:rPr>
          <w:rFonts w:eastAsiaTheme="minorHAnsi"/>
          <w:sz w:val="28"/>
          <w:szCs w:val="28"/>
          <w:lang w:eastAsia="en-US"/>
        </w:rPr>
        <w:t>25</w:t>
      </w:r>
      <w:r w:rsidR="00C73218">
        <w:rPr>
          <w:rFonts w:eastAsiaTheme="minorHAnsi"/>
          <w:sz w:val="28"/>
          <w:szCs w:val="28"/>
          <w:lang w:eastAsia="en-US"/>
        </w:rPr>
        <w:t>.</w:t>
      </w:r>
      <w:r w:rsidR="00770028">
        <w:rPr>
          <w:rFonts w:eastAsiaTheme="minorHAnsi"/>
          <w:sz w:val="28"/>
          <w:szCs w:val="28"/>
          <w:lang w:eastAsia="en-US"/>
        </w:rPr>
        <w:t> При проведении инвентаризации фактическое наличие объектов инвентаризации должно выявляться путем установления их действительного существования, обоснованности их наличия (владения</w:t>
      </w:r>
      <w:r w:rsidR="00544E9A">
        <w:rPr>
          <w:rFonts w:eastAsiaTheme="minorHAnsi"/>
          <w:sz w:val="28"/>
          <w:szCs w:val="28"/>
          <w:lang w:eastAsia="en-US"/>
        </w:rPr>
        <w:t xml:space="preserve"> </w:t>
      </w:r>
      <w:r w:rsidR="00544E9A" w:rsidRPr="006F5892">
        <w:rPr>
          <w:rFonts w:eastAsiaTheme="minorHAnsi"/>
          <w:sz w:val="28"/>
          <w:szCs w:val="28"/>
          <w:lang w:eastAsia="en-US"/>
        </w:rPr>
        <w:t>департаментом или Новосибирской областью</w:t>
      </w:r>
      <w:r w:rsidR="00770028" w:rsidRPr="006F5892">
        <w:rPr>
          <w:rFonts w:eastAsiaTheme="minorHAnsi"/>
          <w:sz w:val="28"/>
          <w:szCs w:val="28"/>
          <w:lang w:eastAsia="en-US"/>
        </w:rPr>
        <w:t>), оценки их состояния, в том числе наличия (отсутствия) условий принятия (списания) объектов бухгалтерского учета в бухгалтерском учете, предусмотренных федеральными стандартами бухгалтерского учета государственных финансов</w:t>
      </w:r>
      <w:r w:rsidR="00A34C59" w:rsidRPr="006F5892">
        <w:rPr>
          <w:rFonts w:eastAsiaTheme="minorHAnsi"/>
          <w:sz w:val="28"/>
          <w:szCs w:val="28"/>
          <w:lang w:eastAsia="en-US"/>
        </w:rPr>
        <w:t xml:space="preserve"> согласно </w:t>
      </w:r>
      <w:hyperlink r:id="rId10" w:history="1">
        <w:r w:rsidR="00A34C59" w:rsidRPr="006F5892">
          <w:rPr>
            <w:rFonts w:eastAsiaTheme="minorHAnsi"/>
            <w:sz w:val="28"/>
            <w:szCs w:val="28"/>
            <w:lang w:eastAsia="en-US"/>
          </w:rPr>
          <w:t>пункту 1 части 3 статьи 21</w:t>
        </w:r>
      </w:hyperlink>
      <w:r w:rsidR="00A34C59" w:rsidRPr="006F5892">
        <w:rPr>
          <w:rFonts w:eastAsiaTheme="minorHAnsi"/>
          <w:sz w:val="28"/>
          <w:szCs w:val="28"/>
          <w:lang w:eastAsia="en-US"/>
        </w:rPr>
        <w:t xml:space="preserve"> Федерального закона от 06.12.2011 № 402-ФЗ «О бухгалтерском учете»</w:t>
      </w:r>
      <w:r w:rsidR="00770028" w:rsidRPr="006F5892">
        <w:rPr>
          <w:rFonts w:eastAsiaTheme="minorHAnsi"/>
          <w:sz w:val="28"/>
          <w:szCs w:val="28"/>
          <w:lang w:eastAsia="en-US"/>
        </w:rPr>
        <w:t>.</w:t>
      </w:r>
    </w:p>
    <w:p w:rsidR="00770028" w:rsidRDefault="00770028" w:rsidP="0077002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131B">
        <w:rPr>
          <w:rFonts w:eastAsiaTheme="minorHAnsi"/>
          <w:sz w:val="28"/>
          <w:szCs w:val="28"/>
          <w:lang w:eastAsia="en-US"/>
        </w:rPr>
        <w:t>Не допускается определять факт</w:t>
      </w:r>
      <w:r>
        <w:rPr>
          <w:rFonts w:eastAsiaTheme="minorHAnsi"/>
          <w:sz w:val="28"/>
          <w:szCs w:val="28"/>
          <w:lang w:eastAsia="en-US"/>
        </w:rPr>
        <w:t xml:space="preserve">ическое наличие активов со слов </w:t>
      </w:r>
      <w:r w:rsidRPr="0075131B">
        <w:rPr>
          <w:rFonts w:eastAsiaTheme="minorHAnsi"/>
          <w:sz w:val="28"/>
          <w:szCs w:val="28"/>
          <w:lang w:eastAsia="en-US"/>
        </w:rPr>
        <w:t>ответственных лиц или по данным регистров бухгалтерского учета.</w:t>
      </w:r>
    </w:p>
    <w:p w:rsidR="00C73218" w:rsidRDefault="006F5892" w:rsidP="0077002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770028">
        <w:rPr>
          <w:rFonts w:eastAsiaTheme="minorHAnsi"/>
          <w:sz w:val="28"/>
          <w:szCs w:val="28"/>
          <w:lang w:eastAsia="en-US"/>
        </w:rPr>
        <w:t>. </w:t>
      </w:r>
      <w:r w:rsidR="003E7375">
        <w:rPr>
          <w:rFonts w:eastAsiaTheme="minorHAnsi"/>
          <w:sz w:val="28"/>
          <w:szCs w:val="28"/>
          <w:lang w:eastAsia="en-US"/>
        </w:rPr>
        <w:t>Инвентаризация основных средств</w:t>
      </w:r>
      <w:r w:rsidR="0002041C">
        <w:rPr>
          <w:rFonts w:eastAsiaTheme="minorHAnsi"/>
          <w:sz w:val="28"/>
          <w:szCs w:val="28"/>
          <w:lang w:eastAsia="en-US"/>
        </w:rPr>
        <w:t xml:space="preserve"> и непроизведенных активов</w:t>
      </w:r>
      <w:r w:rsidR="00B64BEE">
        <w:rPr>
          <w:rFonts w:eastAsiaTheme="minorHAnsi"/>
          <w:sz w:val="28"/>
          <w:szCs w:val="28"/>
          <w:lang w:eastAsia="en-US"/>
        </w:rPr>
        <w:t>.</w:t>
      </w:r>
    </w:p>
    <w:p w:rsidR="00C73218" w:rsidRDefault="00B64BEE" w:rsidP="00285F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C73218">
        <w:rPr>
          <w:rFonts w:eastAsiaTheme="minorHAnsi"/>
          <w:sz w:val="28"/>
          <w:szCs w:val="28"/>
          <w:lang w:eastAsia="en-US"/>
        </w:rPr>
        <w:t>нвентаризации подлежат основные средства, отраженные в б</w:t>
      </w:r>
      <w:r>
        <w:rPr>
          <w:rFonts w:eastAsiaTheme="minorHAnsi"/>
          <w:sz w:val="28"/>
          <w:szCs w:val="28"/>
          <w:lang w:eastAsia="en-US"/>
        </w:rPr>
        <w:t>ухгалтерском</w:t>
      </w:r>
      <w:r w:rsidR="00C73218">
        <w:rPr>
          <w:rFonts w:eastAsiaTheme="minorHAnsi"/>
          <w:sz w:val="28"/>
          <w:szCs w:val="28"/>
          <w:lang w:eastAsia="en-US"/>
        </w:rPr>
        <w:t xml:space="preserve"> учете департамента на балансовых и забалансовых счетах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24B6E" w:rsidRDefault="00B64BEE" w:rsidP="00285F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E7375">
        <w:rPr>
          <w:rFonts w:eastAsiaTheme="minorHAnsi"/>
          <w:sz w:val="28"/>
          <w:szCs w:val="28"/>
          <w:lang w:eastAsia="en-US"/>
        </w:rPr>
        <w:t>ри проведении инвентаризации основных средств проводится проверка фактического наличия объектов основных средств, состояния объектов основных средств</w:t>
      </w:r>
      <w:r w:rsidR="00E24B6E">
        <w:rPr>
          <w:rFonts w:eastAsiaTheme="minorHAnsi"/>
          <w:sz w:val="28"/>
          <w:szCs w:val="28"/>
          <w:lang w:eastAsia="en-US"/>
        </w:rPr>
        <w:t>, сохранности инвентарных номеров, нанесенных на основное средство, выявляются объекты, нуждающиеся в ремонте, восстановлении, списании, наличие правоустанавливающей и технической документации для</w:t>
      </w:r>
      <w:r>
        <w:rPr>
          <w:rFonts w:eastAsiaTheme="minorHAnsi"/>
          <w:sz w:val="28"/>
          <w:szCs w:val="28"/>
          <w:lang w:eastAsia="en-US"/>
        </w:rPr>
        <w:t xml:space="preserve"> объектов недвижимого имущества.</w:t>
      </w:r>
    </w:p>
    <w:p w:rsidR="0002041C" w:rsidRDefault="00B64BEE" w:rsidP="0002041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E24B6E">
        <w:rPr>
          <w:rFonts w:eastAsiaTheme="minorHAnsi"/>
          <w:sz w:val="28"/>
          <w:szCs w:val="28"/>
          <w:lang w:eastAsia="en-US"/>
        </w:rPr>
        <w:t>о</w:t>
      </w:r>
      <w:r w:rsidR="00E24B6E" w:rsidRPr="00E24B6E">
        <w:rPr>
          <w:rFonts w:eastAsiaTheme="minorHAnsi"/>
          <w:sz w:val="28"/>
          <w:szCs w:val="28"/>
          <w:lang w:eastAsia="en-US"/>
        </w:rPr>
        <w:t xml:space="preserve"> объектам недвижимого и движимого имущества, полученным и переданным в возмездное или безвозмездное пользование, на хранение, проверяется соответствие данных бухгалтерского учета документам, являющимся основанием и оформляющим получение и передачу такого имущества.</w:t>
      </w:r>
    </w:p>
    <w:p w:rsidR="00B64BEE" w:rsidRDefault="00B64BEE" w:rsidP="00E24B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Инвентаризация основных средств может проводится </w:t>
      </w:r>
      <w:r w:rsidR="00C66614">
        <w:rPr>
          <w:rFonts w:eastAsiaTheme="minorHAnsi"/>
          <w:sz w:val="28"/>
          <w:szCs w:val="28"/>
          <w:lang w:eastAsia="en-US"/>
        </w:rPr>
        <w:t>методами</w:t>
      </w:r>
      <w:r>
        <w:rPr>
          <w:rFonts w:eastAsiaTheme="minorHAnsi"/>
          <w:sz w:val="28"/>
          <w:szCs w:val="28"/>
          <w:lang w:eastAsia="en-US"/>
        </w:rPr>
        <w:t xml:space="preserve"> осмотра</w:t>
      </w:r>
      <w:r w:rsidR="007B193C">
        <w:rPr>
          <w:rFonts w:eastAsiaTheme="minorHAnsi"/>
          <w:sz w:val="28"/>
          <w:szCs w:val="28"/>
          <w:lang w:eastAsia="en-US"/>
        </w:rPr>
        <w:t>, подтверждения</w:t>
      </w:r>
      <w:r w:rsidR="006A3ED9">
        <w:rPr>
          <w:rFonts w:eastAsiaTheme="minorHAnsi"/>
          <w:sz w:val="28"/>
          <w:szCs w:val="28"/>
          <w:lang w:eastAsia="en-US"/>
        </w:rPr>
        <w:t xml:space="preserve"> путем подсчета, взвешивания, обмера</w:t>
      </w:r>
      <w:r w:rsidR="0024674E">
        <w:rPr>
          <w:rFonts w:eastAsiaTheme="minorHAnsi"/>
          <w:sz w:val="28"/>
          <w:szCs w:val="28"/>
          <w:lang w:eastAsia="en-US"/>
        </w:rPr>
        <w:t>.</w:t>
      </w:r>
    </w:p>
    <w:p w:rsidR="00C07417" w:rsidRDefault="0002041C" w:rsidP="00C0741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Инвентаризация земельных участков осуществляется путем проверки правоустанавливающих документов, подтверждающих право</w:t>
      </w:r>
      <w:r w:rsidRPr="000204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пользования.</w:t>
      </w:r>
      <w:r w:rsidRPr="0002041C">
        <w:rPr>
          <w:rFonts w:eastAsiaTheme="minorHAnsi"/>
          <w:sz w:val="28"/>
          <w:szCs w:val="28"/>
          <w:lang w:eastAsia="en-US"/>
        </w:rPr>
        <w:t xml:space="preserve"> Проводится сверка имеющихся правоустанавливающих документов на каждый земельный участок, находящийся в пользовании у </w:t>
      </w:r>
      <w:r>
        <w:rPr>
          <w:rFonts w:eastAsiaTheme="minorHAnsi"/>
          <w:sz w:val="28"/>
          <w:szCs w:val="28"/>
          <w:lang w:eastAsia="en-US"/>
        </w:rPr>
        <w:t>департамента</w:t>
      </w:r>
      <w:r w:rsidRPr="0002041C">
        <w:rPr>
          <w:rFonts w:eastAsiaTheme="minorHAnsi"/>
          <w:sz w:val="28"/>
          <w:szCs w:val="28"/>
          <w:lang w:eastAsia="en-US"/>
        </w:rPr>
        <w:t>, с данными бухгалтерского учета и с данными Единого государственного реестра недвижимости. Проводится проверка наличия документов о подтверждении кадастровой стоимости земельных участков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36405" w:rsidRDefault="006F5892" w:rsidP="00E24B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236405">
        <w:rPr>
          <w:rFonts w:eastAsiaTheme="minorHAnsi"/>
          <w:sz w:val="28"/>
          <w:szCs w:val="28"/>
          <w:lang w:eastAsia="en-US"/>
        </w:rPr>
        <w:t>. Инвентаризация материальных запасов.</w:t>
      </w:r>
    </w:p>
    <w:p w:rsidR="0075131B" w:rsidRDefault="0075131B" w:rsidP="007513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Инвентаризации подлежат материальные запасы, отраженные в бухгалтерском учете департамента.</w:t>
      </w:r>
    </w:p>
    <w:p w:rsidR="00236405" w:rsidRDefault="0075131B" w:rsidP="007513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проведении инвентаризации материальных запасов проводится проверка фактического наличия материальных запасов.</w:t>
      </w:r>
    </w:p>
    <w:p w:rsidR="0075131B" w:rsidRDefault="0075131B" w:rsidP="007513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Инвентаризация материальных запасов может проводится методами осмотра, подтверждения</w:t>
      </w:r>
      <w:r w:rsidR="00DA44D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путем подсчета, взвешивания, обмера</w:t>
      </w:r>
      <w:r w:rsidR="007B193C">
        <w:rPr>
          <w:rFonts w:eastAsiaTheme="minorHAnsi"/>
          <w:sz w:val="28"/>
          <w:szCs w:val="28"/>
          <w:lang w:eastAsia="en-US"/>
        </w:rPr>
        <w:t>.</w:t>
      </w:r>
    </w:p>
    <w:p w:rsidR="00C07417" w:rsidRDefault="006F5892" w:rsidP="00E24B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</w:t>
      </w:r>
      <w:r w:rsidR="00770028">
        <w:rPr>
          <w:rFonts w:eastAsiaTheme="minorHAnsi"/>
          <w:sz w:val="28"/>
          <w:szCs w:val="28"/>
          <w:lang w:eastAsia="en-US"/>
        </w:rPr>
        <w:t>.</w:t>
      </w:r>
      <w:r w:rsidR="00236405">
        <w:rPr>
          <w:rFonts w:eastAsiaTheme="minorHAnsi"/>
          <w:sz w:val="28"/>
          <w:szCs w:val="28"/>
          <w:lang w:eastAsia="en-US"/>
        </w:rPr>
        <w:t> Инвентаризация капитальных вложений в нефинансовые активы</w:t>
      </w:r>
      <w:r w:rsidR="00C07417">
        <w:rPr>
          <w:rFonts w:eastAsiaTheme="minorHAnsi"/>
          <w:sz w:val="28"/>
          <w:szCs w:val="28"/>
          <w:lang w:eastAsia="en-US"/>
        </w:rPr>
        <w:t>.</w:t>
      </w:r>
    </w:p>
    <w:p w:rsidR="00E35542" w:rsidRDefault="00C07417" w:rsidP="00E355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Инвентаризация капитальных вложений в нефинансовые активы</w:t>
      </w:r>
      <w:r w:rsidR="007B193C">
        <w:rPr>
          <w:rFonts w:eastAsiaTheme="minorHAnsi"/>
          <w:sz w:val="28"/>
          <w:szCs w:val="28"/>
          <w:lang w:eastAsia="en-US"/>
        </w:rPr>
        <w:t xml:space="preserve"> при условии отсутствия результатов вложений, выраженных в виде материальных </w:t>
      </w:r>
      <w:r w:rsidR="007B193C">
        <w:rPr>
          <w:rFonts w:eastAsiaTheme="minorHAnsi"/>
          <w:sz w:val="28"/>
          <w:szCs w:val="28"/>
          <w:lang w:eastAsia="en-US"/>
        </w:rPr>
        <w:lastRenderedPageBreak/>
        <w:t>ценностей, проводится путем проверки документов, подтверждающих на дату проведения инвентаризации наличие соответствующих прав, в том числе с использованием методов подтверждения</w:t>
      </w:r>
      <w:r w:rsidR="00E35542">
        <w:rPr>
          <w:rFonts w:eastAsiaTheme="minorHAnsi"/>
          <w:sz w:val="28"/>
          <w:szCs w:val="28"/>
          <w:lang w:eastAsia="en-US"/>
        </w:rPr>
        <w:t xml:space="preserve">, </w:t>
      </w:r>
      <w:r w:rsidR="00E35542" w:rsidRPr="006F5892">
        <w:rPr>
          <w:rFonts w:eastAsiaTheme="minorHAnsi"/>
          <w:sz w:val="28"/>
          <w:szCs w:val="28"/>
          <w:lang w:eastAsia="en-US"/>
        </w:rPr>
        <w:t>выверки (интеграции), расчета</w:t>
      </w:r>
      <w:r w:rsidR="00E35542">
        <w:rPr>
          <w:rFonts w:eastAsiaTheme="minorHAnsi"/>
          <w:sz w:val="28"/>
          <w:szCs w:val="28"/>
          <w:lang w:eastAsia="en-US"/>
        </w:rPr>
        <w:t>.</w:t>
      </w:r>
    </w:p>
    <w:p w:rsidR="00B64BEE" w:rsidRDefault="006F5892" w:rsidP="007B19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B64BEE">
        <w:rPr>
          <w:rFonts w:eastAsiaTheme="minorHAnsi"/>
          <w:sz w:val="28"/>
          <w:szCs w:val="28"/>
          <w:lang w:eastAsia="en-US"/>
        </w:rPr>
        <w:t xml:space="preserve">. Инвентаризация </w:t>
      </w:r>
      <w:r w:rsidR="0024674E">
        <w:rPr>
          <w:rFonts w:eastAsiaTheme="minorHAnsi"/>
          <w:sz w:val="28"/>
          <w:szCs w:val="28"/>
          <w:lang w:eastAsia="en-US"/>
        </w:rPr>
        <w:t xml:space="preserve">прав пользования нематериальными активами. </w:t>
      </w:r>
    </w:p>
    <w:p w:rsidR="00421289" w:rsidRDefault="00E35542" w:rsidP="004212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299B">
        <w:rPr>
          <w:rFonts w:eastAsiaTheme="minorHAnsi"/>
          <w:sz w:val="28"/>
          <w:szCs w:val="28"/>
          <w:lang w:eastAsia="en-US"/>
        </w:rPr>
        <w:t>И</w:t>
      </w:r>
      <w:r w:rsidR="0024674E" w:rsidRPr="0028299B">
        <w:rPr>
          <w:rFonts w:eastAsiaTheme="minorHAnsi"/>
          <w:sz w:val="28"/>
          <w:szCs w:val="28"/>
          <w:lang w:eastAsia="en-US"/>
        </w:rPr>
        <w:t>нвентаризаци</w:t>
      </w:r>
      <w:r w:rsidRPr="0028299B">
        <w:rPr>
          <w:rFonts w:eastAsiaTheme="minorHAnsi"/>
          <w:sz w:val="28"/>
          <w:szCs w:val="28"/>
          <w:lang w:eastAsia="en-US"/>
        </w:rPr>
        <w:t>я</w:t>
      </w:r>
      <w:r w:rsidR="0024674E" w:rsidRPr="0028299B">
        <w:rPr>
          <w:rFonts w:eastAsiaTheme="minorHAnsi"/>
          <w:sz w:val="28"/>
          <w:szCs w:val="28"/>
          <w:lang w:eastAsia="en-US"/>
        </w:rPr>
        <w:t xml:space="preserve"> прав пользования нематериальными активами </w:t>
      </w:r>
      <w:r w:rsidR="00C66614" w:rsidRPr="0028299B">
        <w:rPr>
          <w:rFonts w:eastAsiaTheme="minorHAnsi"/>
          <w:sz w:val="28"/>
          <w:szCs w:val="28"/>
          <w:lang w:eastAsia="en-US"/>
        </w:rPr>
        <w:t xml:space="preserve">проиводится </w:t>
      </w:r>
      <w:r w:rsidRPr="0028299B">
        <w:rPr>
          <w:rFonts w:eastAsiaTheme="minorHAnsi"/>
          <w:sz w:val="28"/>
          <w:szCs w:val="28"/>
          <w:lang w:eastAsia="en-US"/>
        </w:rPr>
        <w:t xml:space="preserve">путем </w:t>
      </w:r>
      <w:r w:rsidR="00C66614" w:rsidRPr="0028299B">
        <w:rPr>
          <w:rFonts w:eastAsiaTheme="minorHAnsi"/>
          <w:sz w:val="28"/>
          <w:szCs w:val="28"/>
          <w:lang w:eastAsia="en-US"/>
        </w:rPr>
        <w:t>проверк</w:t>
      </w:r>
      <w:r w:rsidRPr="0028299B">
        <w:rPr>
          <w:rFonts w:eastAsiaTheme="minorHAnsi"/>
          <w:sz w:val="28"/>
          <w:szCs w:val="28"/>
          <w:lang w:eastAsia="en-US"/>
        </w:rPr>
        <w:t>и</w:t>
      </w:r>
      <w:r w:rsidR="00C66614" w:rsidRPr="0028299B">
        <w:rPr>
          <w:rFonts w:eastAsiaTheme="minorHAnsi"/>
          <w:sz w:val="28"/>
          <w:szCs w:val="28"/>
          <w:lang w:eastAsia="en-US"/>
        </w:rPr>
        <w:t xml:space="preserve"> правоустанавливающих документов, подтверждающих</w:t>
      </w:r>
      <w:r w:rsidRPr="0028299B">
        <w:rPr>
          <w:rFonts w:eastAsiaTheme="minorHAnsi"/>
          <w:sz w:val="28"/>
          <w:szCs w:val="28"/>
          <w:lang w:eastAsia="en-US"/>
        </w:rPr>
        <w:t xml:space="preserve"> на дату проведения инвентаризации</w:t>
      </w:r>
      <w:r w:rsidR="00C66614" w:rsidRPr="0028299B">
        <w:rPr>
          <w:rFonts w:eastAsiaTheme="minorHAnsi"/>
          <w:sz w:val="28"/>
          <w:szCs w:val="28"/>
          <w:lang w:eastAsia="en-US"/>
        </w:rPr>
        <w:t xml:space="preserve"> наличие</w:t>
      </w:r>
      <w:r w:rsidR="00C66614">
        <w:rPr>
          <w:rFonts w:eastAsiaTheme="minorHAnsi"/>
          <w:sz w:val="28"/>
          <w:szCs w:val="28"/>
          <w:lang w:eastAsia="en-US"/>
        </w:rPr>
        <w:t xml:space="preserve"> у департамента прав на такой актив, проверяется срок действия прав, проверяется изменение факторов, которые влияют на срок полезного использования. При изменении этих факторов срок полезного использования прав нематериальными активами уточняется. </w:t>
      </w:r>
    </w:p>
    <w:p w:rsidR="00421289" w:rsidRDefault="00C66614" w:rsidP="004212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Инвентаризация прав пользования нематериальными активами может проводится методами подтверждения,</w:t>
      </w:r>
      <w:r w:rsidRPr="00C6661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выверки (</w:t>
      </w:r>
      <w:r w:rsidRPr="0028299B">
        <w:rPr>
          <w:rFonts w:eastAsiaTheme="minorHAnsi"/>
          <w:sz w:val="28"/>
          <w:szCs w:val="28"/>
          <w:lang w:eastAsia="en-US"/>
        </w:rPr>
        <w:t>интеграции)</w:t>
      </w:r>
      <w:r w:rsidR="00E35542" w:rsidRPr="0028299B">
        <w:rPr>
          <w:rFonts w:eastAsiaTheme="minorHAnsi"/>
          <w:sz w:val="28"/>
          <w:szCs w:val="28"/>
          <w:lang w:eastAsia="en-US"/>
        </w:rPr>
        <w:t>, расчета</w:t>
      </w:r>
      <w:r w:rsidRPr="0028299B">
        <w:rPr>
          <w:rFonts w:eastAsiaTheme="minorHAnsi"/>
          <w:sz w:val="28"/>
          <w:szCs w:val="28"/>
          <w:lang w:eastAsia="en-US"/>
        </w:rPr>
        <w:t>.</w:t>
      </w:r>
    </w:p>
    <w:p w:rsidR="00236405" w:rsidRDefault="00770028" w:rsidP="004212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8299B">
        <w:rPr>
          <w:rFonts w:eastAsiaTheme="minorHAnsi"/>
          <w:sz w:val="28"/>
          <w:szCs w:val="28"/>
          <w:lang w:eastAsia="en-US"/>
        </w:rPr>
        <w:t>0</w:t>
      </w:r>
      <w:r w:rsidR="00236405">
        <w:rPr>
          <w:rFonts w:eastAsiaTheme="minorHAnsi"/>
          <w:sz w:val="28"/>
          <w:szCs w:val="28"/>
          <w:lang w:eastAsia="en-US"/>
        </w:rPr>
        <w:t>. Инвентаризация расчетов с покупателями, поставщиками, дебиторами и кредиторами</w:t>
      </w:r>
      <w:r w:rsidR="0002153A">
        <w:rPr>
          <w:rFonts w:eastAsiaTheme="minorHAnsi"/>
          <w:sz w:val="28"/>
          <w:szCs w:val="28"/>
          <w:lang w:eastAsia="en-US"/>
        </w:rPr>
        <w:t>.</w:t>
      </w:r>
    </w:p>
    <w:p w:rsidR="00DE575C" w:rsidRDefault="00DE575C" w:rsidP="003E5A3B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Инвентаризации подлежит дебиторская и кредиторская задолженность, отраженная в бухгалтерском учете департамента на балансовых и забалансовых счетах</w:t>
      </w:r>
      <w:r w:rsidR="003E5A3B">
        <w:rPr>
          <w:rFonts w:eastAsiaTheme="minorHAnsi"/>
          <w:sz w:val="28"/>
          <w:szCs w:val="28"/>
          <w:lang w:eastAsia="en-US"/>
        </w:rPr>
        <w:t xml:space="preserve">, </w:t>
      </w:r>
      <w:r w:rsidR="00E57862">
        <w:rPr>
          <w:rFonts w:eastAsiaTheme="minorHAnsi"/>
          <w:sz w:val="28"/>
          <w:szCs w:val="28"/>
          <w:lang w:eastAsia="en-US"/>
        </w:rPr>
        <w:t>проводится методом подтверждения, выверки (интеграции) с учетом следующих особенностей:</w:t>
      </w:r>
    </w:p>
    <w:p w:rsidR="0002153A" w:rsidRDefault="006D5547" w:rsidP="006D5547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02153A">
        <w:rPr>
          <w:rFonts w:eastAsiaTheme="minorHAnsi"/>
          <w:sz w:val="28"/>
          <w:szCs w:val="28"/>
          <w:lang w:eastAsia="en-US"/>
        </w:rPr>
        <w:t>определяет сроки возникновения задолженности</w:t>
      </w:r>
      <w:r w:rsidR="00776D15">
        <w:rPr>
          <w:rFonts w:eastAsiaTheme="minorHAnsi"/>
          <w:sz w:val="28"/>
          <w:szCs w:val="28"/>
          <w:lang w:eastAsia="en-US"/>
        </w:rPr>
        <w:t>, правовое основание, срок исполнения</w:t>
      </w:r>
      <w:r w:rsidR="0002153A">
        <w:rPr>
          <w:rFonts w:eastAsiaTheme="minorHAnsi"/>
          <w:sz w:val="28"/>
          <w:szCs w:val="28"/>
          <w:lang w:eastAsia="en-US"/>
        </w:rPr>
        <w:t>;</w:t>
      </w:r>
    </w:p>
    <w:p w:rsidR="0002153A" w:rsidRDefault="006D5547" w:rsidP="006D5547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02153A">
        <w:rPr>
          <w:rFonts w:eastAsiaTheme="minorHAnsi"/>
          <w:sz w:val="28"/>
          <w:szCs w:val="28"/>
          <w:lang w:eastAsia="en-US"/>
        </w:rPr>
        <w:t>выявляет суммы невыплаченной заработной платы (депонированные суммы)</w:t>
      </w:r>
      <w:r>
        <w:rPr>
          <w:rFonts w:eastAsiaTheme="minorHAnsi"/>
          <w:sz w:val="28"/>
          <w:szCs w:val="28"/>
          <w:lang w:eastAsia="en-US"/>
        </w:rPr>
        <w:t>, а также переплату сотрудникам департамента;</w:t>
      </w:r>
    </w:p>
    <w:p w:rsidR="006D5547" w:rsidRDefault="006D5547" w:rsidP="006D5547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сверяет данные инвентаризационных описей с актами сверки взаимных расчетов с поставщиками (подрядчиками, исполнителями), с документами от Ф</w:t>
      </w:r>
      <w:r w:rsidR="00776D15">
        <w:rPr>
          <w:rFonts w:eastAsiaTheme="minorHAnsi"/>
          <w:sz w:val="28"/>
          <w:szCs w:val="28"/>
          <w:lang w:eastAsia="en-US"/>
        </w:rPr>
        <w:t>едеральной налоговой службы по расчетам по налогам, сборам, штрафным санкциям и прочим обязательным платежам;</w:t>
      </w:r>
    </w:p>
    <w:p w:rsidR="00C255B5" w:rsidRDefault="00776D15" w:rsidP="00514F7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</w:t>
      </w:r>
      <w:r w:rsidRPr="00CD79F6">
        <w:rPr>
          <w:rFonts w:eastAsiaTheme="minorHAnsi"/>
          <w:sz w:val="28"/>
          <w:szCs w:val="28"/>
          <w:lang w:eastAsia="en-US"/>
        </w:rPr>
        <w:t>сверяет данные инвентаризационных описей</w:t>
      </w:r>
      <w:r w:rsidR="00514F7D" w:rsidRPr="00CD79F6">
        <w:rPr>
          <w:rFonts w:eastAsiaTheme="minorHAnsi"/>
          <w:sz w:val="28"/>
          <w:szCs w:val="28"/>
          <w:lang w:eastAsia="en-US"/>
        </w:rPr>
        <w:t xml:space="preserve"> с документами, подтверждающими </w:t>
      </w:r>
      <w:r w:rsidR="00DE575C" w:rsidRPr="00CD79F6">
        <w:rPr>
          <w:rFonts w:eastAsiaTheme="minorHAnsi"/>
          <w:sz w:val="28"/>
          <w:szCs w:val="28"/>
          <w:lang w:eastAsia="en-US"/>
        </w:rPr>
        <w:t>образование</w:t>
      </w:r>
      <w:r w:rsidR="00514F7D" w:rsidRPr="00CD79F6">
        <w:rPr>
          <w:rFonts w:eastAsiaTheme="minorHAnsi"/>
          <w:sz w:val="28"/>
          <w:szCs w:val="28"/>
          <w:lang w:eastAsia="en-US"/>
        </w:rPr>
        <w:t xml:space="preserve"> дебиторской задолженности</w:t>
      </w:r>
      <w:r w:rsidR="00DE575C" w:rsidRPr="00CD79F6">
        <w:rPr>
          <w:rFonts w:eastAsiaTheme="minorHAnsi"/>
          <w:sz w:val="28"/>
          <w:szCs w:val="28"/>
          <w:lang w:eastAsia="en-US"/>
        </w:rPr>
        <w:t xml:space="preserve">: </w:t>
      </w:r>
      <w:r w:rsidR="00514F7D" w:rsidRPr="00CD79F6">
        <w:rPr>
          <w:rFonts w:eastAsiaTheme="minorHAnsi"/>
          <w:sz w:val="28"/>
          <w:szCs w:val="28"/>
          <w:lang w:eastAsia="en-US"/>
        </w:rPr>
        <w:t>договоры, соглашения, претензии, решение суда и другие</w:t>
      </w:r>
      <w:r w:rsidR="00DE575C" w:rsidRPr="00CD79F6">
        <w:rPr>
          <w:rFonts w:eastAsiaTheme="minorHAnsi"/>
          <w:sz w:val="28"/>
          <w:szCs w:val="28"/>
          <w:lang w:eastAsia="en-US"/>
        </w:rPr>
        <w:t>;</w:t>
      </w:r>
    </w:p>
    <w:p w:rsidR="00DE575C" w:rsidRDefault="00DE575C" w:rsidP="00514F7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выявляет просроченную дебиторскую задолженность, сомнительную, с истекшим сроком исковой давности;</w:t>
      </w:r>
    </w:p>
    <w:p w:rsidR="0078607C" w:rsidRPr="0078607C" w:rsidRDefault="00DE575C" w:rsidP="0078607C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выявляет кредиторскую задолженность, невостребованную кредиторами</w:t>
      </w:r>
      <w:r w:rsidR="0078607C">
        <w:rPr>
          <w:rFonts w:eastAsiaTheme="minorHAnsi"/>
          <w:sz w:val="28"/>
          <w:szCs w:val="28"/>
          <w:lang w:eastAsia="en-US"/>
        </w:rPr>
        <w:t>, сроки исковой давности;</w:t>
      </w:r>
    </w:p>
    <w:p w:rsidR="0078607C" w:rsidRDefault="0078607C" w:rsidP="00514F7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 проверяет обоснованность задолженности по недостачам, хищениям и ущербам.</w:t>
      </w:r>
    </w:p>
    <w:p w:rsidR="003E5A3B" w:rsidRDefault="00770028" w:rsidP="00514F7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8299B">
        <w:rPr>
          <w:rFonts w:eastAsiaTheme="minorHAnsi"/>
          <w:sz w:val="28"/>
          <w:szCs w:val="28"/>
          <w:lang w:eastAsia="en-US"/>
        </w:rPr>
        <w:t>1</w:t>
      </w:r>
      <w:r w:rsidR="003E5A3B">
        <w:rPr>
          <w:rFonts w:eastAsiaTheme="minorHAnsi"/>
          <w:sz w:val="28"/>
          <w:szCs w:val="28"/>
          <w:lang w:eastAsia="en-US"/>
        </w:rPr>
        <w:t>. </w:t>
      </w:r>
      <w:r w:rsidR="006944F0">
        <w:rPr>
          <w:rFonts w:eastAsiaTheme="minorHAnsi"/>
          <w:sz w:val="28"/>
          <w:szCs w:val="28"/>
          <w:lang w:eastAsia="en-US"/>
        </w:rPr>
        <w:t>Инвентаризация денежных документов и бланков строгой отчетности.</w:t>
      </w:r>
    </w:p>
    <w:p w:rsidR="006944F0" w:rsidRDefault="006944F0" w:rsidP="00514F7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Инвентаризация проводится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670CBF" w:rsidRDefault="00770028" w:rsidP="00514F7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8299B">
        <w:rPr>
          <w:rFonts w:eastAsiaTheme="minorHAnsi"/>
          <w:sz w:val="28"/>
          <w:szCs w:val="28"/>
          <w:lang w:eastAsia="en-US"/>
        </w:rPr>
        <w:t>2</w:t>
      </w:r>
      <w:r w:rsidR="00670CBF">
        <w:rPr>
          <w:rFonts w:eastAsiaTheme="minorHAnsi"/>
          <w:sz w:val="28"/>
          <w:szCs w:val="28"/>
          <w:lang w:eastAsia="en-US"/>
        </w:rPr>
        <w:t>. Инвентаризация доходов будущих периодов.</w:t>
      </w:r>
    </w:p>
    <w:p w:rsidR="00905481" w:rsidRDefault="00670CBF" w:rsidP="00670C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инвентаризации комиссия проверяет правомерность отнесения начисленных доходов к доходам будущих периодов, а также проверяется правильность формирования размера доходов будущих периодов, обоснованность наличия остатков</w:t>
      </w:r>
      <w:r w:rsidR="00CD79F6">
        <w:rPr>
          <w:rFonts w:eastAsiaTheme="minorHAnsi"/>
          <w:sz w:val="28"/>
          <w:szCs w:val="28"/>
          <w:lang w:eastAsia="en-US"/>
        </w:rPr>
        <w:t>.</w:t>
      </w:r>
    </w:p>
    <w:p w:rsidR="00670CBF" w:rsidRDefault="00905481" w:rsidP="00670C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Инвентаризация п</w:t>
      </w:r>
      <w:r w:rsidR="005909CF">
        <w:rPr>
          <w:rFonts w:eastAsiaTheme="minorHAnsi"/>
          <w:sz w:val="28"/>
          <w:szCs w:val="28"/>
          <w:lang w:eastAsia="en-US"/>
        </w:rPr>
        <w:t>роводится методом подтверждения,</w:t>
      </w:r>
      <w:r>
        <w:rPr>
          <w:rFonts w:eastAsiaTheme="minorHAnsi"/>
          <w:sz w:val="28"/>
          <w:szCs w:val="28"/>
          <w:lang w:eastAsia="en-US"/>
        </w:rPr>
        <w:t xml:space="preserve"> а также</w:t>
      </w:r>
      <w:r w:rsidR="005909CF">
        <w:rPr>
          <w:rFonts w:eastAsiaTheme="minorHAnsi"/>
          <w:sz w:val="28"/>
          <w:szCs w:val="28"/>
          <w:lang w:eastAsia="en-US"/>
        </w:rPr>
        <w:t xml:space="preserve"> расчета по документам</w:t>
      </w:r>
      <w:r w:rsidR="00670CBF">
        <w:rPr>
          <w:rFonts w:eastAsiaTheme="minorHAnsi"/>
          <w:sz w:val="28"/>
          <w:szCs w:val="28"/>
          <w:lang w:eastAsia="en-US"/>
        </w:rPr>
        <w:t>, подтверж</w:t>
      </w:r>
      <w:r w:rsidR="005909CF">
        <w:rPr>
          <w:rFonts w:eastAsiaTheme="minorHAnsi"/>
          <w:sz w:val="28"/>
          <w:szCs w:val="28"/>
          <w:lang w:eastAsia="en-US"/>
        </w:rPr>
        <w:t>дающим получение доходов будущих периодов</w:t>
      </w:r>
      <w:r w:rsidR="00670CBF">
        <w:rPr>
          <w:rFonts w:eastAsiaTheme="minorHAnsi"/>
          <w:sz w:val="28"/>
          <w:szCs w:val="28"/>
          <w:lang w:eastAsia="en-US"/>
        </w:rPr>
        <w:t>.</w:t>
      </w:r>
    </w:p>
    <w:p w:rsidR="006944F0" w:rsidRDefault="0028299B" w:rsidP="005909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33</w:t>
      </w:r>
      <w:r w:rsidR="006944F0" w:rsidRPr="005909CF">
        <w:rPr>
          <w:rFonts w:eastAsiaTheme="minorHAnsi"/>
          <w:sz w:val="28"/>
          <w:szCs w:val="28"/>
          <w:lang w:eastAsia="en-US"/>
        </w:rPr>
        <w:t>. Инвентаризация расходов будущих периодов.</w:t>
      </w:r>
    </w:p>
    <w:p w:rsidR="00920E22" w:rsidRPr="005909CF" w:rsidRDefault="00920E22" w:rsidP="005909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инвентаризации комиссия проверяет правомерность отнесения начисленных расхо</w:t>
      </w:r>
      <w:r w:rsidR="00CD79F6">
        <w:rPr>
          <w:rFonts w:eastAsiaTheme="minorHAnsi"/>
          <w:sz w:val="28"/>
          <w:szCs w:val="28"/>
          <w:lang w:eastAsia="en-US"/>
        </w:rPr>
        <w:t>дов к расходам будущих периодов.</w:t>
      </w:r>
    </w:p>
    <w:p w:rsidR="006944F0" w:rsidRDefault="00905481" w:rsidP="00514F7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Инвентаризация проводится методом подтверждения, расчета по документам, подтверждающим расходы будущих периодов.</w:t>
      </w:r>
    </w:p>
    <w:p w:rsidR="00905481" w:rsidRPr="00920E22" w:rsidRDefault="0028299B" w:rsidP="00514F7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905481">
        <w:rPr>
          <w:rFonts w:eastAsiaTheme="minorHAnsi"/>
          <w:sz w:val="28"/>
          <w:szCs w:val="28"/>
          <w:lang w:eastAsia="en-US"/>
        </w:rPr>
        <w:t>. Инвентаризация резервов предстоящих расходов.</w:t>
      </w:r>
    </w:p>
    <w:p w:rsidR="00C255B5" w:rsidRDefault="00905481" w:rsidP="007F62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инвентаризации комиссия проверяет </w:t>
      </w:r>
      <w:r w:rsidR="00CD79F6">
        <w:rPr>
          <w:rFonts w:eastAsiaTheme="minorHAnsi"/>
          <w:sz w:val="28"/>
          <w:szCs w:val="28"/>
          <w:lang w:eastAsia="en-US"/>
        </w:rPr>
        <w:t xml:space="preserve">правильность </w:t>
      </w:r>
      <w:r w:rsidR="00CD7CFA">
        <w:rPr>
          <w:rFonts w:eastAsiaTheme="minorHAnsi"/>
          <w:sz w:val="28"/>
          <w:szCs w:val="28"/>
          <w:lang w:eastAsia="en-US"/>
        </w:rPr>
        <w:t>расчета</w:t>
      </w:r>
      <w:r w:rsidR="00CD79F6">
        <w:rPr>
          <w:rFonts w:eastAsiaTheme="minorHAnsi"/>
          <w:sz w:val="28"/>
          <w:szCs w:val="28"/>
          <w:lang w:eastAsia="en-US"/>
        </w:rPr>
        <w:t xml:space="preserve"> резервов предстоящих расходов</w:t>
      </w:r>
      <w:r w:rsidR="00CD7CFA">
        <w:rPr>
          <w:rFonts w:eastAsiaTheme="minorHAnsi"/>
          <w:sz w:val="28"/>
          <w:szCs w:val="28"/>
          <w:lang w:eastAsia="en-US"/>
        </w:rPr>
        <w:t xml:space="preserve"> и обоснованность</w:t>
      </w:r>
      <w:r w:rsidR="00CD79F6">
        <w:rPr>
          <w:rFonts w:eastAsiaTheme="minorHAnsi"/>
          <w:sz w:val="28"/>
          <w:szCs w:val="28"/>
          <w:lang w:eastAsia="en-US"/>
        </w:rPr>
        <w:t xml:space="preserve"> их </w:t>
      </w:r>
      <w:r w:rsidR="00CD7CFA">
        <w:rPr>
          <w:rFonts w:eastAsiaTheme="minorHAnsi"/>
          <w:sz w:val="28"/>
          <w:szCs w:val="28"/>
          <w:lang w:eastAsia="en-US"/>
        </w:rPr>
        <w:t xml:space="preserve">создания. </w:t>
      </w:r>
    </w:p>
    <w:p w:rsidR="007F62E8" w:rsidRDefault="00CD7CFA" w:rsidP="00AD65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Инвентаризация проводитс</w:t>
      </w:r>
      <w:r w:rsidR="00CD79F6">
        <w:rPr>
          <w:rFonts w:eastAsiaTheme="minorHAnsi"/>
          <w:sz w:val="28"/>
          <w:szCs w:val="28"/>
          <w:lang w:eastAsia="en-US"/>
        </w:rPr>
        <w:t>я методом подтверждения,</w:t>
      </w:r>
      <w:r>
        <w:rPr>
          <w:rFonts w:eastAsiaTheme="minorHAnsi"/>
          <w:sz w:val="28"/>
          <w:szCs w:val="28"/>
          <w:lang w:eastAsia="en-US"/>
        </w:rPr>
        <w:t xml:space="preserve"> расчета по документам, подтверждающим </w:t>
      </w:r>
      <w:r w:rsidR="00945F0E">
        <w:rPr>
          <w:rFonts w:eastAsiaTheme="minorHAnsi"/>
          <w:sz w:val="28"/>
          <w:szCs w:val="28"/>
          <w:lang w:eastAsia="en-US"/>
        </w:rPr>
        <w:t>создание резерва предстоящих расходов</w:t>
      </w:r>
      <w:r w:rsidR="00954EAA">
        <w:rPr>
          <w:rFonts w:eastAsiaTheme="minorHAnsi"/>
          <w:sz w:val="28"/>
          <w:szCs w:val="28"/>
          <w:lang w:eastAsia="en-US"/>
        </w:rPr>
        <w:t>.</w:t>
      </w:r>
    </w:p>
    <w:p w:rsidR="00954EAA" w:rsidRPr="00CD70A4" w:rsidRDefault="0028299B" w:rsidP="00AD65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 w:rsidR="00954EAA" w:rsidRPr="00CD70A4">
        <w:rPr>
          <w:rFonts w:eastAsiaTheme="minorHAnsi"/>
          <w:sz w:val="28"/>
          <w:szCs w:val="28"/>
          <w:lang w:eastAsia="en-US"/>
        </w:rPr>
        <w:t>. Инвентаризация показателей забалансов</w:t>
      </w:r>
      <w:r w:rsidR="00CD79F6" w:rsidRPr="00CD70A4">
        <w:rPr>
          <w:rFonts w:eastAsiaTheme="minorHAnsi"/>
          <w:sz w:val="28"/>
          <w:szCs w:val="28"/>
          <w:lang w:eastAsia="en-US"/>
        </w:rPr>
        <w:t>ого</w:t>
      </w:r>
      <w:r w:rsidR="00954EAA" w:rsidRPr="00CD70A4">
        <w:rPr>
          <w:rFonts w:eastAsiaTheme="minorHAnsi"/>
          <w:sz w:val="28"/>
          <w:szCs w:val="28"/>
          <w:lang w:eastAsia="en-US"/>
        </w:rPr>
        <w:t xml:space="preserve"> счета</w:t>
      </w:r>
      <w:r w:rsidR="00CD79F6" w:rsidRPr="00CD70A4">
        <w:rPr>
          <w:rFonts w:eastAsiaTheme="minorHAnsi"/>
          <w:sz w:val="28"/>
          <w:szCs w:val="28"/>
          <w:lang w:eastAsia="en-US"/>
        </w:rPr>
        <w:t xml:space="preserve"> «Обеспечение исполнения обязательств»</w:t>
      </w:r>
      <w:r w:rsidR="00954EAA" w:rsidRPr="00CD70A4">
        <w:rPr>
          <w:rFonts w:eastAsiaTheme="minorHAnsi"/>
          <w:sz w:val="28"/>
          <w:szCs w:val="28"/>
          <w:lang w:eastAsia="en-US"/>
        </w:rPr>
        <w:t>.</w:t>
      </w:r>
    </w:p>
    <w:p w:rsidR="00642484" w:rsidRPr="00CD70A4" w:rsidRDefault="00954EAA" w:rsidP="00AD65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70A4">
        <w:rPr>
          <w:rFonts w:eastAsiaTheme="minorHAnsi"/>
          <w:sz w:val="28"/>
          <w:szCs w:val="28"/>
          <w:lang w:eastAsia="en-US"/>
        </w:rPr>
        <w:t>При инвентаризации забалансового счета 10 «Обеспечение исполнения обязательств» комиссия проверяет полноту и своевременность от</w:t>
      </w:r>
      <w:r w:rsidR="00642484" w:rsidRPr="00CD70A4">
        <w:rPr>
          <w:rFonts w:eastAsiaTheme="minorHAnsi"/>
          <w:sz w:val="28"/>
          <w:szCs w:val="28"/>
          <w:lang w:eastAsia="en-US"/>
        </w:rPr>
        <w:t>р</w:t>
      </w:r>
      <w:r w:rsidRPr="00CD70A4">
        <w:rPr>
          <w:rFonts w:eastAsiaTheme="minorHAnsi"/>
          <w:sz w:val="28"/>
          <w:szCs w:val="28"/>
          <w:lang w:eastAsia="en-US"/>
        </w:rPr>
        <w:t>ажения</w:t>
      </w:r>
      <w:r w:rsidR="00642484" w:rsidRPr="00CD70A4">
        <w:rPr>
          <w:rFonts w:eastAsiaTheme="minorHAnsi"/>
          <w:sz w:val="28"/>
          <w:szCs w:val="28"/>
          <w:lang w:eastAsia="en-US"/>
        </w:rPr>
        <w:t xml:space="preserve"> банковских гарантий.</w:t>
      </w:r>
    </w:p>
    <w:p w:rsidR="00CD70A4" w:rsidRPr="00CD70A4" w:rsidRDefault="00642484" w:rsidP="00AD65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70A4">
        <w:rPr>
          <w:rFonts w:eastAsiaTheme="minorHAnsi"/>
          <w:sz w:val="28"/>
          <w:szCs w:val="28"/>
          <w:lang w:eastAsia="en-US"/>
        </w:rPr>
        <w:t xml:space="preserve">Инвентаризация проводится путем </w:t>
      </w:r>
      <w:r w:rsidR="00954EAA" w:rsidRPr="00CD70A4">
        <w:rPr>
          <w:rFonts w:eastAsiaTheme="minorHAnsi"/>
          <w:sz w:val="28"/>
          <w:szCs w:val="28"/>
          <w:lang w:eastAsia="en-US"/>
        </w:rPr>
        <w:t>свер</w:t>
      </w:r>
      <w:r w:rsidRPr="00CD70A4">
        <w:rPr>
          <w:rFonts w:eastAsiaTheme="minorHAnsi"/>
          <w:sz w:val="28"/>
          <w:szCs w:val="28"/>
          <w:lang w:eastAsia="en-US"/>
        </w:rPr>
        <w:t>ки</w:t>
      </w:r>
      <w:r w:rsidR="00954EAA" w:rsidRPr="00CD70A4">
        <w:rPr>
          <w:rFonts w:eastAsiaTheme="minorHAnsi"/>
          <w:sz w:val="28"/>
          <w:szCs w:val="28"/>
          <w:lang w:eastAsia="en-US"/>
        </w:rPr>
        <w:t xml:space="preserve"> </w:t>
      </w:r>
      <w:r w:rsidRPr="00CD70A4">
        <w:rPr>
          <w:rFonts w:eastAsiaTheme="minorHAnsi"/>
          <w:sz w:val="28"/>
          <w:szCs w:val="28"/>
          <w:lang w:eastAsia="en-US"/>
        </w:rPr>
        <w:t>данных</w:t>
      </w:r>
      <w:r w:rsidR="00954EAA" w:rsidRPr="00CD70A4">
        <w:rPr>
          <w:rFonts w:eastAsiaTheme="minorHAnsi"/>
          <w:sz w:val="28"/>
          <w:szCs w:val="28"/>
          <w:lang w:eastAsia="en-US"/>
        </w:rPr>
        <w:t xml:space="preserve"> инвентаризационной описи с банковскими гарантиями</w:t>
      </w:r>
      <w:r w:rsidRPr="00CD70A4">
        <w:rPr>
          <w:rFonts w:eastAsiaTheme="minorHAnsi"/>
          <w:sz w:val="28"/>
          <w:szCs w:val="28"/>
          <w:lang w:eastAsia="en-US"/>
        </w:rPr>
        <w:t xml:space="preserve">, предоставленными </w:t>
      </w:r>
      <w:r w:rsidR="00CD70A4" w:rsidRPr="00CD70A4">
        <w:rPr>
          <w:rFonts w:eastAsiaTheme="minorHAnsi"/>
          <w:sz w:val="28"/>
          <w:szCs w:val="28"/>
          <w:lang w:eastAsia="en-US"/>
        </w:rPr>
        <w:t>в качестве обеспечения обязательства по государственным контрактам.</w:t>
      </w:r>
    </w:p>
    <w:p w:rsidR="00642484" w:rsidRPr="00420728" w:rsidRDefault="0028299B" w:rsidP="0064248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</w:t>
      </w:r>
      <w:r w:rsidR="00642484" w:rsidRPr="00642484">
        <w:rPr>
          <w:rFonts w:eastAsiaTheme="minorHAnsi"/>
          <w:sz w:val="28"/>
          <w:szCs w:val="28"/>
          <w:lang w:eastAsia="en-US"/>
        </w:rPr>
        <w:t>. </w:t>
      </w:r>
      <w:r w:rsidR="00642484" w:rsidRPr="00642484">
        <w:rPr>
          <w:rFonts w:eastAsia="Calibri"/>
          <w:sz w:val="28"/>
          <w:szCs w:val="28"/>
          <w:lang w:eastAsia="en-US"/>
        </w:rPr>
        <w:t>Нефинансовые активы, составляющие казну</w:t>
      </w:r>
      <w:r w:rsidR="00642484">
        <w:rPr>
          <w:rFonts w:eastAsia="Calibri"/>
          <w:sz w:val="28"/>
          <w:szCs w:val="28"/>
          <w:lang w:eastAsia="en-US"/>
        </w:rPr>
        <w:t>.</w:t>
      </w:r>
    </w:p>
    <w:p w:rsidR="00CD70A4" w:rsidRDefault="00F51489" w:rsidP="00AD65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инвентаризации комиссия </w:t>
      </w:r>
      <w:r w:rsidR="00DA44DF">
        <w:rPr>
          <w:rFonts w:eastAsiaTheme="minorHAnsi"/>
          <w:sz w:val="28"/>
          <w:szCs w:val="28"/>
          <w:lang w:eastAsia="en-US"/>
        </w:rPr>
        <w:t xml:space="preserve">проверяет </w:t>
      </w:r>
      <w:r w:rsidR="00DA44DF" w:rsidRPr="00903C2A">
        <w:rPr>
          <w:rFonts w:eastAsiaTheme="minorHAnsi"/>
          <w:sz w:val="28"/>
          <w:szCs w:val="28"/>
          <w:lang w:eastAsia="en-US"/>
        </w:rPr>
        <w:t>правомерность отнесения нефинансовых активов к имуществу казны</w:t>
      </w:r>
      <w:r w:rsidR="00903C2A" w:rsidRPr="00903C2A">
        <w:rPr>
          <w:rFonts w:eastAsiaTheme="minorHAnsi"/>
          <w:sz w:val="28"/>
          <w:szCs w:val="28"/>
          <w:lang w:eastAsia="en-US"/>
        </w:rPr>
        <w:t>.</w:t>
      </w:r>
    </w:p>
    <w:p w:rsidR="00642484" w:rsidRDefault="00CD70A4" w:rsidP="00AD65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70A4">
        <w:rPr>
          <w:rFonts w:eastAsiaTheme="minorHAnsi"/>
          <w:sz w:val="28"/>
          <w:szCs w:val="28"/>
          <w:lang w:eastAsia="en-US"/>
        </w:rPr>
        <w:t>Инвентаризация проводится путем</w:t>
      </w:r>
      <w:r w:rsidR="00F51489">
        <w:rPr>
          <w:rFonts w:eastAsiaTheme="minorHAnsi"/>
          <w:sz w:val="28"/>
          <w:szCs w:val="28"/>
          <w:lang w:eastAsia="en-US"/>
        </w:rPr>
        <w:t xml:space="preserve"> сверк</w:t>
      </w:r>
      <w:r>
        <w:rPr>
          <w:rFonts w:eastAsiaTheme="minorHAnsi"/>
          <w:sz w:val="28"/>
          <w:szCs w:val="28"/>
          <w:lang w:eastAsia="en-US"/>
        </w:rPr>
        <w:t>и</w:t>
      </w:r>
      <w:r w:rsidR="00F51489">
        <w:rPr>
          <w:rFonts w:eastAsiaTheme="minorHAnsi"/>
          <w:sz w:val="28"/>
          <w:szCs w:val="28"/>
          <w:lang w:eastAsia="en-US"/>
        </w:rPr>
        <w:t xml:space="preserve"> учетных данных с данными, отраженными в </w:t>
      </w:r>
      <w:r w:rsidR="005A3026">
        <w:rPr>
          <w:rFonts w:eastAsiaTheme="minorHAnsi"/>
          <w:sz w:val="28"/>
          <w:szCs w:val="28"/>
          <w:lang w:eastAsia="en-US"/>
        </w:rPr>
        <w:t>казне</w:t>
      </w:r>
      <w:r w:rsidR="00F51489">
        <w:rPr>
          <w:rFonts w:eastAsiaTheme="minorHAnsi"/>
          <w:sz w:val="28"/>
          <w:szCs w:val="28"/>
          <w:lang w:eastAsia="en-US"/>
        </w:rPr>
        <w:t xml:space="preserve"> </w:t>
      </w:r>
      <w:r w:rsidR="00F51489" w:rsidRPr="005A3026">
        <w:rPr>
          <w:rFonts w:eastAsiaTheme="minorHAnsi"/>
          <w:sz w:val="28"/>
          <w:szCs w:val="28"/>
          <w:lang w:eastAsia="en-US"/>
        </w:rPr>
        <w:t xml:space="preserve">Реестра </w:t>
      </w:r>
      <w:r w:rsidR="00E4162C" w:rsidRPr="005A3026">
        <w:rPr>
          <w:rFonts w:eastAsiaTheme="minorHAnsi"/>
          <w:sz w:val="28"/>
          <w:szCs w:val="28"/>
          <w:lang w:eastAsia="en-US"/>
        </w:rPr>
        <w:t>имущества Новосибирской области</w:t>
      </w:r>
      <w:r w:rsidR="00F51489" w:rsidRPr="005A3026">
        <w:rPr>
          <w:rFonts w:eastAsiaTheme="minorHAnsi"/>
          <w:sz w:val="28"/>
          <w:szCs w:val="28"/>
          <w:lang w:eastAsia="en-US"/>
        </w:rPr>
        <w:t>.</w:t>
      </w:r>
    </w:p>
    <w:p w:rsidR="00F51489" w:rsidRDefault="00F51489" w:rsidP="00AD65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51489" w:rsidRDefault="00F51489" w:rsidP="00F51489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V</w:t>
      </w:r>
      <w:r>
        <w:rPr>
          <w:rFonts w:eastAsiaTheme="minorHAnsi"/>
          <w:sz w:val="28"/>
          <w:szCs w:val="28"/>
          <w:lang w:eastAsia="en-US"/>
        </w:rPr>
        <w:t>. </w:t>
      </w:r>
      <w:r w:rsidRPr="0028299B">
        <w:rPr>
          <w:rFonts w:eastAsiaTheme="minorHAnsi"/>
          <w:sz w:val="28"/>
          <w:szCs w:val="28"/>
          <w:lang w:eastAsia="en-US"/>
        </w:rPr>
        <w:t xml:space="preserve">Оформление </w:t>
      </w:r>
      <w:r w:rsidR="00B20211" w:rsidRPr="0028299B">
        <w:rPr>
          <w:rFonts w:eastAsiaTheme="minorHAnsi"/>
          <w:sz w:val="28"/>
          <w:szCs w:val="28"/>
          <w:lang w:eastAsia="en-US"/>
        </w:rPr>
        <w:t>итогов проведения</w:t>
      </w:r>
      <w:r w:rsidRPr="0028299B">
        <w:rPr>
          <w:rFonts w:eastAsiaTheme="minorHAnsi"/>
          <w:sz w:val="28"/>
          <w:szCs w:val="28"/>
          <w:lang w:eastAsia="en-US"/>
        </w:rPr>
        <w:t xml:space="preserve"> инвентариз</w:t>
      </w:r>
      <w:r w:rsidR="00780128" w:rsidRPr="0028299B">
        <w:rPr>
          <w:rFonts w:eastAsiaTheme="minorHAnsi"/>
          <w:sz w:val="28"/>
          <w:szCs w:val="28"/>
          <w:lang w:eastAsia="en-US"/>
        </w:rPr>
        <w:t>а</w:t>
      </w:r>
      <w:r w:rsidRPr="0028299B">
        <w:rPr>
          <w:rFonts w:eastAsiaTheme="minorHAnsi"/>
          <w:sz w:val="28"/>
          <w:szCs w:val="28"/>
          <w:lang w:eastAsia="en-US"/>
        </w:rPr>
        <w:t>ции</w:t>
      </w:r>
    </w:p>
    <w:p w:rsidR="00F51489" w:rsidRDefault="00F51489" w:rsidP="00F51489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F51489" w:rsidRDefault="0028299B" w:rsidP="00E62B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="00F51489">
        <w:rPr>
          <w:rFonts w:eastAsiaTheme="minorHAnsi"/>
          <w:sz w:val="28"/>
          <w:szCs w:val="28"/>
          <w:lang w:eastAsia="en-US"/>
        </w:rPr>
        <w:t>. </w:t>
      </w:r>
      <w:r w:rsidR="00D74ED3">
        <w:rPr>
          <w:rFonts w:eastAsiaTheme="minorHAnsi"/>
          <w:sz w:val="28"/>
          <w:szCs w:val="28"/>
          <w:lang w:eastAsia="en-US"/>
        </w:rPr>
        <w:t xml:space="preserve">Результаты инвентаризации </w:t>
      </w:r>
      <w:r w:rsidR="00E62B0D" w:rsidRPr="0028299B">
        <w:rPr>
          <w:rFonts w:eastAsiaTheme="minorHAnsi"/>
          <w:sz w:val="28"/>
          <w:szCs w:val="28"/>
          <w:lang w:eastAsia="en-US"/>
        </w:rPr>
        <w:t>(данные о фактическом наличии объектов инвентаризации, полученные комиссией в ходе проведения инвентаризации, о результатах сопоставления их с данными об объектах инвентаризации, отраженных в регистрах бухгалтерского учета)</w:t>
      </w:r>
      <w:r w:rsidR="00E62B0D">
        <w:rPr>
          <w:rFonts w:eastAsiaTheme="minorHAnsi"/>
          <w:sz w:val="28"/>
          <w:szCs w:val="28"/>
          <w:lang w:eastAsia="en-US"/>
        </w:rPr>
        <w:t xml:space="preserve"> </w:t>
      </w:r>
      <w:r w:rsidR="00893A63">
        <w:rPr>
          <w:rFonts w:eastAsiaTheme="minorHAnsi"/>
          <w:sz w:val="28"/>
          <w:szCs w:val="28"/>
          <w:lang w:eastAsia="en-US"/>
        </w:rPr>
        <w:t>подлежат обязательному оформлению</w:t>
      </w:r>
      <w:r w:rsidR="00D74ED3">
        <w:rPr>
          <w:rFonts w:eastAsiaTheme="minorHAnsi"/>
          <w:sz w:val="28"/>
          <w:szCs w:val="28"/>
          <w:lang w:eastAsia="en-US"/>
        </w:rPr>
        <w:t xml:space="preserve"> в документах инвентаризации</w:t>
      </w:r>
      <w:r w:rsidR="00342F11">
        <w:rPr>
          <w:rFonts w:eastAsiaTheme="minorHAnsi"/>
          <w:sz w:val="28"/>
          <w:szCs w:val="28"/>
          <w:lang w:eastAsia="en-US"/>
        </w:rPr>
        <w:t xml:space="preserve"> </w:t>
      </w:r>
      <w:r w:rsidR="00893A63">
        <w:rPr>
          <w:rFonts w:eastAsiaTheme="minorHAnsi"/>
          <w:sz w:val="28"/>
          <w:szCs w:val="28"/>
          <w:lang w:eastAsia="en-US"/>
        </w:rPr>
        <w:t>с обязательным отражением данных о фактическом наличии объектов инвентаризации и о результатах сопоставления их с данными регистров бухгалтерского учета.</w:t>
      </w:r>
    </w:p>
    <w:p w:rsidR="00893A63" w:rsidRDefault="00870C4D" w:rsidP="00893A6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38. </w:t>
      </w:r>
      <w:r w:rsidR="009F6C83">
        <w:rPr>
          <w:rFonts w:eastAsiaTheme="minorHAnsi"/>
          <w:sz w:val="28"/>
          <w:szCs w:val="28"/>
          <w:lang w:eastAsia="en-US"/>
        </w:rPr>
        <w:t>И</w:t>
      </w:r>
      <w:r w:rsidR="00C32DA2">
        <w:rPr>
          <w:rFonts w:eastAsiaTheme="minorHAnsi"/>
          <w:sz w:val="28"/>
          <w:szCs w:val="28"/>
          <w:lang w:eastAsia="en-US"/>
        </w:rPr>
        <w:t>нвентаризационные описи</w:t>
      </w:r>
      <w:r w:rsidR="00596E24">
        <w:rPr>
          <w:rFonts w:eastAsiaTheme="minorHAnsi"/>
          <w:sz w:val="28"/>
          <w:szCs w:val="28"/>
          <w:lang w:eastAsia="en-US"/>
        </w:rPr>
        <w:t xml:space="preserve"> </w:t>
      </w:r>
      <w:r w:rsidR="00893A63" w:rsidRPr="00342F11">
        <w:rPr>
          <w:rFonts w:eastAsiaTheme="minorHAnsi"/>
          <w:sz w:val="28"/>
          <w:szCs w:val="28"/>
          <w:lang w:eastAsia="en-US"/>
        </w:rPr>
        <w:t>оформляются</w:t>
      </w:r>
      <w:r w:rsidR="00893A63">
        <w:rPr>
          <w:rFonts w:eastAsiaTheme="minorHAnsi"/>
          <w:sz w:val="28"/>
          <w:szCs w:val="28"/>
          <w:lang w:eastAsia="en-US"/>
        </w:rPr>
        <w:t xml:space="preserve"> </w:t>
      </w:r>
      <w:r w:rsidR="00342F11">
        <w:rPr>
          <w:rFonts w:eastAsiaTheme="minorHAnsi"/>
          <w:sz w:val="28"/>
          <w:szCs w:val="28"/>
          <w:lang w:eastAsia="en-US"/>
        </w:rPr>
        <w:t xml:space="preserve">комиссией </w:t>
      </w:r>
      <w:r w:rsidR="009F6C8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893A63" w:rsidRPr="00903C2A">
        <w:rPr>
          <w:rFonts w:eastAsiaTheme="minorHAnsi"/>
          <w:sz w:val="28"/>
          <w:szCs w:val="28"/>
          <w:lang w:eastAsia="en-US"/>
        </w:rPr>
        <w:t>приказ</w:t>
      </w:r>
      <w:r w:rsidR="009F6C83">
        <w:rPr>
          <w:rFonts w:eastAsiaTheme="minorHAnsi"/>
          <w:sz w:val="28"/>
          <w:szCs w:val="28"/>
          <w:lang w:eastAsia="en-US"/>
        </w:rPr>
        <w:t>ами</w:t>
      </w:r>
      <w:r w:rsidR="00893A63" w:rsidRPr="00903C2A">
        <w:rPr>
          <w:rFonts w:eastAsiaTheme="minorHAnsi"/>
          <w:sz w:val="28"/>
          <w:szCs w:val="28"/>
          <w:lang w:eastAsia="en-US"/>
        </w:rPr>
        <w:t xml:space="preserve"> </w:t>
      </w:r>
      <w:r w:rsidR="00596E24">
        <w:rPr>
          <w:sz w:val="28"/>
          <w:szCs w:val="28"/>
        </w:rPr>
        <w:t>Министерства финансов Российской Федерации</w:t>
      </w:r>
      <w:r w:rsidR="00E4162C">
        <w:rPr>
          <w:sz w:val="28"/>
          <w:szCs w:val="28"/>
        </w:rPr>
        <w:t xml:space="preserve"> от</w:t>
      </w:r>
      <w:r w:rsidR="00596E24">
        <w:rPr>
          <w:sz w:val="28"/>
          <w:szCs w:val="28"/>
        </w:rPr>
        <w:t> </w:t>
      </w:r>
      <w:r w:rsidR="00E4162C">
        <w:rPr>
          <w:sz w:val="28"/>
          <w:szCs w:val="28"/>
        </w:rPr>
        <w:t>15.04.2021 № 61</w:t>
      </w:r>
      <w:r w:rsidR="00903C2A" w:rsidRPr="00316F17">
        <w:rPr>
          <w:sz w:val="28"/>
          <w:szCs w:val="28"/>
        </w:rPr>
        <w:t>н</w:t>
      </w:r>
      <w:r w:rsidR="009F6C83">
        <w:rPr>
          <w:rFonts w:eastAsiaTheme="minorHAnsi"/>
          <w:sz w:val="28"/>
          <w:szCs w:val="28"/>
          <w:lang w:eastAsia="en-US"/>
        </w:rPr>
        <w:t xml:space="preserve"> и</w:t>
      </w:r>
      <w:r w:rsidR="00903C2A" w:rsidRPr="005A3026">
        <w:rPr>
          <w:rFonts w:eastAsiaTheme="minorHAnsi"/>
          <w:sz w:val="28"/>
          <w:szCs w:val="28"/>
          <w:lang w:eastAsia="en-US"/>
        </w:rPr>
        <w:t xml:space="preserve"> </w:t>
      </w:r>
      <w:r w:rsidR="00893A63" w:rsidRPr="005A3026">
        <w:rPr>
          <w:rFonts w:eastAsiaTheme="minorHAnsi"/>
          <w:sz w:val="28"/>
          <w:szCs w:val="28"/>
          <w:lang w:eastAsia="en-US"/>
        </w:rPr>
        <w:t>от</w:t>
      </w:r>
      <w:r w:rsidR="00596E24">
        <w:rPr>
          <w:rFonts w:eastAsiaTheme="minorHAnsi"/>
          <w:sz w:val="28"/>
          <w:szCs w:val="28"/>
          <w:lang w:eastAsia="en-US"/>
        </w:rPr>
        <w:t> </w:t>
      </w:r>
      <w:r w:rsidR="00893A63" w:rsidRPr="005A3026">
        <w:rPr>
          <w:rFonts w:eastAsiaTheme="minorHAnsi"/>
          <w:sz w:val="28"/>
          <w:szCs w:val="28"/>
          <w:lang w:eastAsia="en-US"/>
        </w:rPr>
        <w:t>30.03.2015 № 52н</w:t>
      </w:r>
      <w:r w:rsidR="00E4162C" w:rsidRPr="005A3026">
        <w:rPr>
          <w:rFonts w:eastAsiaTheme="minorHAnsi"/>
          <w:sz w:val="28"/>
          <w:szCs w:val="28"/>
          <w:lang w:eastAsia="en-US"/>
        </w:rPr>
        <w:t xml:space="preserve"> «</w:t>
      </w:r>
      <w:r w:rsidR="00903C2A" w:rsidRPr="005A3026">
        <w:rPr>
          <w:rFonts w:eastAsiaTheme="minorHAnsi"/>
          <w:sz w:val="28"/>
          <w:szCs w:val="28"/>
          <w:lang w:eastAsia="en-US"/>
        </w:rPr>
        <w:t>Об утверждении форм первичных учетных документов и регистров бухгалтерского учета, применяемых органами</w:t>
      </w:r>
      <w:r w:rsidR="00903C2A" w:rsidRPr="00903C2A">
        <w:rPr>
          <w:rFonts w:eastAsiaTheme="minorHAnsi"/>
          <w:sz w:val="28"/>
          <w:szCs w:val="28"/>
          <w:lang w:eastAsia="en-US"/>
        </w:rPr>
        <w:t xml:space="preserve">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 w:rsidR="00E4162C">
        <w:rPr>
          <w:rFonts w:eastAsiaTheme="minorHAnsi"/>
          <w:sz w:val="28"/>
          <w:szCs w:val="28"/>
          <w:lang w:eastAsia="en-US"/>
        </w:rPr>
        <w:t>еских указаний по их применению</w:t>
      </w:r>
      <w:r w:rsidR="0028299B">
        <w:rPr>
          <w:rFonts w:eastAsiaTheme="minorHAnsi"/>
          <w:sz w:val="28"/>
          <w:szCs w:val="28"/>
          <w:lang w:eastAsia="en-US"/>
        </w:rPr>
        <w:t>»</w:t>
      </w:r>
      <w:r w:rsidR="009F6C83">
        <w:rPr>
          <w:rFonts w:eastAsiaTheme="minorHAnsi"/>
          <w:sz w:val="28"/>
          <w:szCs w:val="28"/>
          <w:lang w:eastAsia="en-US"/>
        </w:rPr>
        <w:t xml:space="preserve"> до окончания срока проведения </w:t>
      </w:r>
      <w:r>
        <w:rPr>
          <w:rFonts w:eastAsiaTheme="minorHAnsi"/>
          <w:sz w:val="28"/>
          <w:szCs w:val="28"/>
          <w:lang w:eastAsia="en-US"/>
        </w:rPr>
        <w:t>инвентаризации, указанного в решении о проведении инвентаризации.</w:t>
      </w:r>
    </w:p>
    <w:p w:rsidR="004523A2" w:rsidRDefault="00D74ED3" w:rsidP="00893A6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каждого вида имущества оформляется отдельная форма инвентаризационной описи (сличительной ведомости)</w:t>
      </w:r>
      <w:r w:rsidR="004523A2">
        <w:rPr>
          <w:rFonts w:eastAsiaTheme="minorHAnsi"/>
          <w:sz w:val="28"/>
          <w:szCs w:val="28"/>
          <w:lang w:eastAsia="en-US"/>
        </w:rPr>
        <w:t>.</w:t>
      </w:r>
    </w:p>
    <w:p w:rsidR="00D74ED3" w:rsidRDefault="004523A2" w:rsidP="00F51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Инвентаризационные описи составляются отдельно по каждому </w:t>
      </w:r>
      <w:r w:rsidR="00596E24">
        <w:rPr>
          <w:rFonts w:eastAsiaTheme="minorHAnsi"/>
          <w:sz w:val="28"/>
          <w:szCs w:val="28"/>
          <w:lang w:eastAsia="en-US"/>
        </w:rPr>
        <w:t>месту хранения ценностей и лицам, ответственным за сохранность имущества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62B0D" w:rsidRDefault="00596E24" w:rsidP="00F51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870C4D">
        <w:rPr>
          <w:rFonts w:eastAsiaTheme="minorHAnsi"/>
          <w:sz w:val="28"/>
          <w:szCs w:val="28"/>
          <w:lang w:eastAsia="en-US"/>
        </w:rPr>
        <w:t>9</w:t>
      </w:r>
      <w:r w:rsidR="00893A63">
        <w:rPr>
          <w:rFonts w:eastAsiaTheme="minorHAnsi"/>
          <w:sz w:val="28"/>
          <w:szCs w:val="28"/>
          <w:lang w:eastAsia="en-US"/>
        </w:rPr>
        <w:t>. </w:t>
      </w:r>
      <w:r w:rsidR="00780128" w:rsidRPr="00596E24">
        <w:rPr>
          <w:rFonts w:eastAsiaTheme="minorHAnsi"/>
          <w:sz w:val="28"/>
          <w:szCs w:val="28"/>
          <w:lang w:eastAsia="en-US"/>
        </w:rPr>
        <w:t xml:space="preserve">В случае выявления при инвентаризации расхождений </w:t>
      </w:r>
      <w:r w:rsidR="00E62B0D" w:rsidRPr="00596E24">
        <w:rPr>
          <w:rFonts w:eastAsiaTheme="minorHAnsi"/>
          <w:sz w:val="28"/>
          <w:szCs w:val="28"/>
          <w:lang w:eastAsia="en-US"/>
        </w:rPr>
        <w:t xml:space="preserve">данных о </w:t>
      </w:r>
      <w:r w:rsidR="00780128" w:rsidRPr="00596E24">
        <w:rPr>
          <w:rFonts w:eastAsiaTheme="minorHAnsi"/>
          <w:sz w:val="28"/>
          <w:szCs w:val="28"/>
          <w:lang w:eastAsia="en-US"/>
        </w:rPr>
        <w:t>фактическ</w:t>
      </w:r>
      <w:r w:rsidR="00E62B0D" w:rsidRPr="00596E24">
        <w:rPr>
          <w:rFonts w:eastAsiaTheme="minorHAnsi"/>
          <w:sz w:val="28"/>
          <w:szCs w:val="28"/>
          <w:lang w:eastAsia="en-US"/>
        </w:rPr>
        <w:t>ом наличии</w:t>
      </w:r>
      <w:r w:rsidR="00780128" w:rsidRPr="00596E24">
        <w:rPr>
          <w:rFonts w:eastAsiaTheme="minorHAnsi"/>
          <w:sz w:val="28"/>
          <w:szCs w:val="28"/>
          <w:lang w:eastAsia="en-US"/>
        </w:rPr>
        <w:t xml:space="preserve"> объектов инвентаризации и данны</w:t>
      </w:r>
      <w:r w:rsidR="00E62B0D" w:rsidRPr="00596E24">
        <w:rPr>
          <w:rFonts w:eastAsiaTheme="minorHAnsi"/>
          <w:sz w:val="28"/>
          <w:szCs w:val="28"/>
          <w:lang w:eastAsia="en-US"/>
        </w:rPr>
        <w:t>х</w:t>
      </w:r>
      <w:r w:rsidR="00780128" w:rsidRPr="00596E24">
        <w:rPr>
          <w:rFonts w:eastAsiaTheme="minorHAnsi"/>
          <w:sz w:val="28"/>
          <w:szCs w:val="28"/>
          <w:lang w:eastAsia="en-US"/>
        </w:rPr>
        <w:t xml:space="preserve"> </w:t>
      </w:r>
      <w:r w:rsidR="00E62B0D" w:rsidRPr="00596E24">
        <w:rPr>
          <w:rFonts w:eastAsiaTheme="minorHAnsi"/>
          <w:sz w:val="28"/>
          <w:szCs w:val="28"/>
          <w:lang w:eastAsia="en-US"/>
        </w:rPr>
        <w:t xml:space="preserve">об объектах инвентаризации, отраженных в регистрах </w:t>
      </w:r>
      <w:r w:rsidR="00780128" w:rsidRPr="00596E24">
        <w:rPr>
          <w:rFonts w:eastAsiaTheme="minorHAnsi"/>
          <w:sz w:val="28"/>
          <w:szCs w:val="28"/>
          <w:lang w:eastAsia="en-US"/>
        </w:rPr>
        <w:t xml:space="preserve">бухгалтерского учета </w:t>
      </w:r>
      <w:r w:rsidR="00E62B0D" w:rsidRPr="00596E24">
        <w:rPr>
          <w:rFonts w:eastAsiaTheme="minorHAnsi"/>
          <w:sz w:val="28"/>
          <w:szCs w:val="28"/>
          <w:lang w:eastAsia="en-US"/>
        </w:rPr>
        <w:t xml:space="preserve">(отклонения при инвентаризации) </w:t>
      </w:r>
      <w:r w:rsidR="00780128" w:rsidRPr="00596E24">
        <w:rPr>
          <w:rFonts w:eastAsiaTheme="minorHAnsi"/>
          <w:sz w:val="28"/>
          <w:szCs w:val="28"/>
          <w:lang w:eastAsia="en-US"/>
        </w:rPr>
        <w:t xml:space="preserve">комиссия осуществляет </w:t>
      </w:r>
      <w:r w:rsidR="00E62B0D" w:rsidRPr="00596E24">
        <w:rPr>
          <w:rFonts w:eastAsiaTheme="minorHAnsi"/>
          <w:sz w:val="28"/>
          <w:szCs w:val="28"/>
          <w:lang w:eastAsia="en-US"/>
        </w:rPr>
        <w:t xml:space="preserve">обоснованную </w:t>
      </w:r>
      <w:r w:rsidR="00B20211" w:rsidRPr="00596E24">
        <w:rPr>
          <w:rFonts w:eastAsiaTheme="minorHAnsi"/>
          <w:sz w:val="28"/>
          <w:szCs w:val="28"/>
          <w:lang w:eastAsia="en-US"/>
        </w:rPr>
        <w:t>квалификацию</w:t>
      </w:r>
      <w:r w:rsidR="00780128" w:rsidRPr="00596E24">
        <w:rPr>
          <w:rFonts w:eastAsiaTheme="minorHAnsi"/>
          <w:sz w:val="28"/>
          <w:szCs w:val="28"/>
          <w:lang w:eastAsia="en-US"/>
        </w:rPr>
        <w:t xml:space="preserve"> отклонений </w:t>
      </w:r>
      <w:r w:rsidR="00E62B0D" w:rsidRPr="00596E24">
        <w:rPr>
          <w:rFonts w:eastAsiaTheme="minorHAnsi"/>
          <w:sz w:val="28"/>
          <w:szCs w:val="28"/>
          <w:lang w:eastAsia="en-US"/>
        </w:rPr>
        <w:t>при инвентаризации.</w:t>
      </w:r>
    </w:p>
    <w:p w:rsidR="00E62B0D" w:rsidRPr="00596E24" w:rsidRDefault="00E62B0D" w:rsidP="00F51489">
      <w:pPr>
        <w:ind w:firstLine="708"/>
        <w:jc w:val="both"/>
        <w:rPr>
          <w:rFonts w:eastAsiaTheme="minorHAnsi"/>
          <w:strike/>
          <w:sz w:val="28"/>
          <w:szCs w:val="28"/>
          <w:lang w:eastAsia="en-US"/>
        </w:rPr>
      </w:pPr>
      <w:r w:rsidRPr="00596E24">
        <w:rPr>
          <w:rFonts w:eastAsiaTheme="minorHAnsi"/>
          <w:sz w:val="28"/>
          <w:szCs w:val="28"/>
          <w:lang w:eastAsia="en-US"/>
        </w:rPr>
        <w:t xml:space="preserve">Под </w:t>
      </w:r>
      <w:r w:rsidR="00B20211" w:rsidRPr="00596E24">
        <w:rPr>
          <w:rFonts w:eastAsiaTheme="minorHAnsi"/>
          <w:sz w:val="28"/>
          <w:szCs w:val="28"/>
          <w:lang w:eastAsia="en-US"/>
        </w:rPr>
        <w:t>квалификацией</w:t>
      </w:r>
      <w:r w:rsidRPr="00596E24">
        <w:rPr>
          <w:rFonts w:eastAsiaTheme="minorHAnsi"/>
          <w:sz w:val="28"/>
          <w:szCs w:val="28"/>
          <w:lang w:eastAsia="en-US"/>
        </w:rPr>
        <w:t xml:space="preserve"> отклонений при инвентаризации понимается определение:</w:t>
      </w:r>
    </w:p>
    <w:p w:rsidR="00DF6EEE" w:rsidRPr="00DF6EEE" w:rsidRDefault="00DF6EEE" w:rsidP="00DF6E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6E24">
        <w:rPr>
          <w:rFonts w:eastAsiaTheme="minorHAnsi"/>
          <w:sz w:val="28"/>
          <w:szCs w:val="28"/>
          <w:lang w:eastAsia="en-US"/>
        </w:rPr>
        <w:t>1) </w:t>
      </w:r>
      <w:r w:rsidR="00780128" w:rsidRPr="00596E24">
        <w:rPr>
          <w:rFonts w:eastAsiaTheme="minorHAnsi"/>
          <w:sz w:val="28"/>
          <w:szCs w:val="28"/>
          <w:lang w:eastAsia="en-US"/>
        </w:rPr>
        <w:t>излишков</w:t>
      </w:r>
      <w:r w:rsidR="00B20211" w:rsidRPr="00596E24">
        <w:rPr>
          <w:rFonts w:eastAsiaTheme="minorHAnsi"/>
          <w:sz w:val="28"/>
          <w:szCs w:val="28"/>
          <w:lang w:eastAsia="en-US"/>
        </w:rPr>
        <w:t xml:space="preserve"> (объектов, фактическое наличие которых подтверждено результатами инвентаризации, информация о которых отсутствует в регистрах бухгалтерского учета и подлежит отражению в бухгалтерском учете по итогам инвентаризации (объектов, оказавшихся в излишке))</w:t>
      </w:r>
      <w:r w:rsidRPr="00596E24">
        <w:rPr>
          <w:rFonts w:eastAsiaTheme="minorHAnsi"/>
          <w:sz w:val="28"/>
          <w:szCs w:val="28"/>
          <w:lang w:eastAsia="en-US"/>
        </w:rPr>
        <w:t>;</w:t>
      </w:r>
    </w:p>
    <w:p w:rsidR="00780128" w:rsidRPr="00DF6EEE" w:rsidRDefault="00DF6EEE" w:rsidP="00DF6E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E24">
        <w:rPr>
          <w:rFonts w:eastAsiaTheme="minorHAnsi"/>
          <w:sz w:val="28"/>
          <w:szCs w:val="28"/>
          <w:lang w:eastAsia="en-US"/>
        </w:rPr>
        <w:t>2) недостач (объектов имущества, по которым не представляется возможным комиссии установить их местонахождение (утраченное имущество), информация о которых отражена в регистрах бухгалтерского учета на дату проведения инвентаризации и по которым выбытие активов (объектов инвентаризации) в бухгалтерском учете не отражено);</w:t>
      </w:r>
    </w:p>
    <w:p w:rsidR="00E62B0D" w:rsidRDefault="00DF6EEE" w:rsidP="00E62B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E24">
        <w:rPr>
          <w:rFonts w:eastAsiaTheme="minorHAnsi"/>
          <w:sz w:val="28"/>
          <w:szCs w:val="28"/>
          <w:lang w:eastAsia="en-US"/>
        </w:rPr>
        <w:t>3</w:t>
      </w:r>
      <w:r w:rsidR="00780128" w:rsidRPr="00596E24">
        <w:rPr>
          <w:rFonts w:eastAsiaTheme="minorHAnsi"/>
          <w:sz w:val="28"/>
          <w:szCs w:val="28"/>
          <w:lang w:eastAsia="en-US"/>
        </w:rPr>
        <w:t>) </w:t>
      </w:r>
      <w:r w:rsidR="00E62B0D" w:rsidRPr="00596E24">
        <w:rPr>
          <w:rFonts w:eastAsiaTheme="minorHAnsi"/>
          <w:sz w:val="28"/>
          <w:szCs w:val="28"/>
          <w:lang w:eastAsia="en-US"/>
        </w:rPr>
        <w:t>объектов имущества (активов), утраченных и (или) оказавшихся испорченными (поврежденными) в пределах естественной убыли (убыль в пределах норм), сверх норм естественной убыли или в отсутствии норм естественной убыли;</w:t>
      </w:r>
    </w:p>
    <w:p w:rsidR="00780128" w:rsidRDefault="00DF6EEE" w:rsidP="00E62B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6E24">
        <w:rPr>
          <w:rFonts w:eastAsiaTheme="minorHAnsi"/>
          <w:sz w:val="28"/>
          <w:szCs w:val="28"/>
          <w:lang w:eastAsia="en-US"/>
        </w:rPr>
        <w:t>4</w:t>
      </w:r>
      <w:r w:rsidR="00780128" w:rsidRPr="00596E24">
        <w:rPr>
          <w:rFonts w:eastAsiaTheme="minorHAnsi"/>
          <w:sz w:val="28"/>
          <w:szCs w:val="28"/>
          <w:lang w:eastAsia="en-US"/>
        </w:rPr>
        <w:t>) </w:t>
      </w:r>
      <w:r w:rsidR="0059271D" w:rsidRPr="00596E24">
        <w:rPr>
          <w:rFonts w:eastAsiaTheme="minorHAnsi"/>
          <w:sz w:val="28"/>
          <w:szCs w:val="28"/>
          <w:lang w:eastAsia="en-US"/>
        </w:rPr>
        <w:t xml:space="preserve">объектов </w:t>
      </w:r>
      <w:r w:rsidR="00780128" w:rsidRPr="00596E24">
        <w:rPr>
          <w:rFonts w:eastAsiaTheme="minorHAnsi"/>
          <w:sz w:val="28"/>
          <w:szCs w:val="28"/>
          <w:lang w:eastAsia="en-US"/>
        </w:rPr>
        <w:t>имущества</w:t>
      </w:r>
      <w:r w:rsidR="0059271D" w:rsidRPr="00596E24">
        <w:rPr>
          <w:rFonts w:eastAsiaTheme="minorHAnsi"/>
          <w:sz w:val="28"/>
          <w:szCs w:val="28"/>
          <w:lang w:eastAsia="en-US"/>
        </w:rPr>
        <w:t>,</w:t>
      </w:r>
      <w:r w:rsidR="00780128" w:rsidRPr="00596E24">
        <w:rPr>
          <w:rFonts w:eastAsiaTheme="minorHAnsi"/>
          <w:sz w:val="28"/>
          <w:szCs w:val="28"/>
          <w:lang w:eastAsia="en-US"/>
        </w:rPr>
        <w:t xml:space="preserve"> выбывш</w:t>
      </w:r>
      <w:r w:rsidRPr="00596E24">
        <w:rPr>
          <w:rFonts w:eastAsiaTheme="minorHAnsi"/>
          <w:sz w:val="28"/>
          <w:szCs w:val="28"/>
          <w:lang w:eastAsia="en-US"/>
        </w:rPr>
        <w:t>их</w:t>
      </w:r>
      <w:r w:rsidR="00780128" w:rsidRPr="00596E24">
        <w:rPr>
          <w:rFonts w:eastAsiaTheme="minorHAnsi"/>
          <w:sz w:val="28"/>
          <w:szCs w:val="28"/>
          <w:lang w:eastAsia="en-US"/>
        </w:rPr>
        <w:t xml:space="preserve"> из владения, пользования и распоряжения вследствие гибели (уничтожения)</w:t>
      </w:r>
      <w:r w:rsidR="0059271D" w:rsidRPr="00596E24">
        <w:rPr>
          <w:rFonts w:eastAsiaTheme="minorHAnsi"/>
          <w:sz w:val="28"/>
          <w:szCs w:val="28"/>
          <w:lang w:eastAsia="en-US"/>
        </w:rPr>
        <w:t>,</w:t>
      </w:r>
      <w:r w:rsidR="00780128" w:rsidRPr="00596E24">
        <w:rPr>
          <w:rFonts w:eastAsiaTheme="minorHAnsi"/>
          <w:sz w:val="28"/>
          <w:szCs w:val="28"/>
          <w:lang w:eastAsia="en-US"/>
        </w:rPr>
        <w:t xml:space="preserve"> в том числе помимо воли владельца;</w:t>
      </w:r>
    </w:p>
    <w:p w:rsidR="00D947AC" w:rsidRDefault="00DF6EEE" w:rsidP="00F51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1234">
        <w:rPr>
          <w:rFonts w:eastAsiaTheme="minorHAnsi"/>
          <w:sz w:val="28"/>
          <w:szCs w:val="28"/>
          <w:lang w:eastAsia="en-US"/>
        </w:rPr>
        <w:t>5</w:t>
      </w:r>
      <w:r w:rsidR="00780128" w:rsidRPr="00C11234">
        <w:rPr>
          <w:rFonts w:eastAsiaTheme="minorHAnsi"/>
          <w:sz w:val="28"/>
          <w:szCs w:val="28"/>
          <w:lang w:eastAsia="en-US"/>
        </w:rPr>
        <w:t>) объектов, непригодных для дальнейшего использования по целев</w:t>
      </w:r>
      <w:r w:rsidR="00D947AC" w:rsidRPr="00C11234">
        <w:rPr>
          <w:rFonts w:eastAsiaTheme="minorHAnsi"/>
          <w:sz w:val="28"/>
          <w:szCs w:val="28"/>
          <w:lang w:eastAsia="en-US"/>
        </w:rPr>
        <w:t xml:space="preserve">ому назначению </w:t>
      </w:r>
      <w:r w:rsidR="0059271D" w:rsidRPr="00C11234">
        <w:rPr>
          <w:rFonts w:eastAsiaTheme="minorHAnsi"/>
          <w:sz w:val="28"/>
          <w:szCs w:val="28"/>
          <w:lang w:eastAsia="en-US"/>
        </w:rPr>
        <w:t>вследствие</w:t>
      </w:r>
      <w:r w:rsidR="00D947AC" w:rsidRPr="00C11234">
        <w:rPr>
          <w:rFonts w:eastAsiaTheme="minorHAnsi"/>
          <w:sz w:val="28"/>
          <w:szCs w:val="28"/>
          <w:lang w:eastAsia="en-US"/>
        </w:rPr>
        <w:t xml:space="preserve"> полной (частичной) утраты потребительских свойств, в том числе физического (морального) износа, иных объектов, не соответствующих критериям активов или обязательств</w:t>
      </w:r>
      <w:r w:rsidR="0059271D" w:rsidRPr="00C11234">
        <w:rPr>
          <w:rFonts w:eastAsiaTheme="minorHAnsi"/>
          <w:sz w:val="28"/>
          <w:szCs w:val="28"/>
          <w:lang w:eastAsia="en-US"/>
        </w:rPr>
        <w:t>, в том числе наличие оснований для реклассификации объектов, признания сомнительной дебиторской задолженности, безнадежной к взысканию задолженности, списания обязательств, а также объектов, по которым выявлены признаки обесценивания активов (качественные отклонения)</w:t>
      </w:r>
      <w:r w:rsidR="00D947AC" w:rsidRPr="00C11234">
        <w:rPr>
          <w:rFonts w:eastAsiaTheme="minorHAnsi"/>
          <w:sz w:val="28"/>
          <w:szCs w:val="28"/>
          <w:lang w:eastAsia="en-US"/>
        </w:rPr>
        <w:t>;</w:t>
      </w:r>
    </w:p>
    <w:p w:rsidR="00D947AC" w:rsidRPr="00662EEA" w:rsidRDefault="00DF6EEE" w:rsidP="00F51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947AC">
        <w:rPr>
          <w:rFonts w:eastAsiaTheme="minorHAnsi"/>
          <w:sz w:val="28"/>
          <w:szCs w:val="28"/>
          <w:lang w:eastAsia="en-US"/>
        </w:rPr>
        <w:t>) пересортицы объектов инвентаризации.</w:t>
      </w:r>
    </w:p>
    <w:p w:rsidR="000E7B4C" w:rsidRDefault="008C13C1" w:rsidP="004523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4523A2" w:rsidRPr="00C11234">
        <w:rPr>
          <w:rFonts w:eastAsiaTheme="minorHAnsi"/>
          <w:sz w:val="28"/>
          <w:szCs w:val="28"/>
          <w:lang w:eastAsia="en-US"/>
        </w:rPr>
        <w:t>. </w:t>
      </w:r>
      <w:r w:rsidR="00C32DA2">
        <w:rPr>
          <w:rFonts w:eastAsiaTheme="minorHAnsi"/>
          <w:sz w:val="28"/>
          <w:szCs w:val="28"/>
          <w:lang w:eastAsia="en-US"/>
        </w:rPr>
        <w:t>В инвентаризационных описях</w:t>
      </w:r>
      <w:r w:rsidR="000E7B4C">
        <w:rPr>
          <w:rFonts w:eastAsiaTheme="minorHAnsi"/>
          <w:sz w:val="28"/>
          <w:szCs w:val="28"/>
          <w:lang w:eastAsia="en-US"/>
        </w:rPr>
        <w:t xml:space="preserve"> </w:t>
      </w:r>
      <w:r w:rsidR="000E7B4C" w:rsidRPr="000E7B4C">
        <w:rPr>
          <w:rFonts w:eastAsiaTheme="minorHAnsi"/>
          <w:sz w:val="28"/>
          <w:szCs w:val="28"/>
          <w:lang w:eastAsia="en-US"/>
        </w:rPr>
        <w:t>комиссия отражает выявленные в ходе инвентаризации</w:t>
      </w:r>
      <w:r w:rsidR="000E7B4C">
        <w:rPr>
          <w:rFonts w:eastAsiaTheme="minorHAnsi"/>
          <w:sz w:val="28"/>
          <w:szCs w:val="28"/>
          <w:lang w:eastAsia="en-US"/>
        </w:rPr>
        <w:t>:</w:t>
      </w:r>
    </w:p>
    <w:p w:rsidR="00662EEA" w:rsidRPr="00662EEA" w:rsidRDefault="000E7B4C" w:rsidP="004523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662EEA">
        <w:rPr>
          <w:rFonts w:eastAsiaTheme="minorHAnsi"/>
          <w:sz w:val="28"/>
          <w:szCs w:val="28"/>
          <w:lang w:eastAsia="en-US"/>
        </w:rPr>
        <w:t>фактическое состояние объекта на дату инвентаризации с учетом оценки его технического состояния или степени вовлеченности в хозяйственный оборот, а также возможные способы вовлечения объекта в хозяйственный оборот в целях извлечения полезного потенциала либо при отсутствии возможности</w:t>
      </w:r>
      <w:r w:rsidR="00C11234">
        <w:rPr>
          <w:rFonts w:eastAsiaTheme="minorHAnsi"/>
          <w:sz w:val="28"/>
          <w:szCs w:val="28"/>
          <w:lang w:eastAsia="en-US"/>
        </w:rPr>
        <w:t> </w:t>
      </w:r>
      <w:r w:rsidR="00662EEA">
        <w:rPr>
          <w:rFonts w:eastAsiaTheme="minorHAnsi"/>
          <w:sz w:val="28"/>
          <w:szCs w:val="28"/>
          <w:lang w:eastAsia="en-US"/>
        </w:rPr>
        <w:t>-</w:t>
      </w:r>
      <w:r w:rsidR="00C11234">
        <w:rPr>
          <w:rFonts w:eastAsiaTheme="minorHAnsi"/>
          <w:sz w:val="28"/>
          <w:szCs w:val="28"/>
          <w:lang w:eastAsia="en-US"/>
        </w:rPr>
        <w:t> </w:t>
      </w:r>
      <w:r w:rsidR="00662EEA">
        <w:rPr>
          <w:rFonts w:eastAsiaTheme="minorHAnsi"/>
          <w:sz w:val="28"/>
          <w:szCs w:val="28"/>
          <w:lang w:eastAsia="en-US"/>
        </w:rPr>
        <w:t>способы выбытия:</w:t>
      </w:r>
    </w:p>
    <w:p w:rsidR="004523A2" w:rsidRDefault="004523A2" w:rsidP="004523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8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4"/>
        <w:gridCol w:w="4915"/>
      </w:tblGrid>
      <w:tr w:rsidR="00662EEA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A" w:rsidRPr="00B232CE" w:rsidRDefault="00671117" w:rsidP="00BB445D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62EEA" w:rsidRPr="00B232CE">
              <w:rPr>
                <w:rFonts w:ascii="Times New Roman" w:hAnsi="Times New Roman" w:cs="Times New Roman"/>
              </w:rPr>
              <w:t>татус объекта учета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EEA" w:rsidRPr="00B232CE" w:rsidRDefault="00671117" w:rsidP="00BB445D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662EEA" w:rsidRPr="00B232CE">
              <w:rPr>
                <w:rFonts w:ascii="Times New Roman" w:hAnsi="Times New Roman" w:cs="Times New Roman"/>
              </w:rPr>
              <w:t>елевая функция актива</w:t>
            </w:r>
          </w:p>
        </w:tc>
      </w:tr>
      <w:tr w:rsidR="00662EEA" w:rsidTr="00BB445D"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EEA" w:rsidRPr="00B232CE" w:rsidRDefault="00662EEA" w:rsidP="00BB445D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средства</w:t>
            </w:r>
          </w:p>
        </w:tc>
      </w:tr>
      <w:tr w:rsidR="00662EEA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A" w:rsidRPr="00B232CE" w:rsidRDefault="00662EEA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232CE">
              <w:rPr>
                <w:rFonts w:ascii="Times New Roman" w:hAnsi="Times New Roman" w:cs="Times New Roman"/>
              </w:rPr>
              <w:t xml:space="preserve"> эксплуатации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EEA" w:rsidRPr="00B232CE" w:rsidRDefault="00662EEA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232CE">
              <w:rPr>
                <w:rFonts w:ascii="Times New Roman" w:hAnsi="Times New Roman" w:cs="Times New Roman"/>
              </w:rPr>
              <w:t>родолжить использовать</w:t>
            </w:r>
          </w:p>
        </w:tc>
      </w:tr>
      <w:tr w:rsidR="00662EEA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A" w:rsidRPr="00B232CE" w:rsidRDefault="00662EEA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232CE">
              <w:rPr>
                <w:rFonts w:ascii="Times New Roman" w:hAnsi="Times New Roman" w:cs="Times New Roman"/>
              </w:rPr>
              <w:t>ребуется ремонт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EEA" w:rsidRPr="00B232CE" w:rsidRDefault="00662EEA" w:rsidP="005B5D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232CE">
              <w:rPr>
                <w:rFonts w:ascii="Times New Roman" w:hAnsi="Times New Roman" w:cs="Times New Roman"/>
              </w:rPr>
              <w:t>емонт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662EEA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A" w:rsidRPr="00B232CE" w:rsidRDefault="00662EEA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232CE">
              <w:rPr>
                <w:rFonts w:ascii="Times New Roman" w:hAnsi="Times New Roman" w:cs="Times New Roman"/>
              </w:rPr>
              <w:t>аходится на консервации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EEA" w:rsidRPr="00B232CE" w:rsidRDefault="00662EEA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232CE">
              <w:rPr>
                <w:rFonts w:ascii="Times New Roman" w:hAnsi="Times New Roman" w:cs="Times New Roman"/>
              </w:rPr>
              <w:t>онсервация объекта</w:t>
            </w:r>
          </w:p>
        </w:tc>
      </w:tr>
      <w:tr w:rsidR="00662EEA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62EEA" w:rsidRPr="00B232CE">
              <w:rPr>
                <w:rFonts w:ascii="Times New Roman" w:hAnsi="Times New Roman" w:cs="Times New Roman"/>
              </w:rPr>
              <w:t>роводится ремонт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62EEA" w:rsidRPr="00B232CE">
              <w:rPr>
                <w:rFonts w:ascii="Times New Roman" w:hAnsi="Times New Roman" w:cs="Times New Roman"/>
              </w:rPr>
              <w:t>ооснащение (дооборудование)</w:t>
            </w:r>
          </w:p>
        </w:tc>
      </w:tr>
      <w:tr w:rsidR="00662EEA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62EEA" w:rsidRPr="00B232CE">
              <w:rPr>
                <w:rFonts w:ascii="Times New Roman" w:hAnsi="Times New Roman" w:cs="Times New Roman"/>
              </w:rPr>
              <w:t xml:space="preserve">е соответствует требованиям </w:t>
            </w:r>
            <w:r w:rsidR="00662EEA" w:rsidRPr="00B232CE">
              <w:rPr>
                <w:rFonts w:ascii="Times New Roman" w:hAnsi="Times New Roman" w:cs="Times New Roman"/>
              </w:rPr>
              <w:lastRenderedPageBreak/>
              <w:t>эксплуатации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списание, утилизация</w:t>
            </w:r>
          </w:p>
        </w:tc>
      </w:tr>
      <w:tr w:rsidR="00662EEA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62EEA" w:rsidRPr="00B232CE">
              <w:rPr>
                <w:rFonts w:ascii="Times New Roman" w:hAnsi="Times New Roman" w:cs="Times New Roman"/>
              </w:rPr>
              <w:t>е введен в эксплуатацию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2EEA" w:rsidRPr="00B232CE">
              <w:rPr>
                <w:rFonts w:ascii="Times New Roman" w:hAnsi="Times New Roman" w:cs="Times New Roman"/>
              </w:rPr>
              <w:t>ведение в эксплуатацию</w:t>
            </w:r>
          </w:p>
        </w:tc>
      </w:tr>
      <w:tr w:rsidR="005B5D5D" w:rsidTr="00BB445D"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D5D" w:rsidRDefault="005B5D5D" w:rsidP="005B5D5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материальные запасы</w:t>
            </w:r>
          </w:p>
        </w:tc>
      </w:tr>
      <w:tr w:rsidR="00662EEA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2EEA" w:rsidRPr="00B232CE">
              <w:rPr>
                <w:rFonts w:ascii="Times New Roman" w:hAnsi="Times New Roman" w:cs="Times New Roman"/>
              </w:rPr>
              <w:t xml:space="preserve"> запасе (для использования)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62EEA" w:rsidRPr="00B232CE">
              <w:rPr>
                <w:rFonts w:ascii="Times New Roman" w:hAnsi="Times New Roman" w:cs="Times New Roman"/>
              </w:rPr>
              <w:t>спользовать</w:t>
            </w:r>
          </w:p>
        </w:tc>
      </w:tr>
      <w:tr w:rsidR="00662EEA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2EEA" w:rsidRPr="00B232CE">
              <w:rPr>
                <w:rFonts w:ascii="Times New Roman" w:hAnsi="Times New Roman" w:cs="Times New Roman"/>
              </w:rPr>
              <w:t xml:space="preserve"> запасе (на хранении)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хранение</w:t>
            </w:r>
          </w:p>
        </w:tc>
      </w:tr>
      <w:tr w:rsidR="00662EEA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62EEA" w:rsidRPr="00B232CE">
              <w:rPr>
                <w:rFonts w:ascii="Times New Roman" w:hAnsi="Times New Roman" w:cs="Times New Roman"/>
              </w:rPr>
              <w:t>енадлежащего качества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EEA" w:rsidRPr="00B232CE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2EEA" w:rsidRPr="00B232CE">
              <w:rPr>
                <w:rFonts w:ascii="Times New Roman" w:hAnsi="Times New Roman" w:cs="Times New Roman"/>
              </w:rPr>
              <w:t>озврат поставщику</w:t>
            </w:r>
            <w:r>
              <w:rPr>
                <w:rFonts w:ascii="Times New Roman" w:hAnsi="Times New Roman" w:cs="Times New Roman"/>
              </w:rPr>
              <w:t>, списание</w:t>
            </w:r>
          </w:p>
        </w:tc>
      </w:tr>
      <w:tr w:rsidR="005B5D5D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</w:t>
            </w:r>
          </w:p>
        </w:tc>
      </w:tr>
      <w:tr w:rsidR="005B5D5D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истек срок хранения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списание</w:t>
            </w:r>
          </w:p>
        </w:tc>
      </w:tr>
      <w:tr w:rsidR="005B5D5D" w:rsidTr="00BB445D"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D5D" w:rsidRDefault="005B5D5D" w:rsidP="005B5D5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объектов незавершенного строительства</w:t>
            </w:r>
          </w:p>
        </w:tc>
      </w:tr>
      <w:tr w:rsidR="005B5D5D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(приобретение) ведется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строительства</w:t>
            </w:r>
          </w:p>
        </w:tc>
      </w:tr>
      <w:tr w:rsidR="005B5D5D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законсервирован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объекта</w:t>
            </w:r>
          </w:p>
        </w:tc>
      </w:tr>
      <w:tr w:rsidR="005B5D5D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объекта приостановлено без консервации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приостановление строительства</w:t>
            </w:r>
            <w:r w:rsidR="00671117">
              <w:rPr>
                <w:rFonts w:ascii="Times New Roman" w:hAnsi="Times New Roman" w:cs="Times New Roman"/>
              </w:rPr>
              <w:t>, продажа (приватизация) объекта</w:t>
            </w:r>
          </w:p>
        </w:tc>
      </w:tr>
      <w:tr w:rsidR="005B5D5D" w:rsidTr="00662EEA"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передается в собственность иному публично-правовому образованию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D5D" w:rsidRDefault="005B5D5D" w:rsidP="00BB445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другим субъектам хозяйственной деятельности</w:t>
            </w:r>
          </w:p>
        </w:tc>
      </w:tr>
    </w:tbl>
    <w:p w:rsidR="00AD415B" w:rsidRDefault="00AD415B" w:rsidP="00C177D5">
      <w:pPr>
        <w:jc w:val="both"/>
        <w:rPr>
          <w:sz w:val="28"/>
          <w:szCs w:val="28"/>
        </w:rPr>
      </w:pPr>
    </w:p>
    <w:p w:rsidR="0059271D" w:rsidRPr="00C11234" w:rsidRDefault="00587C11" w:rsidP="00592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1234">
        <w:rPr>
          <w:sz w:val="28"/>
          <w:szCs w:val="28"/>
        </w:rPr>
        <w:t>2) </w:t>
      </w:r>
      <w:r w:rsidR="00671117" w:rsidRPr="00C11234">
        <w:rPr>
          <w:sz w:val="28"/>
          <w:szCs w:val="28"/>
        </w:rPr>
        <w:t xml:space="preserve">основания для возмещения недостачи </w:t>
      </w:r>
      <w:r w:rsidR="0059271D" w:rsidRPr="00C11234">
        <w:rPr>
          <w:rFonts w:eastAsiaTheme="minorHAnsi"/>
          <w:sz w:val="28"/>
          <w:szCs w:val="28"/>
          <w:lang w:eastAsia="en-US"/>
        </w:rPr>
        <w:t>(возмещения ущерба, причиненного ввиду утраты или порчи материальных ценностей);</w:t>
      </w:r>
      <w:r w:rsidR="00671117" w:rsidRPr="00C11234">
        <w:rPr>
          <w:sz w:val="28"/>
          <w:szCs w:val="28"/>
        </w:rPr>
        <w:t xml:space="preserve"> </w:t>
      </w:r>
    </w:p>
    <w:p w:rsidR="0059271D" w:rsidRPr="00C11234" w:rsidRDefault="0059271D" w:rsidP="00592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1234">
        <w:rPr>
          <w:sz w:val="28"/>
          <w:szCs w:val="28"/>
        </w:rPr>
        <w:t>3) </w:t>
      </w:r>
      <w:r w:rsidR="00671117" w:rsidRPr="00C11234">
        <w:rPr>
          <w:sz w:val="28"/>
          <w:szCs w:val="28"/>
        </w:rPr>
        <w:t>условия признания просроченной дебиторской задолженности сомнительной или безнадежной к взысканию</w:t>
      </w:r>
      <w:r w:rsidRPr="00C11234">
        <w:rPr>
          <w:sz w:val="28"/>
          <w:szCs w:val="28"/>
        </w:rPr>
        <w:t>;</w:t>
      </w:r>
    </w:p>
    <w:p w:rsidR="0059271D" w:rsidRPr="00C11234" w:rsidRDefault="0059271D" w:rsidP="00592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1234">
        <w:rPr>
          <w:sz w:val="28"/>
          <w:szCs w:val="28"/>
        </w:rPr>
        <w:t>4) </w:t>
      </w:r>
      <w:r w:rsidR="00671117" w:rsidRPr="00C11234">
        <w:rPr>
          <w:sz w:val="28"/>
          <w:szCs w:val="28"/>
        </w:rPr>
        <w:t>обязательства, которые не востребованы кредитором в течение срока исковой давности</w:t>
      </w:r>
      <w:r w:rsidRPr="00C11234">
        <w:rPr>
          <w:sz w:val="28"/>
          <w:szCs w:val="28"/>
        </w:rPr>
        <w:t>;</w:t>
      </w:r>
    </w:p>
    <w:p w:rsidR="00371C6E" w:rsidRPr="00C11234" w:rsidRDefault="0059271D" w:rsidP="00592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1234">
        <w:rPr>
          <w:sz w:val="28"/>
          <w:szCs w:val="28"/>
        </w:rPr>
        <w:t>5) </w:t>
      </w:r>
      <w:r w:rsidR="00671117" w:rsidRPr="00C11234">
        <w:rPr>
          <w:sz w:val="28"/>
          <w:szCs w:val="28"/>
        </w:rPr>
        <w:t xml:space="preserve">документально подтвержденные основания для признания в бухгалтерском учете объектов инвентаризации </w:t>
      </w:r>
      <w:r w:rsidR="00371C6E" w:rsidRPr="00C11234">
        <w:rPr>
          <w:sz w:val="28"/>
          <w:szCs w:val="28"/>
        </w:rPr>
        <w:t>(</w:t>
      </w:r>
      <w:r w:rsidR="00671117" w:rsidRPr="00C11234">
        <w:rPr>
          <w:sz w:val="28"/>
          <w:szCs w:val="28"/>
        </w:rPr>
        <w:t>при выявлении излишков</w:t>
      </w:r>
      <w:r w:rsidR="00371C6E" w:rsidRPr="00C11234">
        <w:rPr>
          <w:sz w:val="28"/>
          <w:szCs w:val="28"/>
        </w:rPr>
        <w:t>)</w:t>
      </w:r>
      <w:r w:rsidR="00671117" w:rsidRPr="00C11234">
        <w:rPr>
          <w:sz w:val="28"/>
          <w:szCs w:val="28"/>
        </w:rPr>
        <w:t xml:space="preserve">, отражения выбытия объектов инвентаризации </w:t>
      </w:r>
      <w:r w:rsidR="00371C6E" w:rsidRPr="00C11234">
        <w:rPr>
          <w:sz w:val="28"/>
          <w:szCs w:val="28"/>
        </w:rPr>
        <w:t>(</w:t>
      </w:r>
      <w:r w:rsidR="00671117" w:rsidRPr="00C11234">
        <w:rPr>
          <w:sz w:val="28"/>
          <w:szCs w:val="28"/>
        </w:rPr>
        <w:t>при недостаче</w:t>
      </w:r>
      <w:r w:rsidR="00371C6E" w:rsidRPr="00C11234">
        <w:rPr>
          <w:sz w:val="28"/>
          <w:szCs w:val="28"/>
        </w:rPr>
        <w:t>)</w:t>
      </w:r>
      <w:r w:rsidR="00671117" w:rsidRPr="00C11234">
        <w:rPr>
          <w:sz w:val="28"/>
          <w:szCs w:val="28"/>
        </w:rPr>
        <w:t xml:space="preserve"> или корректировки бухгалтерских данных </w:t>
      </w:r>
      <w:r w:rsidR="00371C6E" w:rsidRPr="00C11234">
        <w:rPr>
          <w:sz w:val="28"/>
          <w:szCs w:val="28"/>
        </w:rPr>
        <w:t>(</w:t>
      </w:r>
      <w:r w:rsidR="00671117" w:rsidRPr="00C11234">
        <w:rPr>
          <w:sz w:val="28"/>
          <w:szCs w:val="28"/>
        </w:rPr>
        <w:t>при пересортице</w:t>
      </w:r>
      <w:r w:rsidR="00371C6E" w:rsidRPr="00C11234">
        <w:rPr>
          <w:sz w:val="28"/>
          <w:szCs w:val="28"/>
        </w:rPr>
        <w:t>);</w:t>
      </w:r>
    </w:p>
    <w:p w:rsidR="00671117" w:rsidRPr="00C11234" w:rsidRDefault="00371C6E" w:rsidP="00592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1234">
        <w:rPr>
          <w:sz w:val="28"/>
          <w:szCs w:val="28"/>
        </w:rPr>
        <w:t>6) </w:t>
      </w:r>
      <w:r w:rsidR="00671117" w:rsidRPr="00C11234">
        <w:rPr>
          <w:sz w:val="28"/>
          <w:szCs w:val="28"/>
        </w:rPr>
        <w:t>документально подтвержденные основания изменения стоимостных оц</w:t>
      </w:r>
      <w:r w:rsidRPr="00C11234">
        <w:rPr>
          <w:sz w:val="28"/>
          <w:szCs w:val="28"/>
        </w:rPr>
        <w:t>енок объектов инвентаризации;</w:t>
      </w:r>
    </w:p>
    <w:p w:rsidR="00371C6E" w:rsidRDefault="00371C6E" w:rsidP="00592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1234">
        <w:rPr>
          <w:sz w:val="28"/>
          <w:szCs w:val="28"/>
        </w:rPr>
        <w:t>7) </w:t>
      </w:r>
      <w:r w:rsidRPr="00C11234">
        <w:rPr>
          <w:rFonts w:eastAsiaTheme="minorHAnsi"/>
          <w:sz w:val="28"/>
          <w:szCs w:val="28"/>
          <w:lang w:eastAsia="en-US"/>
        </w:rPr>
        <w:t>условия списания объектов инвентаризации с бухгалтерского учета, в частности: утрату (снижение) будущих экономических выгод и (или) полезного потенциала, заключенного в активе, в связи с физическим и (или) моральным износом, нарушением условий содержания и (или) эксплуатации, влиянием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утрате (снижению) будущих экономических выгод и (или) полезного потенциала, заключенного в активе.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D415B" w:rsidRDefault="008C13C1" w:rsidP="00C52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C52ECA">
        <w:rPr>
          <w:sz w:val="28"/>
          <w:szCs w:val="28"/>
        </w:rPr>
        <w:t xml:space="preserve">. На основании полученных результатов </w:t>
      </w:r>
      <w:r w:rsidR="00C52ECA" w:rsidRPr="00870C4D">
        <w:rPr>
          <w:sz w:val="28"/>
          <w:szCs w:val="28"/>
        </w:rPr>
        <w:t>формируется</w:t>
      </w:r>
      <w:r w:rsidR="00C52ECA">
        <w:rPr>
          <w:sz w:val="28"/>
          <w:szCs w:val="28"/>
        </w:rPr>
        <w:t xml:space="preserve"> заключение комиссии, которое отражается в </w:t>
      </w:r>
      <w:r w:rsidR="00827FEA">
        <w:rPr>
          <w:sz w:val="28"/>
          <w:szCs w:val="28"/>
        </w:rPr>
        <w:t>инвентаризационных описях, актах</w:t>
      </w:r>
      <w:r w:rsidR="00C52ECA">
        <w:rPr>
          <w:sz w:val="28"/>
          <w:szCs w:val="28"/>
        </w:rPr>
        <w:t xml:space="preserve"> о результатах инвентаризации.</w:t>
      </w:r>
    </w:p>
    <w:p w:rsidR="00C52ECA" w:rsidRDefault="00C52ECA" w:rsidP="00C52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излишков и (или) недостачи </w:t>
      </w:r>
      <w:r w:rsidR="00E7149B" w:rsidRPr="00B82B26">
        <w:rPr>
          <w:sz w:val="28"/>
          <w:szCs w:val="28"/>
        </w:rPr>
        <w:t xml:space="preserve">в акте о результатах инвентаризации </w:t>
      </w:r>
      <w:r w:rsidRPr="00B82B26">
        <w:rPr>
          <w:sz w:val="28"/>
          <w:szCs w:val="28"/>
        </w:rPr>
        <w:t>отражается следующее заключение коми</w:t>
      </w:r>
      <w:r>
        <w:rPr>
          <w:sz w:val="28"/>
          <w:szCs w:val="28"/>
        </w:rPr>
        <w:t>ссии</w:t>
      </w:r>
      <w:r w:rsidR="00E7149B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E7149B">
        <w:rPr>
          <w:sz w:val="28"/>
          <w:szCs w:val="28"/>
        </w:rPr>
        <w:t> </w:t>
      </w:r>
      <w:r>
        <w:rPr>
          <w:sz w:val="28"/>
          <w:szCs w:val="28"/>
        </w:rPr>
        <w:t>«Расхождения не выявлены. Принять результаты инвентаризации: фактическое наличие объектов инвентаризации соответствует данным регистров бухгалтерского учета».</w:t>
      </w:r>
    </w:p>
    <w:p w:rsidR="000E7B4C" w:rsidRDefault="008361A1" w:rsidP="000E7B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8C13C1">
        <w:rPr>
          <w:sz w:val="28"/>
          <w:szCs w:val="28"/>
        </w:rPr>
        <w:t>2</w:t>
      </w:r>
      <w:r w:rsidR="000E7B4C">
        <w:rPr>
          <w:sz w:val="28"/>
          <w:szCs w:val="28"/>
        </w:rPr>
        <w:t>. </w:t>
      </w:r>
      <w:r w:rsidR="00C32DA2">
        <w:rPr>
          <w:rFonts w:eastAsiaTheme="minorHAnsi"/>
          <w:sz w:val="28"/>
          <w:szCs w:val="28"/>
          <w:lang w:eastAsia="en-US"/>
        </w:rPr>
        <w:t>На основании данных инвентаризационных описей секретарем комиссии</w:t>
      </w:r>
      <w:r w:rsidR="00C32DA2" w:rsidRPr="000E7B4C">
        <w:rPr>
          <w:rFonts w:eastAsiaTheme="minorHAnsi"/>
          <w:sz w:val="28"/>
          <w:szCs w:val="28"/>
          <w:lang w:eastAsia="en-US"/>
        </w:rPr>
        <w:t xml:space="preserve"> </w:t>
      </w:r>
      <w:r w:rsidR="00C32DA2">
        <w:rPr>
          <w:rFonts w:eastAsiaTheme="minorHAnsi"/>
          <w:sz w:val="28"/>
          <w:szCs w:val="28"/>
          <w:lang w:eastAsia="en-US"/>
        </w:rPr>
        <w:t>оформляется</w:t>
      </w:r>
      <w:r w:rsidR="00C32DA2">
        <w:rPr>
          <w:sz w:val="28"/>
          <w:szCs w:val="28"/>
        </w:rPr>
        <w:t xml:space="preserve"> </w:t>
      </w:r>
      <w:r w:rsidR="007068BB">
        <w:rPr>
          <w:sz w:val="28"/>
          <w:szCs w:val="28"/>
        </w:rPr>
        <w:t>по унифицированной форме 0510463 «А</w:t>
      </w:r>
      <w:r w:rsidR="000E7B4C">
        <w:rPr>
          <w:sz w:val="28"/>
          <w:szCs w:val="28"/>
        </w:rPr>
        <w:t xml:space="preserve">кт </w:t>
      </w:r>
      <w:r w:rsidR="000E7B4C">
        <w:rPr>
          <w:rFonts w:eastAsiaTheme="minorHAnsi"/>
          <w:sz w:val="28"/>
          <w:szCs w:val="28"/>
          <w:lang w:eastAsia="en-US"/>
        </w:rPr>
        <w:t>о результатах инвентаризации</w:t>
      </w:r>
      <w:r w:rsidR="007068BB">
        <w:rPr>
          <w:rFonts w:eastAsiaTheme="minorHAnsi"/>
          <w:sz w:val="28"/>
          <w:szCs w:val="28"/>
          <w:lang w:eastAsia="en-US"/>
        </w:rPr>
        <w:t>», утвержденной</w:t>
      </w:r>
      <w:r w:rsidR="007068BB" w:rsidRPr="007068BB">
        <w:rPr>
          <w:sz w:val="28"/>
          <w:szCs w:val="28"/>
        </w:rPr>
        <w:t xml:space="preserve"> </w:t>
      </w:r>
      <w:r w:rsidR="007068BB" w:rsidRPr="00E3687B">
        <w:rPr>
          <w:sz w:val="28"/>
          <w:szCs w:val="28"/>
        </w:rPr>
        <w:t>приказ</w:t>
      </w:r>
      <w:r w:rsidR="007068BB">
        <w:rPr>
          <w:sz w:val="28"/>
          <w:szCs w:val="28"/>
        </w:rPr>
        <w:t>ом</w:t>
      </w:r>
      <w:r w:rsidR="007068BB" w:rsidRPr="00E3687B">
        <w:rPr>
          <w:sz w:val="28"/>
          <w:szCs w:val="28"/>
        </w:rPr>
        <w:t xml:space="preserve"> Минфина РФ от</w:t>
      </w:r>
      <w:r w:rsidR="007068BB">
        <w:rPr>
          <w:sz w:val="28"/>
          <w:szCs w:val="28"/>
        </w:rPr>
        <w:t> </w:t>
      </w:r>
      <w:r w:rsidR="007068BB" w:rsidRPr="00E3687B">
        <w:rPr>
          <w:sz w:val="28"/>
          <w:szCs w:val="28"/>
        </w:rPr>
        <w:t>15.04.2021 № 61н</w:t>
      </w:r>
      <w:r w:rsidR="00D7228C">
        <w:rPr>
          <w:sz w:val="28"/>
          <w:szCs w:val="28"/>
        </w:rPr>
        <w:t>,</w:t>
      </w:r>
      <w:r w:rsidR="000E7B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всем группам объектов инвентаризации</w:t>
      </w:r>
      <w:r w:rsidR="00D7228C">
        <w:rPr>
          <w:rFonts w:eastAsiaTheme="minorHAnsi"/>
          <w:sz w:val="28"/>
          <w:szCs w:val="28"/>
          <w:lang w:eastAsia="en-US"/>
        </w:rPr>
        <w:t>, подписывается членами комиссии и утверждается руководителем департамента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7B4C">
        <w:rPr>
          <w:rFonts w:eastAsiaTheme="minorHAnsi"/>
          <w:sz w:val="28"/>
          <w:szCs w:val="28"/>
          <w:lang w:eastAsia="en-US"/>
        </w:rPr>
        <w:t>не позднее дня, следующего за днем окончания инвентаризации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361A1" w:rsidRDefault="008C13C1" w:rsidP="008361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43</w:t>
      </w:r>
      <w:r w:rsidR="008361A1">
        <w:rPr>
          <w:sz w:val="28"/>
          <w:szCs w:val="28"/>
        </w:rPr>
        <w:t>. Акт о результатах обязательной инвентаризации, проводимой в</w:t>
      </w:r>
      <w:r w:rsidR="008361A1">
        <w:rPr>
          <w:rFonts w:eastAsiaTheme="minorHAnsi"/>
          <w:sz w:val="28"/>
          <w:szCs w:val="28"/>
          <w:lang w:eastAsia="en-US"/>
        </w:rPr>
        <w:t xml:space="preserve"> целях составления годовой бюджетной отчетности в январе следующего года за отчетным, должен быть </w:t>
      </w:r>
      <w:r w:rsidR="00D7228C">
        <w:rPr>
          <w:rFonts w:eastAsiaTheme="minorHAnsi"/>
          <w:sz w:val="28"/>
          <w:szCs w:val="28"/>
          <w:lang w:eastAsia="en-US"/>
        </w:rPr>
        <w:t>подписан</w:t>
      </w:r>
      <w:r w:rsidR="008361A1">
        <w:rPr>
          <w:rFonts w:eastAsiaTheme="minorHAnsi"/>
          <w:sz w:val="28"/>
          <w:szCs w:val="28"/>
          <w:lang w:eastAsia="en-US"/>
        </w:rPr>
        <w:t xml:space="preserve"> комиссией </w:t>
      </w:r>
      <w:r w:rsidR="00D7228C">
        <w:rPr>
          <w:rFonts w:eastAsiaTheme="minorHAnsi"/>
          <w:sz w:val="28"/>
          <w:szCs w:val="28"/>
          <w:lang w:eastAsia="en-US"/>
        </w:rPr>
        <w:t xml:space="preserve">и утвержден руководителем департамента </w:t>
      </w:r>
      <w:r w:rsidR="008361A1">
        <w:rPr>
          <w:rFonts w:eastAsiaTheme="minorHAnsi"/>
          <w:sz w:val="28"/>
          <w:szCs w:val="28"/>
          <w:lang w:eastAsia="en-US"/>
        </w:rPr>
        <w:t>не менее чем</w:t>
      </w:r>
      <w:r w:rsidR="00D7228C">
        <w:rPr>
          <w:rFonts w:eastAsiaTheme="minorHAnsi"/>
          <w:sz w:val="28"/>
          <w:szCs w:val="28"/>
          <w:lang w:eastAsia="en-US"/>
        </w:rPr>
        <w:t xml:space="preserve"> </w:t>
      </w:r>
      <w:r w:rsidR="008361A1">
        <w:rPr>
          <w:rFonts w:eastAsiaTheme="minorHAnsi"/>
          <w:sz w:val="28"/>
          <w:szCs w:val="28"/>
          <w:lang w:eastAsia="en-US"/>
        </w:rPr>
        <w:t>за 15 рабочих дней до даты предоставления годовой бюджетной отчетности.</w:t>
      </w:r>
    </w:p>
    <w:p w:rsidR="008361A1" w:rsidRDefault="008C13C1" w:rsidP="008361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8361A1">
        <w:rPr>
          <w:rFonts w:eastAsiaTheme="minorHAnsi"/>
          <w:sz w:val="28"/>
          <w:szCs w:val="28"/>
          <w:lang w:eastAsia="en-US"/>
        </w:rPr>
        <w:t>. </w:t>
      </w:r>
      <w:r w:rsidR="008361A1" w:rsidRPr="00D7228C">
        <w:rPr>
          <w:rFonts w:eastAsiaTheme="minorHAnsi"/>
          <w:sz w:val="28"/>
          <w:szCs w:val="28"/>
          <w:lang w:eastAsia="en-US"/>
        </w:rPr>
        <w:t>Акт о результатах инвентаризации</w:t>
      </w:r>
      <w:r w:rsidR="008361A1">
        <w:rPr>
          <w:rFonts w:eastAsiaTheme="minorHAnsi"/>
          <w:sz w:val="28"/>
          <w:szCs w:val="28"/>
          <w:lang w:eastAsia="en-US"/>
        </w:rPr>
        <w:t xml:space="preserve"> переда</w:t>
      </w:r>
      <w:r w:rsidR="00D7228C">
        <w:rPr>
          <w:rFonts w:eastAsiaTheme="minorHAnsi"/>
          <w:sz w:val="28"/>
          <w:szCs w:val="28"/>
          <w:lang w:eastAsia="en-US"/>
        </w:rPr>
        <w:t>е</w:t>
      </w:r>
      <w:r w:rsidR="008361A1">
        <w:rPr>
          <w:rFonts w:eastAsiaTheme="minorHAnsi"/>
          <w:sz w:val="28"/>
          <w:szCs w:val="28"/>
          <w:lang w:eastAsia="en-US"/>
        </w:rPr>
        <w:t xml:space="preserve">тся в </w:t>
      </w:r>
      <w:r w:rsidR="00D7228C" w:rsidRPr="00DA53FC">
        <w:rPr>
          <w:sz w:val="28"/>
          <w:szCs w:val="28"/>
        </w:rPr>
        <w:t>постоянно действующ</w:t>
      </w:r>
      <w:r w:rsidR="00D7228C">
        <w:rPr>
          <w:sz w:val="28"/>
          <w:szCs w:val="28"/>
        </w:rPr>
        <w:t>ую</w:t>
      </w:r>
      <w:r w:rsidR="00D7228C" w:rsidRPr="00DA53FC">
        <w:rPr>
          <w:sz w:val="28"/>
          <w:szCs w:val="28"/>
        </w:rPr>
        <w:t xml:space="preserve"> комисси</w:t>
      </w:r>
      <w:r w:rsidR="00D7228C">
        <w:rPr>
          <w:sz w:val="28"/>
          <w:szCs w:val="28"/>
        </w:rPr>
        <w:t>ю</w:t>
      </w:r>
      <w:r w:rsidR="00D7228C" w:rsidRPr="00DA53FC">
        <w:rPr>
          <w:sz w:val="28"/>
          <w:szCs w:val="28"/>
        </w:rPr>
        <w:t xml:space="preserve"> по поступлению и выбытию активов департамента </w:t>
      </w:r>
      <w:r w:rsidR="008361A1">
        <w:rPr>
          <w:rFonts w:eastAsiaTheme="minorHAnsi"/>
          <w:sz w:val="28"/>
          <w:szCs w:val="28"/>
          <w:lang w:eastAsia="en-US"/>
        </w:rPr>
        <w:t xml:space="preserve">не позднее дня </w:t>
      </w:r>
      <w:r w:rsidR="00D7228C">
        <w:rPr>
          <w:rFonts w:eastAsiaTheme="minorHAnsi"/>
          <w:sz w:val="28"/>
          <w:szCs w:val="28"/>
          <w:lang w:eastAsia="en-US"/>
        </w:rPr>
        <w:t>его</w:t>
      </w:r>
      <w:r w:rsidR="008361A1">
        <w:rPr>
          <w:rFonts w:eastAsiaTheme="minorHAnsi"/>
          <w:sz w:val="28"/>
          <w:szCs w:val="28"/>
          <w:lang w:eastAsia="en-US"/>
        </w:rPr>
        <w:t xml:space="preserve"> утверждения руководителем департамента.</w:t>
      </w:r>
    </w:p>
    <w:p w:rsidR="008361A1" w:rsidRDefault="008C13C1" w:rsidP="00836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8361A1">
        <w:rPr>
          <w:sz w:val="28"/>
          <w:szCs w:val="28"/>
        </w:rPr>
        <w:t>. К документам инвентаризации приобщаются:</w:t>
      </w:r>
    </w:p>
    <w:p w:rsidR="008361A1" w:rsidRDefault="008361A1" w:rsidP="00836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документы, оформляющие выявление фактического наличия объектов инвентаризации (в частности расчет</w:t>
      </w:r>
      <w:r w:rsidRPr="00B82B26">
        <w:rPr>
          <w:sz w:val="28"/>
          <w:szCs w:val="28"/>
        </w:rPr>
        <w:t>ы</w:t>
      </w:r>
      <w:r>
        <w:rPr>
          <w:sz w:val="28"/>
          <w:szCs w:val="28"/>
        </w:rPr>
        <w:t>, иные акты);</w:t>
      </w:r>
    </w:p>
    <w:p w:rsidR="008361A1" w:rsidRPr="008361A1" w:rsidRDefault="008361A1" w:rsidP="00836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представленные ответственными лицами расписки, пояснения (объяснения), в том числе по фактам выявления отклонений, включая пересортицу (объяснения причин, по которым разница в стоимости от пересортицы в сторону недостачи, образовавшейся не по вине ответственных лиц, не отнесена на виновных лиц).</w:t>
      </w:r>
    </w:p>
    <w:p w:rsidR="00B94137" w:rsidRDefault="008C13C1" w:rsidP="00C52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B94137">
        <w:rPr>
          <w:sz w:val="28"/>
          <w:szCs w:val="28"/>
        </w:rPr>
        <w:t>. </w:t>
      </w:r>
      <w:r w:rsidR="00941534">
        <w:rPr>
          <w:sz w:val="28"/>
          <w:szCs w:val="28"/>
        </w:rPr>
        <w:t>Результаты инвентаризации в части выявленных отклонений</w:t>
      </w:r>
      <w:r w:rsidR="00E7149B">
        <w:rPr>
          <w:sz w:val="28"/>
          <w:szCs w:val="28"/>
        </w:rPr>
        <w:t xml:space="preserve"> </w:t>
      </w:r>
      <w:r w:rsidR="00E7149B" w:rsidRPr="00B82B26">
        <w:rPr>
          <w:sz w:val="28"/>
          <w:szCs w:val="28"/>
        </w:rPr>
        <w:t>при инвентаризации</w:t>
      </w:r>
      <w:r w:rsidR="00941534" w:rsidRPr="00B82B26">
        <w:rPr>
          <w:sz w:val="28"/>
          <w:szCs w:val="28"/>
        </w:rPr>
        <w:t>, если иное не установлено федеральными стандарт</w:t>
      </w:r>
      <w:r w:rsidR="00941534">
        <w:rPr>
          <w:sz w:val="28"/>
          <w:szCs w:val="28"/>
        </w:rPr>
        <w:t>ами бухгалтерского учета государственных финансов, отражаются в бухгалтерском учете и отчетности в отчетном периоде, к которому относится дата, по состоянию на которую проводилась инвентаризация, или последним календарным днем отчетного периода, за который формируется бухгалтерская отчетность, в целях обеспечения достоверности данных которой проводилась инвентаризация.</w:t>
      </w:r>
    </w:p>
    <w:p w:rsidR="00BB445D" w:rsidRDefault="00C52ECA" w:rsidP="00BB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</w:t>
      </w:r>
      <w:r w:rsidR="00BB445D">
        <w:rPr>
          <w:sz w:val="28"/>
          <w:szCs w:val="28"/>
        </w:rPr>
        <w:t>учае выявления излиш</w:t>
      </w:r>
      <w:r w:rsidR="00941534">
        <w:rPr>
          <w:sz w:val="28"/>
          <w:szCs w:val="28"/>
        </w:rPr>
        <w:t>к</w:t>
      </w:r>
      <w:r w:rsidR="00BB445D">
        <w:rPr>
          <w:sz w:val="28"/>
          <w:szCs w:val="28"/>
        </w:rPr>
        <w:t>ов</w:t>
      </w:r>
      <w:r w:rsidR="00941534">
        <w:rPr>
          <w:sz w:val="28"/>
          <w:szCs w:val="28"/>
        </w:rPr>
        <w:t xml:space="preserve"> </w:t>
      </w:r>
      <w:r w:rsidR="00617F13">
        <w:rPr>
          <w:sz w:val="28"/>
          <w:szCs w:val="28"/>
        </w:rPr>
        <w:t>увеличение объектов бухгалтерского</w:t>
      </w:r>
      <w:r w:rsidR="00BB445D">
        <w:rPr>
          <w:sz w:val="28"/>
          <w:szCs w:val="28"/>
        </w:rPr>
        <w:t xml:space="preserve"> учета отражается на основании документов, являющихся основанием для их признания в бухгалтерском учете и (или) основанием отражения выявленных ошибок.</w:t>
      </w:r>
      <w:r w:rsidR="00903F9C">
        <w:rPr>
          <w:sz w:val="28"/>
          <w:szCs w:val="28"/>
        </w:rPr>
        <w:t xml:space="preserve"> </w:t>
      </w:r>
      <w:r w:rsidR="00BB445D">
        <w:rPr>
          <w:sz w:val="28"/>
          <w:szCs w:val="28"/>
        </w:rPr>
        <w:t xml:space="preserve">В случае выявления излишков </w:t>
      </w:r>
      <w:r w:rsidR="00903F9C">
        <w:rPr>
          <w:sz w:val="28"/>
          <w:szCs w:val="28"/>
        </w:rPr>
        <w:t>объектов инвентаризации</w:t>
      </w:r>
      <w:r>
        <w:rPr>
          <w:sz w:val="28"/>
          <w:szCs w:val="28"/>
        </w:rPr>
        <w:t>, в отношении которых подтвердить государственную собственность</w:t>
      </w:r>
      <w:r w:rsidR="00903F9C">
        <w:rPr>
          <w:sz w:val="28"/>
          <w:szCs w:val="28"/>
        </w:rPr>
        <w:t xml:space="preserve"> </w:t>
      </w:r>
      <w:r w:rsidR="00B731E5" w:rsidRPr="00B82B26">
        <w:rPr>
          <w:sz w:val="28"/>
          <w:szCs w:val="28"/>
        </w:rPr>
        <w:t>Новосибирской области</w:t>
      </w:r>
      <w:r w:rsidR="00B731E5">
        <w:rPr>
          <w:sz w:val="28"/>
          <w:szCs w:val="28"/>
        </w:rPr>
        <w:t xml:space="preserve"> </w:t>
      </w:r>
      <w:r w:rsidR="00903F9C">
        <w:rPr>
          <w:sz w:val="28"/>
          <w:szCs w:val="28"/>
        </w:rPr>
        <w:t xml:space="preserve">не представляется возможным, комиссия формирует </w:t>
      </w:r>
      <w:r w:rsidR="00903F9C" w:rsidRPr="005A3026">
        <w:rPr>
          <w:sz w:val="28"/>
          <w:szCs w:val="28"/>
        </w:rPr>
        <w:t xml:space="preserve">акт о приеме – передаче объектов нефинансовых активов </w:t>
      </w:r>
      <w:r w:rsidR="00903F9C" w:rsidRPr="0068464F">
        <w:rPr>
          <w:sz w:val="28"/>
          <w:szCs w:val="28"/>
        </w:rPr>
        <w:t>(ф.0510448)</w:t>
      </w:r>
      <w:r w:rsidR="00903F9C">
        <w:rPr>
          <w:sz w:val="28"/>
          <w:szCs w:val="28"/>
        </w:rPr>
        <w:t xml:space="preserve"> в условной оценке один объект</w:t>
      </w:r>
      <w:r w:rsidR="00B82B26">
        <w:rPr>
          <w:sz w:val="28"/>
          <w:szCs w:val="28"/>
        </w:rPr>
        <w:t> </w:t>
      </w:r>
      <w:r w:rsidR="00903F9C">
        <w:rPr>
          <w:sz w:val="28"/>
          <w:szCs w:val="28"/>
        </w:rPr>
        <w:t>–</w:t>
      </w:r>
      <w:r w:rsidR="00B82B26">
        <w:rPr>
          <w:sz w:val="28"/>
          <w:szCs w:val="28"/>
        </w:rPr>
        <w:t> </w:t>
      </w:r>
      <w:r w:rsidR="00903F9C">
        <w:rPr>
          <w:sz w:val="28"/>
          <w:szCs w:val="28"/>
        </w:rPr>
        <w:t xml:space="preserve">один </w:t>
      </w:r>
      <w:r w:rsidR="00EA5AFD">
        <w:rPr>
          <w:sz w:val="28"/>
          <w:szCs w:val="28"/>
        </w:rPr>
        <w:t>рубль.</w:t>
      </w:r>
      <w:r w:rsidR="00BB445D" w:rsidRPr="00BB445D">
        <w:rPr>
          <w:sz w:val="28"/>
          <w:szCs w:val="28"/>
        </w:rPr>
        <w:t xml:space="preserve"> </w:t>
      </w:r>
      <w:r w:rsidR="00BB445D">
        <w:rPr>
          <w:sz w:val="28"/>
          <w:szCs w:val="28"/>
        </w:rPr>
        <w:t>Такие объекты инвентаризации принимаются на хранение и отражаются на забалансовом счете 02 «Материальные ценности на хранении».</w:t>
      </w:r>
    </w:p>
    <w:p w:rsidR="00C52ECA" w:rsidRDefault="00903F9C" w:rsidP="00BB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недостачи объектов инвентаризации проводится служебное разбирательство</w:t>
      </w:r>
      <w:r w:rsidR="00B731E5" w:rsidRPr="00B82B26">
        <w:rPr>
          <w:sz w:val="28"/>
          <w:szCs w:val="28"/>
        </w:rPr>
        <w:t>.</w:t>
      </w:r>
      <w:r w:rsidR="00BB445D">
        <w:rPr>
          <w:sz w:val="28"/>
          <w:szCs w:val="28"/>
        </w:rPr>
        <w:t xml:space="preserve"> Выбытие утраченного имущества отражается на основании документов инвентаризации</w:t>
      </w:r>
      <w:r>
        <w:rPr>
          <w:sz w:val="28"/>
          <w:szCs w:val="28"/>
        </w:rPr>
        <w:t xml:space="preserve"> и при наличии оснований по возмещению ущерба отражается с признанием задолженности </w:t>
      </w:r>
      <w:r w:rsidR="00EA5AFD">
        <w:rPr>
          <w:sz w:val="28"/>
          <w:szCs w:val="28"/>
        </w:rPr>
        <w:t>виновных и (или) иных лиц (в том числе при намерении департамента предъявить требование по возмещению ущерба) и оценочных значений ожидаемых поступлений от возмещения ущерба.</w:t>
      </w:r>
    </w:p>
    <w:p w:rsidR="00BB445D" w:rsidRDefault="00BB445D" w:rsidP="00BB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выявлении убыли в пределах норм уменьшение объектов бухгалтерского учета отражается на основании документально подтвержденных расчетов и первичных учетных документов, составленных в ходе инвентаризации.</w:t>
      </w:r>
    </w:p>
    <w:p w:rsidR="00BB445D" w:rsidRDefault="00BB445D" w:rsidP="00BB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качественных отклонений, а также пересортицы, увеличение (уменьшение) объектов бухгалтерского учета отр</w:t>
      </w:r>
      <w:r w:rsidR="00677D8A">
        <w:rPr>
          <w:sz w:val="28"/>
          <w:szCs w:val="28"/>
        </w:rPr>
        <w:t>ажается бухгалтерскими записями, обеспечивающими достоверное отражение в регистрах бухгалтерского учета данных об активах и обязательствах, иных объектах бухгалтерского учета.</w:t>
      </w:r>
    </w:p>
    <w:p w:rsidR="00C32DA2" w:rsidRDefault="008C13C1" w:rsidP="00C32D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bookmarkStart w:id="0" w:name="_GoBack"/>
      <w:bookmarkEnd w:id="0"/>
      <w:r w:rsidR="00C32DA2">
        <w:rPr>
          <w:sz w:val="28"/>
          <w:szCs w:val="28"/>
        </w:rPr>
        <w:t xml:space="preserve">. Документы по инвентаризации хранятся в соответствии с требованиями, установленными для первичных учетных документов и регистров бухгалтерского учета с учетом положений Общих требований № 274н </w:t>
      </w:r>
      <w:r w:rsidR="00C32DA2" w:rsidRPr="00B82B26">
        <w:rPr>
          <w:sz w:val="28"/>
          <w:szCs w:val="28"/>
        </w:rPr>
        <w:t xml:space="preserve">и </w:t>
      </w:r>
      <w:r w:rsidR="00C32DA2" w:rsidRPr="00B82B26">
        <w:rPr>
          <w:rFonts w:eastAsiaTheme="minorHAnsi"/>
          <w:sz w:val="28"/>
          <w:szCs w:val="28"/>
          <w:lang w:eastAsia="en-US"/>
        </w:rPr>
        <w:t>иных нормативных правовых актов, регулирующих ведение бухгалтерского учета и составление бухгалтерской (финансовой) отчетности.</w:t>
      </w:r>
    </w:p>
    <w:p w:rsidR="00C32DA2" w:rsidRDefault="00C32DA2" w:rsidP="000651AC">
      <w:pPr>
        <w:ind w:firstLine="708"/>
        <w:jc w:val="both"/>
        <w:rPr>
          <w:sz w:val="28"/>
          <w:szCs w:val="28"/>
        </w:rPr>
      </w:pPr>
    </w:p>
    <w:sectPr w:rsidR="00C32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33" w:rsidRDefault="009B4733">
      <w:r>
        <w:separator/>
      </w:r>
    </w:p>
  </w:endnote>
  <w:endnote w:type="continuationSeparator" w:id="0">
    <w:p w:rsidR="009B4733" w:rsidRDefault="009B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33" w:rsidRDefault="009B4733">
      <w:r>
        <w:separator/>
      </w:r>
    </w:p>
  </w:footnote>
  <w:footnote w:type="continuationSeparator" w:id="0">
    <w:p w:rsidR="009B4733" w:rsidRDefault="009B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5E42F92"/>
    <w:multiLevelType w:val="hybridMultilevel"/>
    <w:tmpl w:val="CD549620"/>
    <w:lvl w:ilvl="0" w:tplc="1C7ABA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38265E"/>
    <w:multiLevelType w:val="hybridMultilevel"/>
    <w:tmpl w:val="63A8AC74"/>
    <w:lvl w:ilvl="0" w:tplc="AC4EDA6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760DB4"/>
    <w:multiLevelType w:val="multilevel"/>
    <w:tmpl w:val="D5E65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023089C"/>
    <w:multiLevelType w:val="hybridMultilevel"/>
    <w:tmpl w:val="2340AC70"/>
    <w:lvl w:ilvl="0" w:tplc="AC469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402F2B"/>
    <w:multiLevelType w:val="multilevel"/>
    <w:tmpl w:val="D63684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A8F1D4F"/>
    <w:multiLevelType w:val="hybridMultilevel"/>
    <w:tmpl w:val="C0E6B824"/>
    <w:lvl w:ilvl="0" w:tplc="5CE8A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A709EE"/>
    <w:multiLevelType w:val="hybridMultilevel"/>
    <w:tmpl w:val="5218D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77410"/>
    <w:multiLevelType w:val="hybridMultilevel"/>
    <w:tmpl w:val="0F7431DA"/>
    <w:lvl w:ilvl="0" w:tplc="3F3C69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0A5A7C"/>
    <w:multiLevelType w:val="hybridMultilevel"/>
    <w:tmpl w:val="CBB0949C"/>
    <w:lvl w:ilvl="0" w:tplc="695C5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2A"/>
    <w:rsid w:val="0002041C"/>
    <w:rsid w:val="0002153A"/>
    <w:rsid w:val="00030262"/>
    <w:rsid w:val="00046764"/>
    <w:rsid w:val="00050C57"/>
    <w:rsid w:val="000651AC"/>
    <w:rsid w:val="000739F0"/>
    <w:rsid w:val="000E7B4C"/>
    <w:rsid w:val="000F6F2C"/>
    <w:rsid w:val="00166AC9"/>
    <w:rsid w:val="00181DC7"/>
    <w:rsid w:val="00183FB2"/>
    <w:rsid w:val="001B106E"/>
    <w:rsid w:val="001B2969"/>
    <w:rsid w:val="001F217F"/>
    <w:rsid w:val="002224E7"/>
    <w:rsid w:val="00236405"/>
    <w:rsid w:val="0024674E"/>
    <w:rsid w:val="00260964"/>
    <w:rsid w:val="00261C2E"/>
    <w:rsid w:val="0027066A"/>
    <w:rsid w:val="00276C6A"/>
    <w:rsid w:val="0028299B"/>
    <w:rsid w:val="00285F6E"/>
    <w:rsid w:val="002A0C4F"/>
    <w:rsid w:val="002A448A"/>
    <w:rsid w:val="002C38E2"/>
    <w:rsid w:val="002D3B81"/>
    <w:rsid w:val="002D5B78"/>
    <w:rsid w:val="002E3498"/>
    <w:rsid w:val="00314F3F"/>
    <w:rsid w:val="00316F17"/>
    <w:rsid w:val="00342F11"/>
    <w:rsid w:val="00361114"/>
    <w:rsid w:val="003671A9"/>
    <w:rsid w:val="00371C6E"/>
    <w:rsid w:val="00373358"/>
    <w:rsid w:val="00380AC5"/>
    <w:rsid w:val="00397A50"/>
    <w:rsid w:val="003B6549"/>
    <w:rsid w:val="003C661C"/>
    <w:rsid w:val="003E5A3B"/>
    <w:rsid w:val="003E7375"/>
    <w:rsid w:val="00405D20"/>
    <w:rsid w:val="00406730"/>
    <w:rsid w:val="004135AC"/>
    <w:rsid w:val="00420728"/>
    <w:rsid w:val="00421289"/>
    <w:rsid w:val="00431AAA"/>
    <w:rsid w:val="00431D88"/>
    <w:rsid w:val="00437897"/>
    <w:rsid w:val="004523A2"/>
    <w:rsid w:val="00463C8C"/>
    <w:rsid w:val="00475D55"/>
    <w:rsid w:val="004967A4"/>
    <w:rsid w:val="004C006C"/>
    <w:rsid w:val="004E5121"/>
    <w:rsid w:val="00514F7D"/>
    <w:rsid w:val="0052017C"/>
    <w:rsid w:val="00533D90"/>
    <w:rsid w:val="005372F8"/>
    <w:rsid w:val="00541F2E"/>
    <w:rsid w:val="00544E9A"/>
    <w:rsid w:val="00565676"/>
    <w:rsid w:val="0057561A"/>
    <w:rsid w:val="00581FDE"/>
    <w:rsid w:val="00587C11"/>
    <w:rsid w:val="005909CF"/>
    <w:rsid w:val="0059271D"/>
    <w:rsid w:val="00595426"/>
    <w:rsid w:val="00596E24"/>
    <w:rsid w:val="005A3026"/>
    <w:rsid w:val="005A49EC"/>
    <w:rsid w:val="005A6CF4"/>
    <w:rsid w:val="005B5D5D"/>
    <w:rsid w:val="00617F13"/>
    <w:rsid w:val="00624F26"/>
    <w:rsid w:val="00631E60"/>
    <w:rsid w:val="00634875"/>
    <w:rsid w:val="00642484"/>
    <w:rsid w:val="00662EEA"/>
    <w:rsid w:val="00667EBC"/>
    <w:rsid w:val="00670CBF"/>
    <w:rsid w:val="00671117"/>
    <w:rsid w:val="00677D8A"/>
    <w:rsid w:val="0068232A"/>
    <w:rsid w:val="0068464F"/>
    <w:rsid w:val="006944F0"/>
    <w:rsid w:val="006A3ED9"/>
    <w:rsid w:val="006A692C"/>
    <w:rsid w:val="006A6ED9"/>
    <w:rsid w:val="006C54FB"/>
    <w:rsid w:val="006C7F52"/>
    <w:rsid w:val="006D4F73"/>
    <w:rsid w:val="006D5547"/>
    <w:rsid w:val="006E06CD"/>
    <w:rsid w:val="006F231A"/>
    <w:rsid w:val="006F5892"/>
    <w:rsid w:val="007068BB"/>
    <w:rsid w:val="0071092B"/>
    <w:rsid w:val="0075131B"/>
    <w:rsid w:val="007539DD"/>
    <w:rsid w:val="00770028"/>
    <w:rsid w:val="00776D15"/>
    <w:rsid w:val="00780128"/>
    <w:rsid w:val="0078090D"/>
    <w:rsid w:val="007856C7"/>
    <w:rsid w:val="0078607C"/>
    <w:rsid w:val="0078767D"/>
    <w:rsid w:val="007B193C"/>
    <w:rsid w:val="007B3644"/>
    <w:rsid w:val="007E1908"/>
    <w:rsid w:val="007F62E8"/>
    <w:rsid w:val="0082288B"/>
    <w:rsid w:val="00824113"/>
    <w:rsid w:val="00827FEA"/>
    <w:rsid w:val="008361A1"/>
    <w:rsid w:val="00870C4D"/>
    <w:rsid w:val="00893A63"/>
    <w:rsid w:val="008B0524"/>
    <w:rsid w:val="008B382A"/>
    <w:rsid w:val="008C0C79"/>
    <w:rsid w:val="008C13C1"/>
    <w:rsid w:val="008C6423"/>
    <w:rsid w:val="008D435A"/>
    <w:rsid w:val="00903C2A"/>
    <w:rsid w:val="00903F9C"/>
    <w:rsid w:val="00905481"/>
    <w:rsid w:val="00920E22"/>
    <w:rsid w:val="009229C0"/>
    <w:rsid w:val="00941534"/>
    <w:rsid w:val="00944BB2"/>
    <w:rsid w:val="00945F0E"/>
    <w:rsid w:val="0095236A"/>
    <w:rsid w:val="00954154"/>
    <w:rsid w:val="00954EAA"/>
    <w:rsid w:val="009632C2"/>
    <w:rsid w:val="00983528"/>
    <w:rsid w:val="009A7F5C"/>
    <w:rsid w:val="009B4733"/>
    <w:rsid w:val="009E7F62"/>
    <w:rsid w:val="009F6C83"/>
    <w:rsid w:val="00A34C59"/>
    <w:rsid w:val="00A7340D"/>
    <w:rsid w:val="00AD415B"/>
    <w:rsid w:val="00AD6564"/>
    <w:rsid w:val="00B20211"/>
    <w:rsid w:val="00B232CE"/>
    <w:rsid w:val="00B36F9C"/>
    <w:rsid w:val="00B4000D"/>
    <w:rsid w:val="00B403FD"/>
    <w:rsid w:val="00B40F3E"/>
    <w:rsid w:val="00B43F29"/>
    <w:rsid w:val="00B517E7"/>
    <w:rsid w:val="00B52B2F"/>
    <w:rsid w:val="00B64BEE"/>
    <w:rsid w:val="00B731E5"/>
    <w:rsid w:val="00B82B26"/>
    <w:rsid w:val="00B852C5"/>
    <w:rsid w:val="00B94137"/>
    <w:rsid w:val="00BA4963"/>
    <w:rsid w:val="00BB2A72"/>
    <w:rsid w:val="00BB445D"/>
    <w:rsid w:val="00BD3028"/>
    <w:rsid w:val="00BE3AD3"/>
    <w:rsid w:val="00C07417"/>
    <w:rsid w:val="00C11234"/>
    <w:rsid w:val="00C177D5"/>
    <w:rsid w:val="00C255B5"/>
    <w:rsid w:val="00C32DA2"/>
    <w:rsid w:val="00C50C74"/>
    <w:rsid w:val="00C52ECA"/>
    <w:rsid w:val="00C66614"/>
    <w:rsid w:val="00C73218"/>
    <w:rsid w:val="00C87BF9"/>
    <w:rsid w:val="00CA6F9F"/>
    <w:rsid w:val="00CB4563"/>
    <w:rsid w:val="00CD70A4"/>
    <w:rsid w:val="00CD79F6"/>
    <w:rsid w:val="00CD7CFA"/>
    <w:rsid w:val="00CF0BFE"/>
    <w:rsid w:val="00D07AE0"/>
    <w:rsid w:val="00D1258B"/>
    <w:rsid w:val="00D22C2A"/>
    <w:rsid w:val="00D23263"/>
    <w:rsid w:val="00D30ABE"/>
    <w:rsid w:val="00D340FB"/>
    <w:rsid w:val="00D642A3"/>
    <w:rsid w:val="00D7228C"/>
    <w:rsid w:val="00D72C61"/>
    <w:rsid w:val="00D74ED3"/>
    <w:rsid w:val="00D9202B"/>
    <w:rsid w:val="00D947AC"/>
    <w:rsid w:val="00DA44DF"/>
    <w:rsid w:val="00DA53FC"/>
    <w:rsid w:val="00DB3E73"/>
    <w:rsid w:val="00DD6A4A"/>
    <w:rsid w:val="00DE575C"/>
    <w:rsid w:val="00DF6EEE"/>
    <w:rsid w:val="00DF78C4"/>
    <w:rsid w:val="00E05121"/>
    <w:rsid w:val="00E12CCF"/>
    <w:rsid w:val="00E24B6E"/>
    <w:rsid w:val="00E35542"/>
    <w:rsid w:val="00E3687B"/>
    <w:rsid w:val="00E4162C"/>
    <w:rsid w:val="00E57862"/>
    <w:rsid w:val="00E614D8"/>
    <w:rsid w:val="00E62B0D"/>
    <w:rsid w:val="00E7149B"/>
    <w:rsid w:val="00E75D7B"/>
    <w:rsid w:val="00EA5AFD"/>
    <w:rsid w:val="00EB07A8"/>
    <w:rsid w:val="00EC78CB"/>
    <w:rsid w:val="00EE24AC"/>
    <w:rsid w:val="00F24100"/>
    <w:rsid w:val="00F51489"/>
    <w:rsid w:val="00FA530C"/>
    <w:rsid w:val="00FB62D0"/>
    <w:rsid w:val="00FC22EF"/>
    <w:rsid w:val="00FC3E64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D124"/>
  <w15:docId w15:val="{7BD7C1E1-097F-405E-B854-A5F74605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sz w:val="22"/>
      <w:szCs w:val="22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d">
    <w:name w:val="Цветовое выделение"/>
    <w:uiPriority w:val="99"/>
    <w:rsid w:val="007E1908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sid w:val="00C177D5"/>
    <w:rPr>
      <w:b w:val="0"/>
      <w:bCs w:val="0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5A49E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0">
    <w:name w:val="Прижатый влево"/>
    <w:basedOn w:val="a"/>
    <w:next w:val="a"/>
    <w:uiPriority w:val="99"/>
    <w:rsid w:val="005A49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400766923/2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181&amp;dst=100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document/redirect/40076692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6651-64C5-49CC-90A4-8AF2AA74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 Татьяна Владимировна</dc:creator>
  <cp:lastModifiedBy>Богомолова Инна Васильевна</cp:lastModifiedBy>
  <cp:revision>3</cp:revision>
  <cp:lastPrinted>2024-12-11T03:47:00Z</cp:lastPrinted>
  <dcterms:created xsi:type="dcterms:W3CDTF">2024-12-13T08:23:00Z</dcterms:created>
  <dcterms:modified xsi:type="dcterms:W3CDTF">2024-12-13T09:45:00Z</dcterms:modified>
</cp:coreProperties>
</file>