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</w:tblGrid>
      <w:tr w:rsidR="00905ADB">
        <w:tc>
          <w:tcPr>
            <w:tcW w:w="38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05ADB" w:rsidRDefault="00152AC9" w:rsidP="00152AC9">
            <w:pPr>
              <w:tabs>
                <w:tab w:val="left" w:pos="4851"/>
              </w:tabs>
              <w:contextualSpacing/>
              <w:jc w:val="center"/>
            </w:pPr>
            <w:r>
              <w:t>Приложение № 2</w:t>
            </w:r>
          </w:p>
          <w:p w:rsidR="00905ADB" w:rsidRDefault="00152AC9" w:rsidP="00152AC9">
            <w:pPr>
              <w:tabs>
                <w:tab w:val="left" w:pos="4851"/>
              </w:tabs>
              <w:contextualSpacing/>
              <w:jc w:val="center"/>
            </w:pPr>
            <w:r>
              <w:t>к Положению</w:t>
            </w:r>
          </w:p>
          <w:p w:rsidR="00905ADB" w:rsidRDefault="00152AC9" w:rsidP="00152AC9">
            <w:pPr>
              <w:tabs>
                <w:tab w:val="left" w:pos="4851"/>
              </w:tabs>
              <w:contextualSpacing/>
              <w:jc w:val="center"/>
            </w:pPr>
            <w:r>
              <w:t>об общественном совете</w:t>
            </w:r>
          </w:p>
          <w:p w:rsidR="00905ADB" w:rsidRDefault="00152AC9" w:rsidP="00152AC9">
            <w:pPr>
              <w:tabs>
                <w:tab w:val="left" w:pos="4851"/>
              </w:tabs>
              <w:contextualSpacing/>
              <w:jc w:val="center"/>
            </w:pPr>
            <w:r>
              <w:t>при департаменте имущества и земельных отношений Новосибирской области</w:t>
            </w:r>
          </w:p>
          <w:p w:rsidR="00905ADB" w:rsidRDefault="00905ADB">
            <w:pPr>
              <w:tabs>
                <w:tab w:val="left" w:pos="4851"/>
              </w:tabs>
              <w:contextualSpacing/>
              <w:jc w:val="center"/>
            </w:pPr>
          </w:p>
        </w:tc>
      </w:tr>
    </w:tbl>
    <w:p w:rsidR="00905ADB" w:rsidRDefault="00905ADB">
      <w:pPr>
        <w:tabs>
          <w:tab w:val="left" w:pos="5812"/>
        </w:tabs>
        <w:ind w:firstLine="5812"/>
        <w:contextualSpacing/>
        <w:jc w:val="center"/>
      </w:pPr>
    </w:p>
    <w:p w:rsidR="00905ADB" w:rsidRDefault="00152AC9">
      <w:pPr>
        <w:contextualSpacing/>
        <w:jc w:val="center"/>
      </w:pPr>
      <w:r>
        <w:t>АНКЕТА</w:t>
      </w:r>
    </w:p>
    <w:p w:rsidR="00905ADB" w:rsidRDefault="00152AC9">
      <w:pPr>
        <w:contextualSpacing/>
        <w:jc w:val="center"/>
        <w:rPr>
          <w:sz w:val="20"/>
          <w:szCs w:val="20"/>
        </w:rPr>
      </w:pPr>
      <w:r>
        <w:t>кандидата в общественный совет при департаменте имущества и земельных отношений Новосибирской области</w:t>
      </w:r>
    </w:p>
    <w:p w:rsidR="00905ADB" w:rsidRDefault="00905AD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060"/>
        <w:gridCol w:w="2665"/>
      </w:tblGrid>
      <w:tr w:rsidR="00905ADB"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05ADB" w:rsidRDefault="00152AC9">
            <w:pPr>
              <w:jc w:val="center"/>
            </w:pPr>
            <w:r>
              <w:t>№ п/п</w:t>
            </w:r>
          </w:p>
        </w:tc>
        <w:tc>
          <w:tcPr>
            <w:tcW w:w="6060" w:type="dxa"/>
            <w:tcBorders>
              <w:top w:val="single" w:sz="4" w:space="0" w:color="auto"/>
            </w:tcBorders>
            <w:vAlign w:val="center"/>
          </w:tcPr>
          <w:p w:rsidR="00905ADB" w:rsidRDefault="00152AC9">
            <w:pPr>
              <w:jc w:val="center"/>
            </w:pPr>
            <w:r>
              <w:t>Сведения о кандидате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905ADB" w:rsidRDefault="00152AC9">
            <w:pPr>
              <w:jc w:val="center"/>
            </w:pPr>
            <w:r>
              <w:t>Графа для заполнения</w:t>
            </w:r>
          </w:p>
        </w:tc>
      </w:tr>
      <w:tr w:rsidR="00905ADB">
        <w:tc>
          <w:tcPr>
            <w:tcW w:w="913" w:type="dxa"/>
            <w:tcBorders>
              <w:top w:val="single" w:sz="4" w:space="0" w:color="auto"/>
            </w:tcBorders>
          </w:tcPr>
          <w:p w:rsidR="00905ADB" w:rsidRDefault="00152AC9">
            <w:pPr>
              <w:jc w:val="center"/>
            </w:pPr>
            <w:r>
              <w:t>1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Фамилия, имя, отчество (последнее - при наличии)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2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Должность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3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Дата рождения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4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Гражданство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5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Место жительства</w:t>
            </w:r>
            <w:bookmarkStart w:id="0" w:name="_GoBack"/>
            <w:bookmarkEnd w:id="0"/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6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Контактный телефон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7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E-mail (при наличии)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8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Уровень образования, наименование учебного заведения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9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Наличие ученого звания, ученой степени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10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 xml:space="preserve">Трудовая деятельность за последние 5 лет 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11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Общественная деятельность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12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Наличие (отсутствие) неснятой или непогашенной судимости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13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  <w:tr w:rsidR="00905ADB">
        <w:tc>
          <w:tcPr>
            <w:tcW w:w="913" w:type="dxa"/>
          </w:tcPr>
          <w:p w:rsidR="00905ADB" w:rsidRDefault="00152AC9">
            <w:pPr>
              <w:jc w:val="center"/>
            </w:pPr>
            <w:r>
              <w:t>14</w:t>
            </w:r>
          </w:p>
        </w:tc>
        <w:tc>
          <w:tcPr>
            <w:tcW w:w="6060" w:type="dxa"/>
          </w:tcPr>
          <w:p w:rsidR="00905ADB" w:rsidRDefault="00152AC9">
            <w:pPr>
              <w:jc w:val="both"/>
            </w:pPr>
            <w:r>
              <w:t>Дополнительная информация</w:t>
            </w:r>
          </w:p>
        </w:tc>
        <w:tc>
          <w:tcPr>
            <w:tcW w:w="2665" w:type="dxa"/>
          </w:tcPr>
          <w:p w:rsidR="00905ADB" w:rsidRDefault="00905ADB">
            <w:pPr>
              <w:jc w:val="both"/>
            </w:pPr>
          </w:p>
        </w:tc>
      </w:tr>
    </w:tbl>
    <w:p w:rsidR="00905ADB" w:rsidRDefault="00905ADB"/>
    <w:sectPr w:rsidR="00905ADB" w:rsidSect="00152A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DB" w:rsidRDefault="00152AC9">
      <w:r>
        <w:separator/>
      </w:r>
    </w:p>
  </w:endnote>
  <w:endnote w:type="continuationSeparator" w:id="0">
    <w:p w:rsidR="00905ADB" w:rsidRDefault="0015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DB" w:rsidRDefault="00152AC9">
      <w:r>
        <w:separator/>
      </w:r>
    </w:p>
  </w:footnote>
  <w:footnote w:type="continuationSeparator" w:id="0">
    <w:p w:rsidR="00905ADB" w:rsidRDefault="00152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DB"/>
    <w:rsid w:val="00152AC9"/>
    <w:rsid w:val="0090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AFCE6-5177-4120-BC3F-C783D988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PNO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Ирина Викторовна</dc:creator>
  <cp:keywords/>
  <dc:description/>
  <cp:lastModifiedBy>Колмакова Елена Петровна</cp:lastModifiedBy>
  <cp:revision>5</cp:revision>
  <dcterms:created xsi:type="dcterms:W3CDTF">2025-04-22T10:05:00Z</dcterms:created>
  <dcterms:modified xsi:type="dcterms:W3CDTF">2025-04-28T11:50:00Z</dcterms:modified>
</cp:coreProperties>
</file>