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60" w:rsidRDefault="00385860" w:rsidP="001132A2">
      <w:pPr>
        <w:autoSpaceDE/>
        <w:autoSpaceDN/>
        <w:jc w:val="center"/>
        <w:rPr>
          <w:shd w:val="clear" w:color="auto" w:fill="FFFFFF"/>
        </w:rPr>
      </w:pPr>
      <w:bookmarkStart w:id="0" w:name="_GoBack"/>
      <w:bookmarkEnd w:id="0"/>
    </w:p>
    <w:p w:rsidR="00A06B3C" w:rsidRPr="0020077A" w:rsidRDefault="004E4539" w:rsidP="001132A2">
      <w:pPr>
        <w:autoSpaceDE/>
        <w:autoSpaceDN/>
        <w:jc w:val="center"/>
        <w:rPr>
          <w:shd w:val="clear" w:color="auto" w:fill="FFFFFF"/>
        </w:rPr>
      </w:pPr>
      <w:r w:rsidRPr="001B1130">
        <w:rPr>
          <w:shd w:val="clear" w:color="auto" w:fill="FFFFFF"/>
        </w:rPr>
        <w:t>О внесении изменен</w:t>
      </w:r>
      <w:r>
        <w:rPr>
          <w:shd w:val="clear" w:color="auto" w:fill="FFFFFF"/>
        </w:rPr>
        <w:t>ий</w:t>
      </w:r>
      <w:r w:rsidRPr="001B1130">
        <w:rPr>
          <w:shd w:val="clear" w:color="auto" w:fill="FFFFFF"/>
        </w:rPr>
        <w:t xml:space="preserve"> </w:t>
      </w:r>
      <w:r w:rsidRPr="001B1130">
        <w:rPr>
          <w:bCs/>
          <w:shd w:val="clear" w:color="auto" w:fill="FFFFFF"/>
        </w:rPr>
        <w:t>в приказ департамента имущества и земельных отношений Новосибирской области от</w:t>
      </w:r>
      <w:r w:rsidR="008F3ED7">
        <w:rPr>
          <w:bCs/>
          <w:shd w:val="clear" w:color="auto" w:fill="FFFFFF"/>
        </w:rPr>
        <w:t> </w:t>
      </w:r>
      <w:r w:rsidR="00FE6C3F">
        <w:rPr>
          <w:bCs/>
          <w:shd w:val="clear" w:color="auto" w:fill="FFFFFF"/>
        </w:rPr>
        <w:t>16.07.2019</w:t>
      </w:r>
      <w:r w:rsidR="008F3ED7" w:rsidRPr="008F3ED7">
        <w:rPr>
          <w:bCs/>
          <w:shd w:val="clear" w:color="auto" w:fill="FFFFFF"/>
        </w:rPr>
        <w:t xml:space="preserve"> </w:t>
      </w:r>
      <w:r w:rsidR="008F3ED7">
        <w:rPr>
          <w:bCs/>
          <w:shd w:val="clear" w:color="auto" w:fill="FFFFFF"/>
        </w:rPr>
        <w:t>№ </w:t>
      </w:r>
      <w:r w:rsidR="00FE6C3F">
        <w:rPr>
          <w:bCs/>
          <w:shd w:val="clear" w:color="auto" w:fill="FFFFFF"/>
        </w:rPr>
        <w:t>2916</w:t>
      </w:r>
    </w:p>
    <w:p w:rsidR="00AC49D4" w:rsidRPr="00740A08" w:rsidRDefault="00AC49D4" w:rsidP="00D85D84">
      <w:pPr>
        <w:autoSpaceDE/>
        <w:autoSpaceDN/>
        <w:ind w:firstLine="709"/>
        <w:jc w:val="both"/>
        <w:rPr>
          <w:sz w:val="26"/>
          <w:szCs w:val="26"/>
        </w:rPr>
      </w:pPr>
    </w:p>
    <w:p w:rsidR="004E4539" w:rsidRPr="00184A23" w:rsidRDefault="004E4539" w:rsidP="004448C7">
      <w:pPr>
        <w:autoSpaceDE/>
        <w:autoSpaceDN/>
        <w:ind w:firstLine="709"/>
        <w:jc w:val="both"/>
        <w:rPr>
          <w:b/>
          <w:color w:val="000000"/>
          <w:shd w:val="clear" w:color="auto" w:fill="FFFFFF"/>
        </w:rPr>
      </w:pPr>
      <w:r w:rsidRPr="00184A23">
        <w:rPr>
          <w:b/>
          <w:color w:val="000000"/>
          <w:shd w:val="clear" w:color="auto" w:fill="FFFFFF"/>
        </w:rPr>
        <w:t>П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р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и</w:t>
      </w:r>
      <w:r w:rsidR="008F3ED7">
        <w:rPr>
          <w:b/>
          <w:color w:val="000000"/>
          <w:shd w:val="clear" w:color="auto" w:fill="FFFFFF"/>
        </w:rPr>
        <w:t> </w:t>
      </w:r>
      <w:proofErr w:type="gramStart"/>
      <w:r w:rsidRPr="00184A23">
        <w:rPr>
          <w:b/>
          <w:color w:val="000000"/>
          <w:shd w:val="clear" w:color="auto" w:fill="FFFFFF"/>
        </w:rPr>
        <w:t>к</w:t>
      </w:r>
      <w:proofErr w:type="gramEnd"/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а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з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ы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в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а</w:t>
      </w:r>
      <w:r w:rsidR="008F3ED7">
        <w:rPr>
          <w:b/>
          <w:color w:val="000000"/>
          <w:shd w:val="clear" w:color="auto" w:fill="FFFFFF"/>
        </w:rPr>
        <w:t> </w:t>
      </w:r>
      <w:r w:rsidRPr="00184A23">
        <w:rPr>
          <w:b/>
          <w:color w:val="000000"/>
          <w:shd w:val="clear" w:color="auto" w:fill="FFFFFF"/>
        </w:rPr>
        <w:t>ю:</w:t>
      </w:r>
    </w:p>
    <w:p w:rsidR="004E4539" w:rsidRDefault="004E4539" w:rsidP="00BD5052">
      <w:pPr>
        <w:adjustRightInd w:val="0"/>
        <w:ind w:firstLine="709"/>
        <w:jc w:val="both"/>
        <w:rPr>
          <w:color w:val="000000"/>
          <w:shd w:val="clear" w:color="auto" w:fill="FFFFFF"/>
        </w:rPr>
      </w:pPr>
      <w:r w:rsidRPr="00942633"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</w:t>
      </w:r>
      <w:r w:rsidR="00FE6C3F" w:rsidRPr="001B1130">
        <w:rPr>
          <w:bCs/>
          <w:shd w:val="clear" w:color="auto" w:fill="FFFFFF"/>
        </w:rPr>
        <w:t>от</w:t>
      </w:r>
      <w:r w:rsidR="00FE6C3F">
        <w:rPr>
          <w:bCs/>
          <w:shd w:val="clear" w:color="auto" w:fill="FFFFFF"/>
        </w:rPr>
        <w:t> 16.07.2019</w:t>
      </w:r>
      <w:r w:rsidR="00FE6C3F" w:rsidRPr="008F3ED7">
        <w:rPr>
          <w:bCs/>
          <w:shd w:val="clear" w:color="auto" w:fill="FFFFFF"/>
        </w:rPr>
        <w:t xml:space="preserve"> </w:t>
      </w:r>
      <w:r w:rsidR="00FE6C3F">
        <w:rPr>
          <w:bCs/>
          <w:shd w:val="clear" w:color="auto" w:fill="FFFFFF"/>
        </w:rPr>
        <w:t>№ 2916</w:t>
      </w:r>
      <w:r w:rsidR="008F3ED7" w:rsidRPr="00942633">
        <w:rPr>
          <w:color w:val="000000"/>
          <w:shd w:val="clear" w:color="auto" w:fill="FFFFFF"/>
        </w:rPr>
        <w:t xml:space="preserve"> </w:t>
      </w:r>
      <w:r w:rsidRPr="00942633">
        <w:rPr>
          <w:color w:val="000000"/>
          <w:shd w:val="clear" w:color="auto" w:fill="FFFFFF"/>
        </w:rPr>
        <w:t>«</w:t>
      </w:r>
      <w:r w:rsidR="00BD5052">
        <w:t>Об утверждении порядка принятия департаментом имущества и земельных отношений Новосибирской области и подведомственными департаменту имущества и земельных отношений Новосибирской области государственными казенными учреждениями, являющимися администраторами доходов областного бюджета Новосибирской области, решений о признании безнадежной к взысканию задолженности по платежам в областной бюджет Новосибирской области</w:t>
      </w:r>
      <w:r w:rsidRPr="00942633">
        <w:rPr>
          <w:color w:val="000000"/>
          <w:shd w:val="clear" w:color="auto" w:fill="FFFFFF"/>
        </w:rPr>
        <w:t>» следующие изменения:</w:t>
      </w:r>
    </w:p>
    <w:p w:rsidR="00C26166" w:rsidRDefault="00BD5052" w:rsidP="004448C7">
      <w:pPr>
        <w:autoSpaceDE/>
        <w:autoSpaceDN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C26166">
        <w:rPr>
          <w:color w:val="000000"/>
          <w:shd w:val="clear" w:color="auto" w:fill="FFFFFF"/>
        </w:rPr>
        <w:t xml:space="preserve"> Порядке </w:t>
      </w:r>
      <w:r>
        <w:t>принятия департаментом имущества и земельных отношений Новосибирской области и подведомственными департаменту имущества и земельных отношений Новосибирской области государственными казенными учреждениями, являющимися администраторами доходов областного бюджета Новосибирской области, решений о признании безнадежной к взысканию задолженности по платежам в областной бюджет Новосибирской области</w:t>
      </w:r>
      <w:r w:rsidR="00C26166">
        <w:rPr>
          <w:color w:val="000000"/>
          <w:shd w:val="clear" w:color="auto" w:fill="FFFFFF"/>
        </w:rPr>
        <w:t>:</w:t>
      </w:r>
    </w:p>
    <w:p w:rsidR="00E44C1B" w:rsidRDefault="00BD5052" w:rsidP="00740A08">
      <w:pPr>
        <w:autoSpaceDE/>
        <w:autoSpaceDN/>
        <w:jc w:val="both"/>
      </w:pPr>
      <w:r>
        <w:tab/>
        <w:t>1. В пункте 2:</w:t>
      </w:r>
    </w:p>
    <w:p w:rsidR="0090474B" w:rsidRDefault="00BD5052" w:rsidP="0090474B">
      <w:pPr>
        <w:adjustRightInd w:val="0"/>
        <w:jc w:val="both"/>
      </w:pPr>
      <w:r>
        <w:tab/>
        <w:t>1) </w:t>
      </w:r>
      <w:hyperlink r:id="rId8" w:history="1">
        <w:r w:rsidRPr="0090474B">
          <w:t>подпункт</w:t>
        </w:r>
      </w:hyperlink>
      <w:r w:rsidR="0090474B">
        <w:t> «б»</w:t>
      </w:r>
      <w:r>
        <w:t xml:space="preserve"> изложить в следующей редакции:</w:t>
      </w:r>
      <w:r w:rsidR="0090474B">
        <w:t xml:space="preserve"> </w:t>
      </w:r>
    </w:p>
    <w:p w:rsidR="00BD5052" w:rsidRDefault="0090474B" w:rsidP="0090474B">
      <w:pPr>
        <w:adjustRightInd w:val="0"/>
        <w:ind w:firstLine="720"/>
        <w:jc w:val="both"/>
      </w:pPr>
      <w:r>
        <w:t>«б</w:t>
      </w:r>
      <w:r w:rsidR="00BD5052">
        <w:t>)</w:t>
      </w:r>
      <w:r>
        <w:t> </w:t>
      </w:r>
      <w:r w:rsidR="00BD5052"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="00BD5052" w:rsidRPr="0090474B">
          <w:t>законом</w:t>
        </w:r>
      </w:hyperlink>
      <w:r w:rsidR="00BD5052">
        <w:t xml:space="preserve"> от</w:t>
      </w:r>
      <w:r>
        <w:t> </w:t>
      </w:r>
      <w:r w:rsidR="00BD5052">
        <w:t>26</w:t>
      </w:r>
      <w:r>
        <w:t>.10.</w:t>
      </w:r>
      <w:r w:rsidR="00BD5052">
        <w:t xml:space="preserve">2002 </w:t>
      </w:r>
      <w:r>
        <w:t>№ </w:t>
      </w:r>
      <w:r w:rsidR="00BD5052">
        <w:t xml:space="preserve">127-ФЗ </w:t>
      </w:r>
      <w:r>
        <w:t>«</w:t>
      </w:r>
      <w:r w:rsidR="00BD5052">
        <w:t>О несостоятельности (банкротстве)</w:t>
      </w:r>
      <w:r>
        <w:t>» </w:t>
      </w:r>
      <w:r w:rsidR="00BD5052">
        <w:t>-</w:t>
      </w:r>
      <w:r>
        <w:t> </w:t>
      </w:r>
      <w:r w:rsidR="00BD5052">
        <w:t xml:space="preserve">в части задолженности по платежам в </w:t>
      </w:r>
      <w:r>
        <w:t xml:space="preserve">областной </w:t>
      </w:r>
      <w:r w:rsidR="00BD5052">
        <w:t>бюджет, от исполнения обязанности по уплате которой он освобожден в соответствии с указанным Федеральным законом;</w:t>
      </w:r>
      <w:r>
        <w:t>»</w:t>
      </w:r>
      <w:r w:rsidR="00BD5052">
        <w:t>;</w:t>
      </w:r>
    </w:p>
    <w:p w:rsidR="0090474B" w:rsidRDefault="0090474B" w:rsidP="0090474B">
      <w:pPr>
        <w:adjustRightInd w:val="0"/>
        <w:ind w:firstLine="720"/>
        <w:jc w:val="both"/>
      </w:pPr>
      <w:r>
        <w:t>2) подпункт «в» признать утратившим силу;</w:t>
      </w:r>
    </w:p>
    <w:p w:rsidR="0090474B" w:rsidRDefault="0090474B" w:rsidP="0090474B">
      <w:pPr>
        <w:adjustRightInd w:val="0"/>
        <w:ind w:firstLine="720"/>
        <w:jc w:val="both"/>
      </w:pPr>
      <w:r>
        <w:t>3) </w:t>
      </w:r>
      <w:hyperlink r:id="rId10" w:history="1">
        <w:r w:rsidRPr="0090474B">
          <w:t>подпункт</w:t>
        </w:r>
        <w:r>
          <w:t>ы</w:t>
        </w:r>
      </w:hyperlink>
      <w:r>
        <w:t> «д» и «е» изложить в следующей редакции:</w:t>
      </w:r>
    </w:p>
    <w:p w:rsidR="0090474B" w:rsidRDefault="0090474B" w:rsidP="0090474B">
      <w:pPr>
        <w:adjustRightInd w:val="0"/>
        <w:ind w:firstLine="540"/>
        <w:jc w:val="both"/>
      </w:pPr>
      <w:r>
        <w:t>«д) 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областной бюджет, в том числе в связи с истечением установленного срока ее взыскания;</w:t>
      </w:r>
    </w:p>
    <w:p w:rsidR="0090474B" w:rsidRDefault="0090474B" w:rsidP="0090474B">
      <w:pPr>
        <w:adjustRightInd w:val="0"/>
        <w:spacing w:before="280"/>
        <w:ind w:firstLine="540"/>
        <w:jc w:val="both"/>
      </w:pPr>
      <w:r>
        <w:lastRenderedPageBreak/>
        <w:t>е)</w:t>
      </w:r>
      <w:r w:rsidR="00BA041D">
        <w:t> </w:t>
      </w:r>
      <w: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Pr="0090474B">
          <w:t>пунктом</w:t>
        </w:r>
        <w:r>
          <w:t> </w:t>
        </w:r>
        <w:r w:rsidRPr="0090474B">
          <w:t>3</w:t>
        </w:r>
      </w:hyperlink>
      <w:r w:rsidRPr="0090474B">
        <w:t xml:space="preserve"> или</w:t>
      </w:r>
      <w:r>
        <w:t> </w:t>
      </w:r>
      <w:hyperlink r:id="rId12" w:history="1">
        <w:r w:rsidRPr="0090474B">
          <w:t>4 части</w:t>
        </w:r>
        <w:r>
          <w:t> </w:t>
        </w:r>
        <w:r w:rsidRPr="0090474B">
          <w:t>1 статьи</w:t>
        </w:r>
        <w:r>
          <w:t> </w:t>
        </w:r>
        <w:r w:rsidRPr="0090474B">
          <w:t>46</w:t>
        </w:r>
      </w:hyperlink>
      <w:r>
        <w:t xml:space="preserve"> Федерального закона от</w:t>
      </w:r>
      <w:r w:rsidR="00BA041D">
        <w:t> </w:t>
      </w:r>
      <w:r>
        <w:t>02.10.2007 № 229-ФЗ «Об исполнительном производстве»</w:t>
      </w:r>
      <w:r w:rsidR="009263FA">
        <w:t xml:space="preserve"> (далее – Федеральный закон «Об исполнительном производстве»)</w:t>
      </w:r>
      <w: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лет;»;</w:t>
      </w:r>
    </w:p>
    <w:p w:rsidR="0090474B" w:rsidRDefault="0090474B" w:rsidP="0090474B">
      <w:pPr>
        <w:adjustRightInd w:val="0"/>
        <w:ind w:firstLine="720"/>
        <w:jc w:val="both"/>
      </w:pPr>
      <w:r>
        <w:t>4) дополнить подпунктом «е.1» следующего содержания:</w:t>
      </w:r>
    </w:p>
    <w:p w:rsidR="00BA041D" w:rsidRDefault="0090474B" w:rsidP="00BA041D">
      <w:pPr>
        <w:adjustRightInd w:val="0"/>
        <w:ind w:firstLine="720"/>
        <w:jc w:val="both"/>
      </w:pPr>
      <w:r>
        <w:t>«е.1) </w:t>
      </w:r>
      <w:r w:rsidR="00BA041D"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банкротстве;»;</w:t>
      </w:r>
    </w:p>
    <w:p w:rsidR="0090474B" w:rsidRDefault="00BA041D" w:rsidP="0090474B">
      <w:pPr>
        <w:adjustRightInd w:val="0"/>
        <w:ind w:firstLine="720"/>
        <w:jc w:val="both"/>
      </w:pPr>
      <w:r>
        <w:t>5) в подпункте «ж»:</w:t>
      </w:r>
    </w:p>
    <w:p w:rsidR="00BA041D" w:rsidRDefault="00BA041D" w:rsidP="0090474B">
      <w:pPr>
        <w:adjustRightInd w:val="0"/>
        <w:ind w:firstLine="720"/>
        <w:jc w:val="both"/>
      </w:pPr>
      <w:r>
        <w:t>а) слова «2 октября 2007 года</w:t>
      </w:r>
      <w:r w:rsidR="009263FA">
        <w:t xml:space="preserve"> № 229-ФЗ</w:t>
      </w:r>
      <w:r>
        <w:t xml:space="preserve">» </w:t>
      </w:r>
      <w:r w:rsidR="009263FA">
        <w:t>исключить</w:t>
      </w:r>
      <w:r>
        <w:t>;</w:t>
      </w:r>
    </w:p>
    <w:p w:rsidR="00BA041D" w:rsidRDefault="00BA041D" w:rsidP="0090474B">
      <w:pPr>
        <w:adjustRightInd w:val="0"/>
        <w:ind w:firstLine="720"/>
        <w:jc w:val="both"/>
      </w:pPr>
      <w:r>
        <w:t>б) слова «8 августа 2001 года» заменить цифрами «08.08.2001»;</w:t>
      </w:r>
    </w:p>
    <w:p w:rsidR="00BA041D" w:rsidRDefault="00BA041D" w:rsidP="0090474B">
      <w:pPr>
        <w:adjustRightInd w:val="0"/>
        <w:ind w:firstLine="720"/>
        <w:jc w:val="both"/>
      </w:pPr>
      <w:r>
        <w:t>в) слова «задолженность по платежам в бюджет» заменить словами «задолженность по платежам в областной бюджет».</w:t>
      </w:r>
    </w:p>
    <w:p w:rsidR="003C0F8D" w:rsidRDefault="00BA041D" w:rsidP="003C0F8D">
      <w:pPr>
        <w:adjustRightInd w:val="0"/>
        <w:ind w:firstLine="720"/>
        <w:jc w:val="both"/>
      </w:pPr>
      <w:r>
        <w:t>2. </w:t>
      </w:r>
      <w:r w:rsidR="003C0F8D">
        <w:t>В пункте 4:</w:t>
      </w:r>
    </w:p>
    <w:p w:rsidR="003C0F8D" w:rsidRDefault="003C0F8D" w:rsidP="003C0F8D">
      <w:pPr>
        <w:adjustRightInd w:val="0"/>
        <w:ind w:firstLine="720"/>
        <w:jc w:val="both"/>
      </w:pPr>
      <w:r>
        <w:t xml:space="preserve">1) в </w:t>
      </w:r>
      <w:hyperlink r:id="rId13" w:history="1">
        <w:r>
          <w:t>подпункте «</w:t>
        </w:r>
        <w:r w:rsidRPr="003C0F8D">
          <w:t>а</w:t>
        </w:r>
      </w:hyperlink>
      <w:r>
        <w:t>» слова «выписка из отчетности» заменить словом «справка»;</w:t>
      </w:r>
    </w:p>
    <w:p w:rsidR="007F631B" w:rsidRPr="007F631B" w:rsidRDefault="003C0F8D" w:rsidP="007F631B">
      <w:pPr>
        <w:adjustRightInd w:val="0"/>
        <w:ind w:firstLine="720"/>
        <w:jc w:val="both"/>
      </w:pPr>
      <w:r w:rsidRPr="002D518D">
        <w:t>2) </w:t>
      </w:r>
      <w:hyperlink r:id="rId14" w:history="1">
        <w:r w:rsidR="007F631B" w:rsidRPr="002D518D">
          <w:t>подпункт «б</w:t>
        </w:r>
      </w:hyperlink>
      <w:r w:rsidR="007F631B" w:rsidRPr="002D518D">
        <w:t xml:space="preserve">» дополнить словами «, предусмотренных регламентом реализации полномочий администратора доходов по взысканию дебиторской задолженности по платежам в областной бюджет, пеням и штрафам по ним, установленным в соответствии со </w:t>
      </w:r>
      <w:hyperlink r:id="rId15" w:history="1">
        <w:r w:rsidR="007F631B" w:rsidRPr="002D518D">
          <w:t>статьей 160.1</w:t>
        </w:r>
      </w:hyperlink>
      <w:r w:rsidR="007F631B" w:rsidRPr="002D518D">
        <w:t xml:space="preserve"> Бюджетного кодекса Российской Федерации»;</w:t>
      </w:r>
    </w:p>
    <w:p w:rsidR="003C0F8D" w:rsidRDefault="007F631B" w:rsidP="003C0F8D">
      <w:pPr>
        <w:adjustRightInd w:val="0"/>
        <w:ind w:firstLine="720"/>
        <w:jc w:val="both"/>
      </w:pPr>
      <w:r>
        <w:t>3) абзац седьмой подпункта «в» изложить в следующей редакции:</w:t>
      </w:r>
    </w:p>
    <w:p w:rsidR="007F631B" w:rsidRDefault="007F631B" w:rsidP="00A975BC">
      <w:pPr>
        <w:adjustRightInd w:val="0"/>
        <w:ind w:firstLine="720"/>
        <w:jc w:val="both"/>
      </w:pPr>
      <w:r>
        <w:t xml:space="preserve">«акт об амнистии или акт помилования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</w:t>
      </w:r>
      <w:r w:rsidR="00A975BC">
        <w:t xml:space="preserve">областной </w:t>
      </w:r>
      <w:r>
        <w:t>бюджет, в том числе в связи с истечением установленного срока ее взыскания;</w:t>
      </w:r>
      <w:r w:rsidR="00A975BC">
        <w:t>»</w:t>
      </w:r>
      <w:r>
        <w:t>;</w:t>
      </w:r>
    </w:p>
    <w:p w:rsidR="002D518D" w:rsidRDefault="002D518D" w:rsidP="002D518D">
      <w:pPr>
        <w:adjustRightInd w:val="0"/>
        <w:ind w:firstLine="540"/>
        <w:jc w:val="both"/>
      </w:pPr>
      <w:r>
        <w:t>4) </w:t>
      </w:r>
      <w:hyperlink r:id="rId16" w:history="1">
        <w:r w:rsidRPr="002D518D">
          <w:t>дополнить</w:t>
        </w:r>
      </w:hyperlink>
      <w:r w:rsidRPr="002D518D">
        <w:t xml:space="preserve"> абзацем следующего содержания:</w:t>
      </w:r>
    </w:p>
    <w:p w:rsidR="002D518D" w:rsidRDefault="002D518D" w:rsidP="002D518D">
      <w:pPr>
        <w:adjustRightInd w:val="0"/>
        <w:ind w:firstLine="540"/>
        <w:jc w:val="both"/>
      </w:pPr>
      <w:r>
        <w:t>«документ,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:rsidR="00C94405" w:rsidRDefault="002D518D" w:rsidP="00C94405">
      <w:pPr>
        <w:adjustRightInd w:val="0"/>
        <w:ind w:firstLine="720"/>
        <w:jc w:val="both"/>
      </w:pPr>
      <w:r>
        <w:t>3. </w:t>
      </w:r>
      <w:r w:rsidR="00C94405">
        <w:t>В абзаце первом пункта 6 слова «Положением о комиссии, утвержденным» исключить.</w:t>
      </w:r>
    </w:p>
    <w:p w:rsidR="00147956" w:rsidRDefault="00147956" w:rsidP="00740A08">
      <w:pPr>
        <w:autoSpaceDE/>
        <w:autoSpaceDN/>
        <w:jc w:val="both"/>
      </w:pPr>
    </w:p>
    <w:p w:rsidR="00AA3A98" w:rsidRPr="00DF6D75" w:rsidRDefault="00AA3A98" w:rsidP="00740A08">
      <w:pPr>
        <w:autoSpaceDE/>
        <w:autoSpaceDN/>
        <w:jc w:val="both"/>
      </w:pPr>
    </w:p>
    <w:p w:rsidR="00740A08" w:rsidRPr="00DF6D75" w:rsidRDefault="00740A08" w:rsidP="00740A08">
      <w:pPr>
        <w:autoSpaceDE/>
        <w:autoSpaceDN/>
        <w:jc w:val="both"/>
      </w:pPr>
      <w:r w:rsidRPr="00DF6D75">
        <w:t xml:space="preserve">Руководитель департамента            </w:t>
      </w:r>
      <w:r w:rsidR="00753BD8" w:rsidRPr="00DF6D75">
        <w:t xml:space="preserve">   </w:t>
      </w:r>
      <w:r w:rsidRPr="00DF6D75">
        <w:t xml:space="preserve">      </w:t>
      </w:r>
      <w:r w:rsidR="00A424CB" w:rsidRPr="00DF6D75">
        <w:t xml:space="preserve"> </w:t>
      </w:r>
      <w:r w:rsidRPr="00DF6D75">
        <w:t xml:space="preserve">            </w:t>
      </w:r>
      <w:r w:rsidR="00871A85" w:rsidRPr="00DF6D75">
        <w:t xml:space="preserve">             </w:t>
      </w:r>
      <w:r w:rsidR="00147956">
        <w:t xml:space="preserve">   </w:t>
      </w:r>
      <w:r w:rsidRPr="00DF6D75">
        <w:t xml:space="preserve">     Р.Г. Шилохвостов</w:t>
      </w:r>
    </w:p>
    <w:p w:rsidR="009263FA" w:rsidRDefault="009263FA" w:rsidP="004E4539">
      <w:pPr>
        <w:autoSpaceDE/>
        <w:autoSpaceDN/>
        <w:jc w:val="both"/>
        <w:rPr>
          <w:sz w:val="20"/>
          <w:szCs w:val="20"/>
        </w:rPr>
      </w:pPr>
    </w:p>
    <w:p w:rsidR="00F93B64" w:rsidRDefault="009263FA" w:rsidP="004E4539">
      <w:p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С.В. Калашникова</w:t>
      </w:r>
    </w:p>
    <w:p w:rsidR="00147956" w:rsidRPr="00147956" w:rsidRDefault="00147956" w:rsidP="004E4539">
      <w:p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9263FA">
        <w:rPr>
          <w:sz w:val="20"/>
          <w:szCs w:val="20"/>
        </w:rPr>
        <w:t>14</w:t>
      </w:r>
    </w:p>
    <w:sectPr w:rsidR="00147956" w:rsidRPr="00147956" w:rsidSect="00147956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57" w:rsidRDefault="006F5B57">
      <w:r>
        <w:separator/>
      </w:r>
    </w:p>
  </w:endnote>
  <w:endnote w:type="continuationSeparator" w:id="0">
    <w:p w:rsidR="006F5B57" w:rsidRDefault="006F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57" w:rsidRDefault="006F5B57">
      <w:r>
        <w:separator/>
      </w:r>
    </w:p>
  </w:footnote>
  <w:footnote w:type="continuationSeparator" w:id="0">
    <w:p w:rsidR="006F5B57" w:rsidRDefault="006F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044219"/>
      <w:docPartObj>
        <w:docPartGallery w:val="Page Numbers (Top of Page)"/>
        <w:docPartUnique/>
      </w:docPartObj>
    </w:sdtPr>
    <w:sdtEndPr/>
    <w:sdtContent>
      <w:p w:rsidR="0059085E" w:rsidRDefault="0059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1D">
          <w:rPr>
            <w:noProof/>
          </w:rPr>
          <w:t>2</w:t>
        </w:r>
        <w:r>
          <w:fldChar w:fldCharType="end"/>
        </w:r>
      </w:p>
    </w:sdtContent>
  </w:sdt>
  <w:p w:rsidR="0059085E" w:rsidRDefault="005908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429333"/>
      <w:docPartObj>
        <w:docPartGallery w:val="Page Numbers (Top of Page)"/>
        <w:docPartUnique/>
      </w:docPartObj>
    </w:sdtPr>
    <w:sdtEndPr/>
    <w:sdtContent>
      <w:p w:rsidR="0059085E" w:rsidRDefault="005908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3FA">
          <w:rPr>
            <w:noProof/>
          </w:rPr>
          <w:t>3</w:t>
        </w:r>
        <w:r>
          <w:fldChar w:fldCharType="end"/>
        </w:r>
      </w:p>
    </w:sdtContent>
  </w:sdt>
  <w:p w:rsidR="0059085E" w:rsidRDefault="005908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4042D9" wp14:editId="6451500D">
          <wp:extent cx="554566" cy="647700"/>
          <wp:effectExtent l="0" t="0" r="0" b="0"/>
          <wp:docPr id="10" name="Рисунок 1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78FF08" wp14:editId="22DC967F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Default="003339EE" w:rsidP="00C1724C">
                          <w:pPr>
                            <w:pStyle w:val="ad"/>
                          </w:pPr>
                          <w:bookmarkStart w:id="1" w:name="docout_date"/>
                          <w:bookmarkEnd w:id="1"/>
                        </w:p>
                        <w:p w:rsidR="00D85D84" w:rsidRPr="00645034" w:rsidRDefault="00D85D84" w:rsidP="00C1724C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8FF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75pt;margin-top:14.1pt;width:102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KVswIAALk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" filled="f" stroked="f">
              <v:textbox inset=".5mm,.3mm,.5mm,.3mm">
                <w:txbxContent>
                  <w:p w:rsidR="003339EE" w:rsidRDefault="003339EE" w:rsidP="00C1724C">
                    <w:pPr>
                      <w:pStyle w:val="ad"/>
                    </w:pPr>
                    <w:bookmarkStart w:id="1" w:name="docout_date"/>
                    <w:bookmarkEnd w:id="1"/>
                  </w:p>
                  <w:p w:rsidR="00D85D84" w:rsidRPr="00645034" w:rsidRDefault="00D85D84" w:rsidP="00C1724C">
                    <w:pPr>
                      <w:pStyle w:val="ad"/>
                    </w:pPr>
                  </w:p>
                </w:txbxContent>
              </v:textbox>
            </v:shape>
          </w:pict>
        </mc:Fallback>
      </mc:AlternateContent>
    </w:r>
  </w:p>
  <w:p w:rsidR="003339EE" w:rsidRDefault="00F93B64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64FA5" wp14:editId="52AA27AF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numb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64FA5" id="Text Box 4" o:spid="_x0000_s1027" type="#_x0000_t202" style="position:absolute;margin-left:401.6pt;margin-top: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jXtAIAAL8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3" w:name="docout_numb"/>
                    <w:bookmarkEnd w:id="3"/>
                  </w:p>
                </w:txbxContent>
              </v:textbox>
            </v:shape>
          </w:pict>
        </mc:Fallback>
      </mc:AlternateContent>
    </w:r>
    <w:r w:rsidR="003339EE" w:rsidRPr="003170A3">
      <w:rPr>
        <w:sz w:val="24"/>
        <w:szCs w:val="24"/>
      </w:rPr>
      <w:t xml:space="preserve">_______________                         </w:t>
    </w:r>
    <w:r w:rsidR="003339EE">
      <w:rPr>
        <w:sz w:val="24"/>
        <w:szCs w:val="24"/>
      </w:rPr>
      <w:t xml:space="preserve">     </w:t>
    </w:r>
    <w:r w:rsidR="003339EE" w:rsidRPr="003170A3">
      <w:rPr>
        <w:sz w:val="24"/>
        <w:szCs w:val="24"/>
      </w:rPr>
      <w:t xml:space="preserve">    </w:t>
    </w:r>
    <w:r>
      <w:rPr>
        <w:sz w:val="24"/>
        <w:szCs w:val="24"/>
      </w:rPr>
      <w:t xml:space="preserve">г. Новосибирск                                            </w:t>
    </w:r>
    <w:r w:rsidR="003339EE" w:rsidRPr="003170A3">
      <w:rPr>
        <w:sz w:val="24"/>
        <w:szCs w:val="24"/>
      </w:rPr>
      <w:t>№ _________</w:t>
    </w:r>
  </w:p>
  <w:p w:rsidR="00D85D84" w:rsidRPr="003170A3" w:rsidRDefault="00D85D84" w:rsidP="003170A3">
    <w:pPr>
      <w:pStyle w:val="ad"/>
      <w:tabs>
        <w:tab w:val="right" w:pos="9922"/>
      </w:tabs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0FD10906"/>
    <w:multiLevelType w:val="hybridMultilevel"/>
    <w:tmpl w:val="3A9A87B6"/>
    <w:lvl w:ilvl="0" w:tplc="C4465722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981576"/>
    <w:multiLevelType w:val="hybridMultilevel"/>
    <w:tmpl w:val="497EFF34"/>
    <w:lvl w:ilvl="0" w:tplc="F3FA86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B17467"/>
    <w:multiLevelType w:val="hybridMultilevel"/>
    <w:tmpl w:val="B5EE11B0"/>
    <w:lvl w:ilvl="0" w:tplc="8376B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D8338E"/>
    <w:multiLevelType w:val="hybridMultilevel"/>
    <w:tmpl w:val="F9003940"/>
    <w:lvl w:ilvl="0" w:tplc="0380B9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B51C6"/>
    <w:multiLevelType w:val="hybridMultilevel"/>
    <w:tmpl w:val="4C4A0B44"/>
    <w:lvl w:ilvl="0" w:tplc="0968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5B09"/>
    <w:rsid w:val="00027CA9"/>
    <w:rsid w:val="000357FF"/>
    <w:rsid w:val="0004424E"/>
    <w:rsid w:val="000452EE"/>
    <w:rsid w:val="00053550"/>
    <w:rsid w:val="00077E24"/>
    <w:rsid w:val="000977FA"/>
    <w:rsid w:val="000A01C2"/>
    <w:rsid w:val="000A376E"/>
    <w:rsid w:val="000A52B4"/>
    <w:rsid w:val="000A5DB5"/>
    <w:rsid w:val="000A5F3B"/>
    <w:rsid w:val="000A66FA"/>
    <w:rsid w:val="000B0D8D"/>
    <w:rsid w:val="000B44A4"/>
    <w:rsid w:val="000B5356"/>
    <w:rsid w:val="00106B64"/>
    <w:rsid w:val="001132A2"/>
    <w:rsid w:val="00120B0F"/>
    <w:rsid w:val="00120EB3"/>
    <w:rsid w:val="00121345"/>
    <w:rsid w:val="001227F8"/>
    <w:rsid w:val="00130344"/>
    <w:rsid w:val="00147956"/>
    <w:rsid w:val="00154F95"/>
    <w:rsid w:val="00155556"/>
    <w:rsid w:val="0015762C"/>
    <w:rsid w:val="00171EE1"/>
    <w:rsid w:val="001805D5"/>
    <w:rsid w:val="00180F5D"/>
    <w:rsid w:val="001818FD"/>
    <w:rsid w:val="001847CE"/>
    <w:rsid w:val="00184A23"/>
    <w:rsid w:val="001908A4"/>
    <w:rsid w:val="001A4C8E"/>
    <w:rsid w:val="001A6A64"/>
    <w:rsid w:val="001D38BD"/>
    <w:rsid w:val="001E5351"/>
    <w:rsid w:val="001F3453"/>
    <w:rsid w:val="0020077A"/>
    <w:rsid w:val="00210F49"/>
    <w:rsid w:val="002172DF"/>
    <w:rsid w:val="002266EC"/>
    <w:rsid w:val="002432B3"/>
    <w:rsid w:val="00245F92"/>
    <w:rsid w:val="00252A64"/>
    <w:rsid w:val="002666A9"/>
    <w:rsid w:val="00285214"/>
    <w:rsid w:val="00285316"/>
    <w:rsid w:val="002854A2"/>
    <w:rsid w:val="00287AF6"/>
    <w:rsid w:val="002A6238"/>
    <w:rsid w:val="002B0DF1"/>
    <w:rsid w:val="002B107F"/>
    <w:rsid w:val="002D0DD5"/>
    <w:rsid w:val="002D518D"/>
    <w:rsid w:val="002E3243"/>
    <w:rsid w:val="00303DA4"/>
    <w:rsid w:val="003078EE"/>
    <w:rsid w:val="003170A3"/>
    <w:rsid w:val="003173DC"/>
    <w:rsid w:val="00332E8A"/>
    <w:rsid w:val="003339EE"/>
    <w:rsid w:val="00345395"/>
    <w:rsid w:val="0036348F"/>
    <w:rsid w:val="0036382C"/>
    <w:rsid w:val="00366BF3"/>
    <w:rsid w:val="00377462"/>
    <w:rsid w:val="00385860"/>
    <w:rsid w:val="00386E80"/>
    <w:rsid w:val="003918ED"/>
    <w:rsid w:val="00396A5A"/>
    <w:rsid w:val="00396B7B"/>
    <w:rsid w:val="003A1FAD"/>
    <w:rsid w:val="003A6F51"/>
    <w:rsid w:val="003B4B5C"/>
    <w:rsid w:val="003B5E98"/>
    <w:rsid w:val="003C0F8D"/>
    <w:rsid w:val="003D3C54"/>
    <w:rsid w:val="003F2F88"/>
    <w:rsid w:val="004125DC"/>
    <w:rsid w:val="00422654"/>
    <w:rsid w:val="00423892"/>
    <w:rsid w:val="004324B3"/>
    <w:rsid w:val="00436814"/>
    <w:rsid w:val="004448C7"/>
    <w:rsid w:val="00466D37"/>
    <w:rsid w:val="00493663"/>
    <w:rsid w:val="004A2B59"/>
    <w:rsid w:val="004A6750"/>
    <w:rsid w:val="004A75E9"/>
    <w:rsid w:val="004B0A6B"/>
    <w:rsid w:val="004C050F"/>
    <w:rsid w:val="004C1DD2"/>
    <w:rsid w:val="004C6D23"/>
    <w:rsid w:val="004D66E9"/>
    <w:rsid w:val="004D7388"/>
    <w:rsid w:val="004E3F97"/>
    <w:rsid w:val="004E4539"/>
    <w:rsid w:val="004F5286"/>
    <w:rsid w:val="00505A5C"/>
    <w:rsid w:val="00506313"/>
    <w:rsid w:val="00512CDA"/>
    <w:rsid w:val="00516CFC"/>
    <w:rsid w:val="00536D2C"/>
    <w:rsid w:val="00546561"/>
    <w:rsid w:val="0056570B"/>
    <w:rsid w:val="00574898"/>
    <w:rsid w:val="00574BA2"/>
    <w:rsid w:val="005757DF"/>
    <w:rsid w:val="00577C62"/>
    <w:rsid w:val="00580E59"/>
    <w:rsid w:val="0059085E"/>
    <w:rsid w:val="005A2471"/>
    <w:rsid w:val="005B0717"/>
    <w:rsid w:val="005B3CDB"/>
    <w:rsid w:val="005C5ED5"/>
    <w:rsid w:val="005E00F2"/>
    <w:rsid w:val="005E62BA"/>
    <w:rsid w:val="006066EA"/>
    <w:rsid w:val="00612E9A"/>
    <w:rsid w:val="00621CFA"/>
    <w:rsid w:val="00622E36"/>
    <w:rsid w:val="006265A0"/>
    <w:rsid w:val="006346FA"/>
    <w:rsid w:val="00641B3D"/>
    <w:rsid w:val="00645034"/>
    <w:rsid w:val="0065699C"/>
    <w:rsid w:val="00656BA1"/>
    <w:rsid w:val="006607E4"/>
    <w:rsid w:val="00664D17"/>
    <w:rsid w:val="00692753"/>
    <w:rsid w:val="00693421"/>
    <w:rsid w:val="00695B31"/>
    <w:rsid w:val="006B03A9"/>
    <w:rsid w:val="006B241F"/>
    <w:rsid w:val="006E0908"/>
    <w:rsid w:val="006F5B57"/>
    <w:rsid w:val="006F6848"/>
    <w:rsid w:val="0070449F"/>
    <w:rsid w:val="00707EE6"/>
    <w:rsid w:val="0071090A"/>
    <w:rsid w:val="00720686"/>
    <w:rsid w:val="00727123"/>
    <w:rsid w:val="007328D9"/>
    <w:rsid w:val="00734BDA"/>
    <w:rsid w:val="00740A08"/>
    <w:rsid w:val="007465C0"/>
    <w:rsid w:val="0075045E"/>
    <w:rsid w:val="00751A97"/>
    <w:rsid w:val="00753BD8"/>
    <w:rsid w:val="0075705E"/>
    <w:rsid w:val="00760E5F"/>
    <w:rsid w:val="00764112"/>
    <w:rsid w:val="00775C49"/>
    <w:rsid w:val="00784B22"/>
    <w:rsid w:val="00791B71"/>
    <w:rsid w:val="0079599A"/>
    <w:rsid w:val="007A4668"/>
    <w:rsid w:val="007B0262"/>
    <w:rsid w:val="007B5DC5"/>
    <w:rsid w:val="007C3551"/>
    <w:rsid w:val="007D46BE"/>
    <w:rsid w:val="007D4C56"/>
    <w:rsid w:val="007E2F03"/>
    <w:rsid w:val="007E4A1D"/>
    <w:rsid w:val="007F631B"/>
    <w:rsid w:val="00802086"/>
    <w:rsid w:val="0081020C"/>
    <w:rsid w:val="00812A81"/>
    <w:rsid w:val="008165AA"/>
    <w:rsid w:val="00817028"/>
    <w:rsid w:val="00820E4E"/>
    <w:rsid w:val="0082520F"/>
    <w:rsid w:val="00826A3D"/>
    <w:rsid w:val="00827DBB"/>
    <w:rsid w:val="00836057"/>
    <w:rsid w:val="00845126"/>
    <w:rsid w:val="008527A7"/>
    <w:rsid w:val="0087184E"/>
    <w:rsid w:val="00871A85"/>
    <w:rsid w:val="00897FDB"/>
    <w:rsid w:val="008A0942"/>
    <w:rsid w:val="008B38BF"/>
    <w:rsid w:val="008B51F5"/>
    <w:rsid w:val="008C609D"/>
    <w:rsid w:val="008D3658"/>
    <w:rsid w:val="008D3746"/>
    <w:rsid w:val="008F3ED7"/>
    <w:rsid w:val="008F4B54"/>
    <w:rsid w:val="009024F3"/>
    <w:rsid w:val="0090474B"/>
    <w:rsid w:val="009076C9"/>
    <w:rsid w:val="00917CC6"/>
    <w:rsid w:val="00925786"/>
    <w:rsid w:val="009263FA"/>
    <w:rsid w:val="00942633"/>
    <w:rsid w:val="009515D9"/>
    <w:rsid w:val="00964FBE"/>
    <w:rsid w:val="00974373"/>
    <w:rsid w:val="00975EB5"/>
    <w:rsid w:val="00983F24"/>
    <w:rsid w:val="00991AC8"/>
    <w:rsid w:val="009C779C"/>
    <w:rsid w:val="009D5BDD"/>
    <w:rsid w:val="009E389F"/>
    <w:rsid w:val="009F067E"/>
    <w:rsid w:val="009F714D"/>
    <w:rsid w:val="00A06B3C"/>
    <w:rsid w:val="00A1290B"/>
    <w:rsid w:val="00A227FA"/>
    <w:rsid w:val="00A356F8"/>
    <w:rsid w:val="00A424CB"/>
    <w:rsid w:val="00A44981"/>
    <w:rsid w:val="00A475FA"/>
    <w:rsid w:val="00A631F0"/>
    <w:rsid w:val="00A848EC"/>
    <w:rsid w:val="00A90D0E"/>
    <w:rsid w:val="00A926F6"/>
    <w:rsid w:val="00A952EB"/>
    <w:rsid w:val="00A975BC"/>
    <w:rsid w:val="00AA3A98"/>
    <w:rsid w:val="00AC352E"/>
    <w:rsid w:val="00AC3AA7"/>
    <w:rsid w:val="00AC49D4"/>
    <w:rsid w:val="00AD3118"/>
    <w:rsid w:val="00AE1777"/>
    <w:rsid w:val="00AE30F4"/>
    <w:rsid w:val="00AF0E4C"/>
    <w:rsid w:val="00B03A26"/>
    <w:rsid w:val="00B04C8F"/>
    <w:rsid w:val="00B15635"/>
    <w:rsid w:val="00B20E4F"/>
    <w:rsid w:val="00B23A17"/>
    <w:rsid w:val="00B23D3E"/>
    <w:rsid w:val="00B35655"/>
    <w:rsid w:val="00B40E13"/>
    <w:rsid w:val="00B4466F"/>
    <w:rsid w:val="00B469EA"/>
    <w:rsid w:val="00B504A5"/>
    <w:rsid w:val="00B534AF"/>
    <w:rsid w:val="00B609F1"/>
    <w:rsid w:val="00B64086"/>
    <w:rsid w:val="00B66EDF"/>
    <w:rsid w:val="00B741CB"/>
    <w:rsid w:val="00B74653"/>
    <w:rsid w:val="00B76A6C"/>
    <w:rsid w:val="00B76EF0"/>
    <w:rsid w:val="00B80AC1"/>
    <w:rsid w:val="00B8110A"/>
    <w:rsid w:val="00B8455E"/>
    <w:rsid w:val="00B84BC9"/>
    <w:rsid w:val="00B87E54"/>
    <w:rsid w:val="00B9672A"/>
    <w:rsid w:val="00BA041D"/>
    <w:rsid w:val="00BA301A"/>
    <w:rsid w:val="00BB26DA"/>
    <w:rsid w:val="00BB3204"/>
    <w:rsid w:val="00BB720D"/>
    <w:rsid w:val="00BC0F78"/>
    <w:rsid w:val="00BD5052"/>
    <w:rsid w:val="00BD7B48"/>
    <w:rsid w:val="00BE7D4A"/>
    <w:rsid w:val="00C04B8B"/>
    <w:rsid w:val="00C07126"/>
    <w:rsid w:val="00C12FF9"/>
    <w:rsid w:val="00C1315F"/>
    <w:rsid w:val="00C16BFE"/>
    <w:rsid w:val="00C1724C"/>
    <w:rsid w:val="00C26166"/>
    <w:rsid w:val="00C3027C"/>
    <w:rsid w:val="00C35275"/>
    <w:rsid w:val="00C44A0C"/>
    <w:rsid w:val="00C4704B"/>
    <w:rsid w:val="00C5042A"/>
    <w:rsid w:val="00C53B92"/>
    <w:rsid w:val="00C64657"/>
    <w:rsid w:val="00C74C92"/>
    <w:rsid w:val="00C75A6A"/>
    <w:rsid w:val="00C76AA5"/>
    <w:rsid w:val="00C82BFD"/>
    <w:rsid w:val="00C83532"/>
    <w:rsid w:val="00C94405"/>
    <w:rsid w:val="00CA02C8"/>
    <w:rsid w:val="00CA572A"/>
    <w:rsid w:val="00CB4132"/>
    <w:rsid w:val="00CB464A"/>
    <w:rsid w:val="00CB6DE3"/>
    <w:rsid w:val="00CD45CC"/>
    <w:rsid w:val="00CE40C8"/>
    <w:rsid w:val="00CE61DD"/>
    <w:rsid w:val="00CE7CC4"/>
    <w:rsid w:val="00D01627"/>
    <w:rsid w:val="00D03DDA"/>
    <w:rsid w:val="00D0772E"/>
    <w:rsid w:val="00D101C4"/>
    <w:rsid w:val="00D25D6B"/>
    <w:rsid w:val="00D3566C"/>
    <w:rsid w:val="00D4456B"/>
    <w:rsid w:val="00D470F3"/>
    <w:rsid w:val="00D519EB"/>
    <w:rsid w:val="00D61827"/>
    <w:rsid w:val="00D637D6"/>
    <w:rsid w:val="00D74A10"/>
    <w:rsid w:val="00D76F46"/>
    <w:rsid w:val="00D8190F"/>
    <w:rsid w:val="00D82F56"/>
    <w:rsid w:val="00D838BB"/>
    <w:rsid w:val="00D85D84"/>
    <w:rsid w:val="00D952D5"/>
    <w:rsid w:val="00DA3C2C"/>
    <w:rsid w:val="00DA62B9"/>
    <w:rsid w:val="00DB047F"/>
    <w:rsid w:val="00DC08E4"/>
    <w:rsid w:val="00DC12F0"/>
    <w:rsid w:val="00DD55A5"/>
    <w:rsid w:val="00DE40C0"/>
    <w:rsid w:val="00DF6048"/>
    <w:rsid w:val="00DF6D75"/>
    <w:rsid w:val="00E025CD"/>
    <w:rsid w:val="00E079F5"/>
    <w:rsid w:val="00E24DF9"/>
    <w:rsid w:val="00E37E19"/>
    <w:rsid w:val="00E44C1B"/>
    <w:rsid w:val="00E452A9"/>
    <w:rsid w:val="00E54676"/>
    <w:rsid w:val="00E632D6"/>
    <w:rsid w:val="00E85A44"/>
    <w:rsid w:val="00E86D53"/>
    <w:rsid w:val="00EB1142"/>
    <w:rsid w:val="00EC3CFB"/>
    <w:rsid w:val="00EC55BA"/>
    <w:rsid w:val="00EE59AA"/>
    <w:rsid w:val="00EE68B1"/>
    <w:rsid w:val="00EF43E8"/>
    <w:rsid w:val="00EF7BD0"/>
    <w:rsid w:val="00F016C1"/>
    <w:rsid w:val="00F04746"/>
    <w:rsid w:val="00F05B4F"/>
    <w:rsid w:val="00F1182E"/>
    <w:rsid w:val="00F12F6B"/>
    <w:rsid w:val="00F2015B"/>
    <w:rsid w:val="00F251AF"/>
    <w:rsid w:val="00F3224F"/>
    <w:rsid w:val="00F33481"/>
    <w:rsid w:val="00F337C0"/>
    <w:rsid w:val="00F41D75"/>
    <w:rsid w:val="00F60C1C"/>
    <w:rsid w:val="00F82F9C"/>
    <w:rsid w:val="00F901FC"/>
    <w:rsid w:val="00F909C3"/>
    <w:rsid w:val="00F93B64"/>
    <w:rsid w:val="00FA53A9"/>
    <w:rsid w:val="00FA5656"/>
    <w:rsid w:val="00FA6814"/>
    <w:rsid w:val="00FE21A0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97156C-B7D7-4D60-B229-7EB40E6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4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B53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A1FAD"/>
    <w:pPr>
      <w:ind w:left="720"/>
      <w:contextualSpacing/>
    </w:pPr>
  </w:style>
  <w:style w:type="character" w:customStyle="1" w:styleId="searchresult">
    <w:name w:val="search_result"/>
    <w:rsid w:val="00F3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5839" TargetMode="External"/><Relationship Id="rId13" Type="http://schemas.openxmlformats.org/officeDocument/2006/relationships/hyperlink" Target="https://login.consultant.ru/link/?req=doc&amp;base=LAW&amp;n=356593&amp;dst=10001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432&amp;dst=9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6593&amp;dst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432&amp;dst=1003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st=2345" TargetMode="External"/><Relationship Id="rId10" Type="http://schemas.openxmlformats.org/officeDocument/2006/relationships/hyperlink" Target="https://login.consultant.ru/link/?req=doc&amp;base=LAW&amp;n=479341&amp;dst=583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LAW&amp;n=356593&amp;dst=10001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97F04-AAAC-4985-8E39-71CB148F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Богомолова Инна Васильевна</cp:lastModifiedBy>
  <cp:revision>2</cp:revision>
  <cp:lastPrinted>2023-08-25T11:21:00Z</cp:lastPrinted>
  <dcterms:created xsi:type="dcterms:W3CDTF">2024-12-26T10:27:00Z</dcterms:created>
  <dcterms:modified xsi:type="dcterms:W3CDTF">2024-12-26T10:27:00Z</dcterms:modified>
</cp:coreProperties>
</file>