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регионального авиационного спортивного фестиваля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68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 02 по 03 августа 2025 года на аэродроме «Мочище»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23249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427"/>
        <w:gridCol w:w="6236"/>
        <w:gridCol w:w="6521"/>
        <w:gridCol w:w="6522"/>
      </w:tblGrid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57" w:lineRule="atLeast"/>
              <w:ind w:left="0" w:right="0" w:firstLine="0"/>
              <w:jc w:val="both"/>
              <w:rPr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bidi="ar-SA"/>
              </w:rPr>
              <w:t xml:space="preserve">Дудникова</w:t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  <w:p>
            <w:pPr>
              <w:pStyle w:val="681"/>
              <w:widowControl w:val="off"/>
              <w:spacing w:before="0" w:after="0" w:line="57" w:lineRule="atLeast"/>
              <w:ind w:left="0" w:right="0" w:firstLine="0"/>
              <w:jc w:val="both"/>
              <w:rPr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bidi="ar-SA"/>
              </w:rPr>
              <w:t xml:space="preserve">Валентина Анатольевна</w:t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министр физической культуры и спорта Новосибирской области, заместитель председателя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57" w:lineRule="atLeast"/>
              <w:ind w:left="0" w:right="0" w:firstLine="0"/>
              <w:jc w:val="left"/>
              <w:rPr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bidi="ar-SA"/>
              </w:rPr>
              <w:t xml:space="preserve">Чередова</w:t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  <w:p>
            <w:pPr>
              <w:pStyle w:val="681"/>
              <w:widowControl w:val="off"/>
              <w:spacing w:before="0" w:after="0" w:line="57" w:lineRule="atLeast"/>
              <w:ind w:left="0" w:right="0" w:firstLine="0"/>
              <w:jc w:val="left"/>
              <w:rPr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bidi="ar-SA"/>
              </w:rPr>
              <w:t xml:space="preserve">Анастасия Сергеевна</w:t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начальник отдела организационной, правовой работы и контроля министерства физической культуры и спорта Новосибирской области, секретарь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Андреев</w:t>
              <w:br/>
              <w:t xml:space="preserve">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организации использования воздушного пространства и аэронавигационного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Западно-Сибирского межрегионального территориального управления воздушного транспорта Федерального агентства воздушного транспорта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аместитель мэра – начальник департамента культуры, спорта и молодежной политики мэрии города Новосибирска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Буньков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директор государственного автономного учреждения Новосибирской области «Дирекция спортивных мероприятий»;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Горбунов</w:t>
              <w:br/>
              <w:t xml:space="preserve">Владимир Владимирович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«Н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eastAsia="zh-CN" w:bidi="ar-SA"/>
              </w:rPr>
              <w:t xml:space="preserve">овосибирский учебный авиационный центр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общественно-государственной организации «Добровольное общество содействия армии, авиации и флоту России» (по согласованию);</w:t>
            </w:r>
            <w:r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Гришунин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 xml:space="preserve">торговли и развития предпринимательства Новосибирской области;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Диденко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Ирина Валериевна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 xml:space="preserve">заместитель Председателя Законодательного Собрания Новосибирской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 xml:space="preserve"> области (по согласованию);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Дубовицкий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Владимир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2"/>
                <w:sz w:val="28"/>
                <w:szCs w:val="28"/>
                <w:lang w:val="ru-RU" w:eastAsia="ru-RU" w:bidi="ar-SA"/>
              </w:rPr>
              <w:t xml:space="preserve">начальник отдела обеспечения участия войск в охране общественного порядка и охранных мероприятий Управления Федеральной службы войск национальной гвардии Российской Федерации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 по Новосибирской области (по согласованию);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Еранский</w:t>
            </w:r>
          </w:p>
          <w:p>
            <w:pPr>
              <w:pStyle w:val="681"/>
              <w:widowControl w:val="off"/>
              <w:spacing w:before="0" w:after="0" w:afterAutospacing="0" w:line="240" w:lineRule="auto"/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Александр Викторович</w:t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ind w:left="0" w:right="0" w:firstLine="0"/>
              <w:jc w:val="center"/>
            </w:pPr>
            <w:r>
              <w:rPr>
                <w:rFonts w:eastAsia="Calibri" w:cs="Calibri"/>
                <w:color w:val="000000"/>
                <w:sz w:val="22"/>
              </w:rPr>
              <w:t xml:space="preserve">–</w:t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начальника отдела дорожно-патрульной службы и исполнения административного законодательства Управления Госавтоинспекции Главного управления Министерства внутренних дел Российской Федерации по Новосибирской области, подполковник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</w:t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Жансейтов</w:t>
              <w:br/>
              <w:t xml:space="preserve">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охране общественного порядка) Управления на транспорте Министерства внутренних дел Российской Федерации по Сибирскому федеральному округу, полковник полиции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 xml:space="preserve">заместитель министра культуры Новосибирской области;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Кветков</w:t>
              <w:br/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равления Министерства Российской Федерации по делам гражданской обороны, чрезвычайным ситуациям и ликвидации последствий стихийных бедствий по Новосибирской области (по Государственной противопожарной службе), полковник внутренней службы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Кириллов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 w:bidi="ar-SA"/>
              </w:rPr>
              <w:t xml:space="preserve"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Коловский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Евгений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сотрудник подразделения управления федеральной службы безопасности Российской Федерации по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Королькова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заместитель руководителя департамента молодежной политики Новосибирский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Лебедев</w:t>
              <w:br/>
              <w:t xml:space="preserve">Олег Анатольевич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летной работе федерального автономного учреждения «Сибирский научно-исследовательский институт авиации им. С.А. Чаплыгина»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Медведева</w:t>
              <w:br/>
              <w:t xml:space="preserve">Ольга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кадрам и общим вопросам федерального автономного учреждения «Сибирский научно-исследовательский институт авиации им. С.А. Чаплыгина»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Михайлов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Андрей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Новосибирского района Новосибирской области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Назаров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Евгений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исполняющий обязанности министра жилищно-коммунального хозяйства и энергетики Новосибирской области;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Style w:val="71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715"/>
                <w:rFonts w:ascii="Times New Roman" w:hAnsi="Times New Roman" w:cs="Times New Roman"/>
                <w:b w:val="0"/>
                <w:sz w:val="28"/>
                <w:szCs w:val="28"/>
                <w:lang w:val="ru-RU" w:bidi="ar-SA"/>
              </w:rPr>
              <w:t xml:space="preserve">Невежин</w:t>
            </w:r>
            <w:r>
              <w:rPr>
                <w:rStyle w:val="715"/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Style w:val="715"/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715"/>
                <w:rFonts w:ascii="Times New Roman" w:hAnsi="Times New Roman" w:cs="Times New Roman"/>
                <w:b w:val="0"/>
                <w:sz w:val="28"/>
                <w:szCs w:val="28"/>
                <w:lang w:val="ru-RU" w:bidi="ar-SA"/>
              </w:rPr>
              <w:t xml:space="preserve">Вячеслав Сергеевич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генеральный директор акционерного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 xml:space="preserve">общества «Экспресс-пригород» (по согласованию);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Нешумов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Овсянников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Осокин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Александр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Председатель Совета региональной общественной организации авиации общего назначения «аэродром Мочище»,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715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Петров</w:t>
              <w:br/>
              <w:t xml:space="preserve">Дмитрий Фёдорович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региональной политики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заместитель начальника полиции (по охране общественного порядка) Главного управления Министерства внутренних дел Российской Федерации по Новосибирской области, полковник полиции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Субботин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Сергей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глава Мошковского района Новосибирской области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глава Мошковского района Новосибирской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Сычев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Алексей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Заместитель начальника управления делами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Тюрин</w:t>
              <w:br/>
              <w:t xml:space="preserve">Евгений Валерьевич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транспорта и дорожного хозяйства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afterAutospacing="0" w:line="240" w:lineRule="auto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Шалыгина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Лада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заместитель министра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здравоохранения Новосибирской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ind w:left="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  <w:tr>
        <w:trPr>
          <w:trHeight w:val="20"/>
        </w:trPr>
        <w:tblPrEx/>
        <w:tc>
          <w:tcPr>
            <w:tcW w:w="3543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Щукин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Владимир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7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министра образования Новосибирской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21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W w:w="6522" w:type="dxa"/>
            <w:noWrap w:val="false"/>
            <w:textDirection w:val="lrTb"/>
          </w:tcPr>
          <w:p>
            <w:pPr>
              <w:pStyle w:val="681"/>
              <w:widowControl w:val="off"/>
              <w:spacing w:before="0" w:after="20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</w:tr>
    </w:tbl>
    <w:p>
      <w:pPr>
        <w:pStyle w:val="681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1" w:right="567" w:bottom="851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0"/>
        <w:szCs w:val="20"/>
      </w:rPr>
    </w:pPr>
    <w:r>
      <w:fldChar w:fldCharType="begin"/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  <w:r>
      <w:fldChar w:fldCharType="begin"/>
    </w:r>
    <w:r>
      <w:instrText xml:space="preserve"> FILLIN ""</w:instrText>
    </w:r>
    <w:r>
      <w:fldChar w:fldCharType="separate"/>
    </w:r>
    <w: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right"/>
    </w:pPr>
    <w:r>
      <w:t xml:space="preserve"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82">
    <w:name w:val="Heading 1"/>
    <w:basedOn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8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6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1 Char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4"/>
    <w:uiPriority w:val="9"/>
    <w:qFormat/>
    <w:rPr>
      <w:rFonts w:ascii="Arial" w:hAnsi="Arial" w:eastAsia="Arial" w:cs="Arial"/>
      <w:sz w:val="34"/>
    </w:rPr>
  </w:style>
  <w:style w:type="character" w:styleId="693">
    <w:name w:val="Heading 3 Char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4"/>
    <w:uiPriority w:val="10"/>
    <w:qFormat/>
    <w:rPr>
      <w:sz w:val="48"/>
      <w:szCs w:val="48"/>
    </w:rPr>
  </w:style>
  <w:style w:type="character" w:styleId="701">
    <w:name w:val="Subtitle Char"/>
    <w:basedOn w:val="714"/>
    <w:uiPriority w:val="11"/>
    <w:qFormat/>
    <w:rPr>
      <w:sz w:val="24"/>
      <w:szCs w:val="24"/>
    </w:rPr>
  </w:style>
  <w:style w:type="character" w:styleId="702">
    <w:name w:val="Quote Char"/>
    <w:uiPriority w:val="29"/>
    <w:qFormat/>
    <w:rPr>
      <w:i/>
    </w:rPr>
  </w:style>
  <w:style w:type="character" w:styleId="703">
    <w:name w:val="Intense Quote Char"/>
    <w:uiPriority w:val="30"/>
    <w:qFormat/>
    <w:rPr>
      <w:i/>
    </w:rPr>
  </w:style>
  <w:style w:type="character" w:styleId="704">
    <w:name w:val="Header Char"/>
    <w:basedOn w:val="714"/>
    <w:uiPriority w:val="99"/>
    <w:qFormat/>
  </w:style>
  <w:style w:type="character" w:styleId="705">
    <w:name w:val="Footer Char"/>
    <w:basedOn w:val="714"/>
    <w:uiPriority w:val="99"/>
    <w:qFormat/>
  </w:style>
  <w:style w:type="character" w:styleId="706">
    <w:name w:val="Caption Char"/>
    <w:uiPriority w:val="99"/>
    <w:qFormat/>
  </w:style>
  <w:style w:type="character" w:styleId="707">
    <w:name w:val="Hyperlink"/>
    <w:uiPriority w:val="99"/>
    <w:unhideWhenUsed/>
    <w:rPr>
      <w:color w:val="0000ff" w:themeColor="hyperlink"/>
      <w:u w:val="single"/>
    </w:rPr>
  </w:style>
  <w:style w:type="character" w:styleId="708">
    <w:name w:val="Footnote Text Char"/>
    <w:uiPriority w:val="99"/>
    <w:qFormat/>
    <w:rPr>
      <w:sz w:val="18"/>
    </w:rPr>
  </w:style>
  <w:style w:type="character" w:styleId="709">
    <w:name w:val="Символ сноски"/>
    <w:uiPriority w:val="99"/>
    <w:unhideWhenUsed/>
    <w:qFormat/>
    <w:rPr>
      <w:vertAlign w:val="superscript"/>
    </w:rPr>
  </w:style>
  <w:style w:type="character" w:styleId="710">
    <w:name w:val="footnote reference"/>
    <w:rPr>
      <w:vertAlign w:val="superscript"/>
    </w:rPr>
  </w:style>
  <w:style w:type="character" w:styleId="711">
    <w:name w:val="Endnote Text Char"/>
    <w:uiPriority w:val="99"/>
    <w:qFormat/>
    <w:rPr>
      <w:sz w:val="20"/>
    </w:rPr>
  </w:style>
  <w:style w:type="character" w:styleId="7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3">
    <w:name w:val="endnote reference"/>
    <w:rPr>
      <w:vertAlign w:val="superscript"/>
    </w:rPr>
  </w:style>
  <w:style w:type="character" w:styleId="714" w:default="1">
    <w:name w:val="Default Paragraph Font"/>
    <w:uiPriority w:val="1"/>
    <w:semiHidden/>
    <w:unhideWhenUsed/>
    <w:qFormat/>
  </w:style>
  <w:style w:type="character" w:styleId="715">
    <w:name w:val="Strong"/>
    <w:basedOn w:val="714"/>
    <w:uiPriority w:val="22"/>
    <w:qFormat/>
    <w:rPr>
      <w:b/>
      <w:bCs/>
    </w:rPr>
  </w:style>
  <w:style w:type="character" w:styleId="716" w:customStyle="1">
    <w:name w:val="Текст выноски Знак"/>
    <w:basedOn w:val="714"/>
    <w:uiPriority w:val="99"/>
    <w:semiHidden/>
    <w:qFormat/>
    <w:rPr>
      <w:rFonts w:ascii="Tahoma" w:hAnsi="Tahoma" w:cs="Tahoma"/>
      <w:sz w:val="16"/>
      <w:szCs w:val="16"/>
    </w:rPr>
  </w:style>
  <w:style w:type="character" w:styleId="717" w:customStyle="1">
    <w:name w:val="Верхний колонтитул Знак"/>
    <w:basedOn w:val="714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8" w:customStyle="1">
    <w:name w:val="Нижний колонтитул Знак"/>
    <w:basedOn w:val="714"/>
    <w:uiPriority w:val="99"/>
    <w:qFormat/>
  </w:style>
  <w:style w:type="paragraph" w:styleId="719">
    <w:name w:val="Заголовок"/>
    <w:basedOn w:val="681"/>
    <w:next w:val="72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0">
    <w:name w:val="Body Text"/>
    <w:basedOn w:val="681"/>
    <w:pPr>
      <w:spacing w:before="0" w:after="140" w:line="276" w:lineRule="auto"/>
    </w:pPr>
  </w:style>
  <w:style w:type="paragraph" w:styleId="721">
    <w:name w:val="List"/>
    <w:basedOn w:val="720"/>
    <w:rPr>
      <w:rFonts w:cs="Droid Sans Devanagari"/>
    </w:rPr>
  </w:style>
  <w:style w:type="paragraph" w:styleId="722">
    <w:name w:val="Caption"/>
    <w:basedOn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3">
    <w:name w:val="Указатель"/>
    <w:basedOn w:val="681"/>
    <w:qFormat/>
    <w:pPr>
      <w:suppressLineNumbers/>
    </w:pPr>
    <w:rPr>
      <w:rFonts w:cs="Droid Sans Devanagari"/>
    </w:rPr>
  </w:style>
  <w:style w:type="paragraph" w:styleId="724">
    <w:name w:val="toc 5"/>
    <w:basedOn w:val="681"/>
    <w:next w:val="681"/>
    <w:uiPriority w:val="39"/>
    <w:unhideWhenUsed/>
    <w:pPr>
      <w:spacing w:before="0" w:after="57"/>
      <w:ind w:left="1134" w:right="0" w:firstLine="0"/>
    </w:pPr>
  </w:style>
  <w:style w:type="paragraph" w:styleId="725">
    <w:name w:val="toc 6"/>
    <w:basedOn w:val="681"/>
    <w:next w:val="681"/>
    <w:uiPriority w:val="39"/>
    <w:unhideWhenUsed/>
    <w:pPr>
      <w:spacing w:before="0" w:after="57"/>
      <w:ind w:left="1417" w:right="0" w:firstLine="0"/>
    </w:pPr>
  </w:style>
  <w:style w:type="paragraph" w:styleId="726">
    <w:name w:val="toc 7"/>
    <w:basedOn w:val="681"/>
    <w:next w:val="681"/>
    <w:uiPriority w:val="39"/>
    <w:unhideWhenUsed/>
    <w:pPr>
      <w:spacing w:before="0" w:after="57"/>
      <w:ind w:left="1701" w:right="0" w:firstLine="0"/>
    </w:pPr>
  </w:style>
  <w:style w:type="paragraph" w:styleId="727">
    <w:name w:val="toc 8"/>
    <w:basedOn w:val="681"/>
    <w:next w:val="681"/>
    <w:uiPriority w:val="39"/>
    <w:unhideWhenUsed/>
    <w:pPr>
      <w:spacing w:before="0" w:after="57"/>
      <w:ind w:left="1984" w:right="0" w:firstLine="0"/>
    </w:pPr>
  </w:style>
  <w:style w:type="paragraph" w:styleId="728">
    <w:name w:val="toc 9"/>
    <w:basedOn w:val="681"/>
    <w:next w:val="681"/>
    <w:uiPriority w:val="39"/>
    <w:unhideWhenUsed/>
    <w:pPr>
      <w:spacing w:before="0" w:after="57"/>
      <w:ind w:left="2268" w:right="0" w:firstLine="0"/>
    </w:pPr>
  </w:style>
  <w:style w:type="paragraph" w:styleId="729">
    <w:name w:val="List Paragraph"/>
    <w:basedOn w:val="681"/>
    <w:uiPriority w:val="34"/>
    <w:qFormat/>
    <w:pPr>
      <w:spacing w:before="0" w:after="0"/>
      <w:ind w:left="720" w:firstLine="0"/>
      <w:contextualSpacing/>
    </w:pPr>
  </w:style>
  <w:style w:type="paragraph" w:styleId="730">
    <w:name w:val="No Spacing"/>
    <w:uiPriority w:val="1"/>
    <w:qFormat/>
    <w:pPr>
      <w:widowControl/>
      <w:spacing w:before="0" w:after="0" w:line="240" w:lineRule="auto"/>
      <w:jc w:val="left"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31">
    <w:name w:val="Title"/>
    <w:basedOn w:val="68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32">
    <w:name w:val="Subtitle"/>
    <w:basedOn w:val="681"/>
    <w:uiPriority w:val="11"/>
    <w:qFormat/>
    <w:pPr>
      <w:spacing w:before="200" w:after="200"/>
    </w:pPr>
    <w:rPr>
      <w:sz w:val="24"/>
      <w:szCs w:val="24"/>
    </w:rPr>
  </w:style>
  <w:style w:type="paragraph" w:styleId="733">
    <w:name w:val="Quote"/>
    <w:basedOn w:val="681"/>
    <w:uiPriority w:val="29"/>
    <w:qFormat/>
    <w:pPr>
      <w:ind w:left="720" w:right="720" w:firstLine="0"/>
    </w:pPr>
    <w:rPr>
      <w:i/>
    </w:rPr>
  </w:style>
  <w:style w:type="paragraph" w:styleId="734">
    <w:name w:val="Intense Quote"/>
    <w:basedOn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735">
    <w:name w:val="footnote text"/>
    <w:basedOn w:val="68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6">
    <w:name w:val="endnote text"/>
    <w:basedOn w:val="68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7">
    <w:name w:val="toc 1"/>
    <w:basedOn w:val="681"/>
    <w:uiPriority w:val="39"/>
    <w:unhideWhenUsed/>
    <w:pPr>
      <w:spacing w:before="0" w:after="57"/>
      <w:ind w:left="0" w:right="0" w:firstLine="0"/>
    </w:pPr>
  </w:style>
  <w:style w:type="paragraph" w:styleId="738">
    <w:name w:val="toc 2"/>
    <w:basedOn w:val="681"/>
    <w:uiPriority w:val="39"/>
    <w:unhideWhenUsed/>
    <w:pPr>
      <w:spacing w:before="0" w:after="57"/>
      <w:ind w:left="283" w:right="0" w:firstLine="0"/>
    </w:pPr>
  </w:style>
  <w:style w:type="paragraph" w:styleId="739">
    <w:name w:val="toc 3"/>
    <w:basedOn w:val="681"/>
    <w:uiPriority w:val="39"/>
    <w:unhideWhenUsed/>
    <w:pPr>
      <w:spacing w:before="0" w:after="57"/>
      <w:ind w:left="567" w:right="0" w:firstLine="0"/>
    </w:pPr>
  </w:style>
  <w:style w:type="paragraph" w:styleId="740">
    <w:name w:val="toc 4"/>
    <w:basedOn w:val="681"/>
    <w:uiPriority w:val="39"/>
    <w:unhideWhenUsed/>
    <w:pPr>
      <w:spacing w:before="0" w:after="57"/>
      <w:ind w:left="850" w:right="0" w:firstLine="0"/>
    </w:pPr>
  </w:style>
  <w:style w:type="paragraph" w:styleId="741">
    <w:name w:val="Index Heading"/>
    <w:basedOn w:val="719"/>
  </w:style>
  <w:style w:type="paragraph" w:styleId="742">
    <w:name w:val="TOC Heading"/>
    <w:uiPriority w:val="39"/>
    <w:unhideWhenUsed/>
    <w:pPr>
      <w:widowControl/>
      <w:spacing w:before="0" w:after="0"/>
      <w:jc w:val="left"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43">
    <w:name w:val="table of figures"/>
    <w:basedOn w:val="681"/>
    <w:uiPriority w:val="99"/>
    <w:unhideWhenUsed/>
    <w:qFormat/>
    <w:pPr>
      <w:spacing w:before="0" w:after="0" w:afterAutospacing="0"/>
    </w:pPr>
  </w:style>
  <w:style w:type="paragraph" w:styleId="744">
    <w:name w:val="Balloon Text"/>
    <w:basedOn w:val="681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45">
    <w:name w:val="Колонтитул"/>
    <w:basedOn w:val="681"/>
    <w:qFormat/>
  </w:style>
  <w:style w:type="paragraph" w:styleId="746">
    <w:name w:val="Header"/>
    <w:basedOn w:val="681"/>
    <w:uiPriority w:val="99"/>
    <w:qFormat/>
    <w:pPr>
      <w:tabs>
        <w:tab w:val="clear" w:pos="708" w:leader="none"/>
        <w:tab w:val="center" w:pos="4153" w:leader="none"/>
        <w:tab w:val="right" w:pos="8306" w:leader="none"/>
      </w:tabs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47">
    <w:name w:val="Footer"/>
    <w:basedOn w:val="681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numbering" w:styleId="748" w:default="1">
    <w:name w:val="No List"/>
    <w:uiPriority w:val="99"/>
    <w:semiHidden/>
    <w:unhideWhenUsed/>
    <w:qFormat/>
  </w:style>
  <w:style w:type="table" w:styleId="74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7A3D-0423-4F36-8739-C50F1C6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21</cp:revision>
  <dcterms:created xsi:type="dcterms:W3CDTF">2024-05-06T07:59:00Z</dcterms:created>
  <dcterms:modified xsi:type="dcterms:W3CDTF">2024-12-11T03:39:39Z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14945298990D4B428CEEBCF332B42B85</vt:lpwstr>
  </property>
  <property fmtid="{D5CDD505-2E9C-101B-9397-08002B2CF9AE}" pid="3" name="KSOProductBuildVer">
    <vt:lpwstr>1049-11.2.0.11537</vt:lpwstr>
  </property>
</Properties>
</file>