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27" w:rsidRPr="00904D0A" w:rsidRDefault="00697527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904D0A">
        <w:rPr>
          <w:rFonts w:ascii="Times New Roman" w:hAnsi="Times New Roman"/>
          <w:sz w:val="28"/>
          <w:szCs w:val="28"/>
        </w:rPr>
        <w:t>Проект</w:t>
      </w:r>
    </w:p>
    <w:p w:rsidR="00697527" w:rsidRPr="00EB6987" w:rsidRDefault="00972CF2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="00697527" w:rsidRPr="00EB6987">
        <w:rPr>
          <w:rFonts w:ascii="Times New Roman" w:hAnsi="Times New Roman"/>
          <w:sz w:val="28"/>
          <w:szCs w:val="28"/>
        </w:rPr>
        <w:t xml:space="preserve">ния </w:t>
      </w:r>
      <w:r w:rsidR="00501B1A" w:rsidRPr="00EB6987">
        <w:rPr>
          <w:rFonts w:ascii="Times New Roman" w:hAnsi="Times New Roman"/>
          <w:sz w:val="28"/>
          <w:szCs w:val="28"/>
        </w:rPr>
        <w:t>Губернатора</w:t>
      </w:r>
    </w:p>
    <w:p w:rsidR="00697527" w:rsidRPr="00EB6987" w:rsidRDefault="00697527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EB6987">
        <w:rPr>
          <w:rFonts w:ascii="Times New Roman" w:hAnsi="Times New Roman"/>
          <w:sz w:val="28"/>
          <w:szCs w:val="28"/>
        </w:rPr>
        <w:t>Новосибирской области</w:t>
      </w:r>
    </w:p>
    <w:p w:rsidR="00697527" w:rsidRPr="00EB6987" w:rsidRDefault="00697527" w:rsidP="004D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527" w:rsidRPr="00EB6987" w:rsidRDefault="00697527" w:rsidP="004D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904D0A" w:rsidRDefault="0014675E" w:rsidP="00F30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 w:rsidRPr="00904D0A">
        <w:rPr>
          <w:rFonts w:ascii="Times New Roman" w:hAnsi="Times New Roman"/>
          <w:sz w:val="28"/>
          <w:szCs w:val="28"/>
        </w:rPr>
        <w:t xml:space="preserve">О </w:t>
      </w:r>
      <w:r w:rsidR="00A665CC">
        <w:rPr>
          <w:rFonts w:ascii="Times New Roman" w:hAnsi="Times New Roman"/>
          <w:sz w:val="28"/>
          <w:szCs w:val="28"/>
        </w:rPr>
        <w:t xml:space="preserve">межведомственной </w:t>
      </w:r>
      <w:r w:rsidR="00C67AF6">
        <w:rPr>
          <w:rFonts w:ascii="Times New Roman" w:hAnsi="Times New Roman"/>
          <w:sz w:val="28"/>
          <w:szCs w:val="28"/>
        </w:rPr>
        <w:t>комиссии</w:t>
      </w:r>
      <w:r w:rsidR="00D8563C" w:rsidRPr="00904D0A">
        <w:rPr>
          <w:rFonts w:ascii="Times New Roman" w:hAnsi="Times New Roman"/>
          <w:sz w:val="28"/>
          <w:szCs w:val="28"/>
        </w:rPr>
        <w:t xml:space="preserve"> по</w:t>
      </w:r>
      <w:r w:rsidR="00D03590">
        <w:rPr>
          <w:rFonts w:ascii="Times New Roman" w:hAnsi="Times New Roman"/>
          <w:sz w:val="28"/>
          <w:szCs w:val="28"/>
        </w:rPr>
        <w:t xml:space="preserve"> </w:t>
      </w:r>
      <w:r w:rsidR="009865B4">
        <w:rPr>
          <w:rFonts w:ascii="Times New Roman" w:hAnsi="Times New Roman"/>
          <w:sz w:val="28"/>
          <w:szCs w:val="28"/>
        </w:rPr>
        <w:t xml:space="preserve">вопросам организации проведения </w:t>
      </w:r>
      <w:r w:rsidR="00F30A05" w:rsidRPr="00F30A05">
        <w:rPr>
          <w:rFonts w:ascii="Times New Roman" w:hAnsi="Times New Roman"/>
          <w:sz w:val="28"/>
          <w:szCs w:val="28"/>
        </w:rPr>
        <w:t>пилотной апробации проектов социального</w:t>
      </w:r>
      <w:r w:rsidR="00485624">
        <w:rPr>
          <w:rFonts w:ascii="Times New Roman" w:hAnsi="Times New Roman"/>
          <w:sz w:val="28"/>
          <w:szCs w:val="28"/>
        </w:rPr>
        <w:t xml:space="preserve"> </w:t>
      </w:r>
      <w:r w:rsidR="00F30A05" w:rsidRPr="00F30A05">
        <w:rPr>
          <w:rFonts w:ascii="Times New Roman" w:hAnsi="Times New Roman"/>
          <w:sz w:val="28"/>
          <w:szCs w:val="28"/>
        </w:rPr>
        <w:t>воздействия</w:t>
      </w:r>
    </w:p>
    <w:p w:rsidR="00697527" w:rsidRPr="00931DD2" w:rsidRDefault="00697527" w:rsidP="004D1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7527" w:rsidRPr="00931DD2" w:rsidRDefault="00BE536A" w:rsidP="00A62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DD2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</w:t>
      </w:r>
      <w:r w:rsidRPr="000B450A">
        <w:rPr>
          <w:rFonts w:ascii="Times New Roman" w:hAnsi="Times New Roman"/>
          <w:sz w:val="28"/>
          <w:szCs w:val="28"/>
          <w:lang w:eastAsia="ru-RU"/>
        </w:rPr>
        <w:t>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</w:t>
      </w:r>
      <w:r w:rsidR="006C3B65">
        <w:rPr>
          <w:rFonts w:ascii="Times New Roman" w:hAnsi="Times New Roman"/>
          <w:sz w:val="28"/>
          <w:szCs w:val="28"/>
          <w:lang w:eastAsia="ru-RU"/>
        </w:rPr>
        <w:t>й</w:t>
      </w:r>
      <w:r w:rsidRPr="000B450A">
        <w:rPr>
          <w:rFonts w:ascii="Times New Roman" w:hAnsi="Times New Roman"/>
          <w:sz w:val="28"/>
          <w:szCs w:val="28"/>
          <w:lang w:eastAsia="ru-RU"/>
        </w:rPr>
        <w:t xml:space="preserve"> и межведомственных советов», в целях</w:t>
      </w:r>
      <w:r w:rsidR="003C6CE2" w:rsidRPr="000B4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B65">
        <w:rPr>
          <w:rFonts w:ascii="Times New Roman" w:hAnsi="Times New Roman"/>
          <w:sz w:val="28"/>
          <w:szCs w:val="28"/>
          <w:lang w:eastAsia="ru-RU"/>
        </w:rPr>
        <w:t>организации проведения</w:t>
      </w:r>
      <w:r w:rsidR="00081714" w:rsidRPr="000B450A">
        <w:rPr>
          <w:rFonts w:ascii="Times New Roman" w:eastAsiaTheme="minorHAnsi" w:hAnsi="Times New Roman"/>
          <w:sz w:val="28"/>
          <w:szCs w:val="28"/>
        </w:rPr>
        <w:t xml:space="preserve"> пилотной апробации проектов социального воздействия, </w:t>
      </w:r>
      <w:r w:rsidR="00081714">
        <w:rPr>
          <w:rFonts w:ascii="Times New Roman" w:eastAsiaTheme="minorHAnsi" w:hAnsi="Times New Roman"/>
          <w:sz w:val="28"/>
          <w:szCs w:val="28"/>
        </w:rPr>
        <w:t>направлен</w:t>
      </w:r>
      <w:r w:rsidR="00A62527">
        <w:rPr>
          <w:rFonts w:ascii="Times New Roman" w:eastAsiaTheme="minorHAnsi" w:hAnsi="Times New Roman"/>
          <w:sz w:val="28"/>
          <w:szCs w:val="28"/>
        </w:rPr>
        <w:t>н</w:t>
      </w:r>
      <w:r w:rsidR="00081714">
        <w:rPr>
          <w:rFonts w:ascii="Times New Roman" w:eastAsiaTheme="minorHAnsi" w:hAnsi="Times New Roman"/>
          <w:sz w:val="28"/>
          <w:szCs w:val="28"/>
        </w:rPr>
        <w:t>ы</w:t>
      </w:r>
      <w:r w:rsidR="00A76D04">
        <w:rPr>
          <w:rFonts w:ascii="Times New Roman" w:eastAsiaTheme="minorHAnsi" w:hAnsi="Times New Roman"/>
          <w:sz w:val="28"/>
          <w:szCs w:val="28"/>
        </w:rPr>
        <w:t>х</w:t>
      </w:r>
      <w:r w:rsidR="00081714">
        <w:rPr>
          <w:rFonts w:ascii="Times New Roman" w:eastAsiaTheme="minorHAnsi" w:hAnsi="Times New Roman"/>
          <w:sz w:val="28"/>
          <w:szCs w:val="28"/>
        </w:rPr>
        <w:t xml:space="preserve"> на достижение социально значимых эффектов</w:t>
      </w:r>
      <w:r w:rsidR="00697527" w:rsidRPr="00931DD2">
        <w:rPr>
          <w:rFonts w:ascii="Times New Roman" w:hAnsi="Times New Roman"/>
          <w:sz w:val="28"/>
          <w:szCs w:val="28"/>
          <w:lang w:eastAsia="ru-RU"/>
        </w:rPr>
        <w:t>:</w:t>
      </w:r>
    </w:p>
    <w:p w:rsidR="00697527" w:rsidRPr="00931DD2" w:rsidRDefault="00697527" w:rsidP="00FB0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2">
        <w:rPr>
          <w:rFonts w:ascii="Times New Roman" w:hAnsi="Times New Roman"/>
          <w:sz w:val="28"/>
          <w:szCs w:val="28"/>
        </w:rPr>
        <w:t>1. </w:t>
      </w:r>
      <w:r w:rsidR="00BE536A" w:rsidRPr="00931DD2">
        <w:rPr>
          <w:rFonts w:ascii="Times New Roman" w:hAnsi="Times New Roman"/>
          <w:sz w:val="28"/>
          <w:szCs w:val="28"/>
        </w:rPr>
        <w:t>Образовать</w:t>
      </w:r>
      <w:r w:rsidRPr="00931DD2">
        <w:rPr>
          <w:rFonts w:ascii="Times New Roman" w:hAnsi="Times New Roman"/>
          <w:sz w:val="28"/>
          <w:szCs w:val="28"/>
        </w:rPr>
        <w:t xml:space="preserve"> </w:t>
      </w:r>
      <w:r w:rsidR="00D43436">
        <w:rPr>
          <w:rFonts w:ascii="Times New Roman" w:hAnsi="Times New Roman"/>
          <w:sz w:val="28"/>
          <w:szCs w:val="28"/>
        </w:rPr>
        <w:t xml:space="preserve">межведомственную </w:t>
      </w:r>
      <w:r w:rsidR="00C67AF6">
        <w:rPr>
          <w:rFonts w:ascii="Times New Roman" w:hAnsi="Times New Roman"/>
          <w:sz w:val="28"/>
          <w:szCs w:val="28"/>
        </w:rPr>
        <w:t>комиссию</w:t>
      </w:r>
      <w:r w:rsidR="00D43436" w:rsidRPr="00904D0A">
        <w:rPr>
          <w:rFonts w:ascii="Times New Roman" w:hAnsi="Times New Roman"/>
          <w:sz w:val="28"/>
          <w:szCs w:val="28"/>
        </w:rPr>
        <w:t xml:space="preserve"> по</w:t>
      </w:r>
      <w:r w:rsidR="00D43436">
        <w:rPr>
          <w:rFonts w:ascii="Times New Roman" w:hAnsi="Times New Roman"/>
          <w:sz w:val="28"/>
          <w:szCs w:val="28"/>
        </w:rPr>
        <w:t xml:space="preserve"> </w:t>
      </w:r>
      <w:r w:rsidR="00B86ACE">
        <w:rPr>
          <w:rFonts w:ascii="Times New Roman" w:hAnsi="Times New Roman"/>
          <w:sz w:val="28"/>
          <w:szCs w:val="28"/>
        </w:rPr>
        <w:t xml:space="preserve">вопросам организации проведения </w:t>
      </w:r>
      <w:r w:rsidR="00D43436" w:rsidRPr="00F30A05">
        <w:rPr>
          <w:rFonts w:ascii="Times New Roman" w:hAnsi="Times New Roman"/>
          <w:sz w:val="28"/>
          <w:szCs w:val="28"/>
        </w:rPr>
        <w:t>пилотной апробации проектов социального</w:t>
      </w:r>
      <w:r w:rsidR="00D43436">
        <w:rPr>
          <w:rFonts w:ascii="Times New Roman" w:hAnsi="Times New Roman"/>
          <w:sz w:val="28"/>
          <w:szCs w:val="28"/>
        </w:rPr>
        <w:t xml:space="preserve"> </w:t>
      </w:r>
      <w:r w:rsidR="00D43436" w:rsidRPr="00F30A05">
        <w:rPr>
          <w:rFonts w:ascii="Times New Roman" w:hAnsi="Times New Roman"/>
          <w:sz w:val="28"/>
          <w:szCs w:val="28"/>
        </w:rPr>
        <w:t>воздействия</w:t>
      </w:r>
      <w:r w:rsidR="00FB082C" w:rsidRPr="00904D0A">
        <w:rPr>
          <w:rFonts w:ascii="Times New Roman" w:hAnsi="Times New Roman"/>
          <w:sz w:val="28"/>
          <w:szCs w:val="28"/>
        </w:rPr>
        <w:t xml:space="preserve"> </w:t>
      </w:r>
      <w:r w:rsidRPr="00931DD2">
        <w:rPr>
          <w:rFonts w:ascii="Times New Roman" w:hAnsi="Times New Roman"/>
          <w:sz w:val="28"/>
          <w:szCs w:val="28"/>
        </w:rPr>
        <w:t>(далее – </w:t>
      </w:r>
      <w:r w:rsidR="00C73A9A">
        <w:rPr>
          <w:rFonts w:ascii="Times New Roman" w:hAnsi="Times New Roman"/>
          <w:sz w:val="28"/>
          <w:szCs w:val="28"/>
        </w:rPr>
        <w:t xml:space="preserve">межведомственная </w:t>
      </w:r>
      <w:r w:rsidR="00C67AF6">
        <w:rPr>
          <w:rFonts w:ascii="Times New Roman" w:hAnsi="Times New Roman"/>
          <w:sz w:val="28"/>
          <w:szCs w:val="28"/>
        </w:rPr>
        <w:t>комиссия</w:t>
      </w:r>
      <w:r w:rsidRPr="00931DD2">
        <w:rPr>
          <w:rFonts w:ascii="Times New Roman" w:hAnsi="Times New Roman"/>
          <w:sz w:val="28"/>
          <w:szCs w:val="28"/>
        </w:rPr>
        <w:t>).</w:t>
      </w:r>
    </w:p>
    <w:p w:rsidR="00697527" w:rsidRPr="00BB269F" w:rsidRDefault="00697527" w:rsidP="00FB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2">
        <w:rPr>
          <w:rFonts w:ascii="Times New Roman" w:hAnsi="Times New Roman"/>
          <w:sz w:val="28"/>
          <w:szCs w:val="28"/>
        </w:rPr>
        <w:t>2. </w:t>
      </w:r>
      <w:r w:rsidR="00E46AB1" w:rsidRPr="00E46AB1">
        <w:rPr>
          <w:rFonts w:ascii="Times New Roman" w:hAnsi="Times New Roman"/>
          <w:sz w:val="28"/>
          <w:szCs w:val="28"/>
        </w:rPr>
        <w:t xml:space="preserve">Утвердить прилагаемые Положение о </w:t>
      </w:r>
      <w:r w:rsidR="00C73A9A">
        <w:rPr>
          <w:rFonts w:ascii="Times New Roman" w:hAnsi="Times New Roman"/>
          <w:sz w:val="28"/>
          <w:szCs w:val="28"/>
        </w:rPr>
        <w:t xml:space="preserve">межведомственной </w:t>
      </w:r>
      <w:r w:rsidR="00C67AF6">
        <w:rPr>
          <w:rFonts w:ascii="Times New Roman" w:hAnsi="Times New Roman"/>
          <w:sz w:val="28"/>
          <w:szCs w:val="28"/>
        </w:rPr>
        <w:t>комиссии</w:t>
      </w:r>
      <w:r w:rsidR="00E46AB1" w:rsidRPr="00E46AB1">
        <w:rPr>
          <w:rFonts w:ascii="Times New Roman" w:hAnsi="Times New Roman"/>
          <w:sz w:val="28"/>
          <w:szCs w:val="28"/>
        </w:rPr>
        <w:t xml:space="preserve"> и ее состав.</w:t>
      </w:r>
    </w:p>
    <w:p w:rsidR="00A27A73" w:rsidRPr="00BB269F" w:rsidRDefault="00A27A73" w:rsidP="004D1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269F">
        <w:rPr>
          <w:rFonts w:ascii="Times New Roman" w:hAnsi="Times New Roman"/>
          <w:sz w:val="28"/>
          <w:szCs w:val="28"/>
        </w:rPr>
        <w:t xml:space="preserve">3. Контроль за исполнением настоящего </w:t>
      </w:r>
      <w:r w:rsidR="00972CF2" w:rsidRPr="00BB269F">
        <w:rPr>
          <w:rFonts w:ascii="Times New Roman" w:hAnsi="Times New Roman"/>
          <w:sz w:val="28"/>
          <w:szCs w:val="28"/>
        </w:rPr>
        <w:t>постановл</w:t>
      </w:r>
      <w:r w:rsidRPr="00BB269F">
        <w:rPr>
          <w:rFonts w:ascii="Times New Roman" w:hAnsi="Times New Roman"/>
          <w:sz w:val="28"/>
          <w:szCs w:val="28"/>
        </w:rPr>
        <w:t xml:space="preserve">ения </w:t>
      </w:r>
      <w:r w:rsidR="00021FD7" w:rsidRPr="00BB269F">
        <w:rPr>
          <w:rFonts w:ascii="Times New Roman" w:hAnsi="Times New Roman"/>
          <w:sz w:val="28"/>
          <w:szCs w:val="28"/>
        </w:rPr>
        <w:t xml:space="preserve">возложить на заместителя Губернатора Новосибирской области </w:t>
      </w:r>
      <w:r w:rsidR="00BB269F" w:rsidRPr="00BB269F">
        <w:rPr>
          <w:rFonts w:ascii="Times New Roman" w:hAnsi="Times New Roman"/>
          <w:sz w:val="28"/>
          <w:szCs w:val="28"/>
        </w:rPr>
        <w:t>Хальзова К.В</w:t>
      </w:r>
      <w:r w:rsidR="00021FD7" w:rsidRPr="00BB269F">
        <w:rPr>
          <w:rFonts w:ascii="Times New Roman" w:hAnsi="Times New Roman"/>
          <w:sz w:val="28"/>
          <w:szCs w:val="28"/>
        </w:rPr>
        <w:t>.</w:t>
      </w:r>
    </w:p>
    <w:p w:rsidR="00697527" w:rsidRPr="00BB269F" w:rsidRDefault="00697527" w:rsidP="004D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F5A" w:rsidRPr="00931DD2" w:rsidRDefault="00954F5A" w:rsidP="004D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341" w:rsidRPr="00931DD2" w:rsidRDefault="00CE0341" w:rsidP="004D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527" w:rsidRPr="00E33EA3" w:rsidRDefault="00697527" w:rsidP="00E33EA3">
      <w:pPr>
        <w:pStyle w:val="ConsPlusCell"/>
        <w:jc w:val="both"/>
      </w:pPr>
      <w:r w:rsidRPr="00161CF8">
        <w:rPr>
          <w:color w:val="FFFFFF" w:themeColor="background1"/>
        </w:rPr>
        <w:t>Губернатор Новосибирской области</w:t>
      </w:r>
      <w:r w:rsidRPr="00931DD2">
        <w:tab/>
      </w:r>
      <w:r w:rsidRPr="00931DD2">
        <w:tab/>
      </w:r>
      <w:r w:rsidRPr="00931DD2">
        <w:tab/>
      </w:r>
      <w:r w:rsidRPr="00931DD2">
        <w:tab/>
      </w:r>
      <w:r w:rsidRPr="00931DD2">
        <w:tab/>
      </w:r>
      <w:r w:rsidRPr="00E33EA3">
        <w:t xml:space="preserve">   А.А. Травников</w:t>
      </w:r>
    </w:p>
    <w:p w:rsidR="00697527" w:rsidRDefault="00697527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A9A" w:rsidRDefault="00C73A9A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A9A" w:rsidRDefault="00C73A9A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A9A" w:rsidRPr="00E33EA3" w:rsidRDefault="00C73A9A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52F" w:rsidRPr="00E33EA3" w:rsidRDefault="0053752F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3BD" w:rsidRDefault="005763BD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3AD4" w:rsidRPr="00E33EA3" w:rsidRDefault="00523AD4" w:rsidP="00E33E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326" w:rsidRDefault="00197326" w:rsidP="00E33EA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B2365" w:rsidRDefault="002B2365" w:rsidP="00E33EA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  <w:sectPr w:rsidR="002B2365" w:rsidSect="007474C1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46FDA" w:rsidRPr="00346FDA" w:rsidRDefault="00346FDA" w:rsidP="00346FDA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346FDA" w:rsidRPr="00346FDA" w:rsidRDefault="00346FDA" w:rsidP="00346FDA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FD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Губернатора Новосибирской области</w:t>
      </w:r>
    </w:p>
    <w:p w:rsidR="00346FDA" w:rsidRPr="00346FDA" w:rsidRDefault="00346FDA" w:rsidP="00346F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DA" w:rsidRPr="00346FDA" w:rsidRDefault="00346FDA" w:rsidP="00346F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DA" w:rsidRPr="00346FDA" w:rsidRDefault="00346FDA" w:rsidP="00346F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DA" w:rsidRPr="00346FDA" w:rsidRDefault="00346FDA" w:rsidP="0034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FDA">
        <w:rPr>
          <w:rFonts w:ascii="Times New Roman" w:hAnsi="Times New Roman"/>
          <w:b/>
          <w:sz w:val="28"/>
          <w:szCs w:val="28"/>
        </w:rPr>
        <w:t>ПОЛОЖЕНИЕ</w:t>
      </w:r>
    </w:p>
    <w:p w:rsidR="00346FDA" w:rsidRPr="00346FDA" w:rsidRDefault="00346FDA" w:rsidP="0034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FDA">
        <w:rPr>
          <w:rFonts w:ascii="Times New Roman" w:hAnsi="Times New Roman"/>
          <w:b/>
          <w:sz w:val="28"/>
          <w:szCs w:val="28"/>
        </w:rPr>
        <w:t>о межведомственной комиссии по вопросам организации проведения пилотной апробации проектов социального воздействия</w:t>
      </w:r>
    </w:p>
    <w:p w:rsidR="00346FDA" w:rsidRPr="00346FDA" w:rsidRDefault="00346FDA" w:rsidP="0034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46FDA">
        <w:rPr>
          <w:rFonts w:ascii="Times New Roman" w:eastAsiaTheme="minorHAnsi" w:hAnsi="Times New Roman"/>
          <w:b/>
          <w:bCs/>
          <w:sz w:val="28"/>
          <w:szCs w:val="28"/>
        </w:rPr>
        <w:t>I. Общие положения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1.</w:t>
      </w:r>
      <w:r w:rsidRPr="00346FDA">
        <w:rPr>
          <w:rFonts w:ascii="Times New Roman" w:eastAsiaTheme="minorHAnsi" w:hAnsi="Times New Roman"/>
          <w:sz w:val="24"/>
          <w:szCs w:val="24"/>
          <w:lang w:eastAsia="ru-RU"/>
        </w:rPr>
        <w:t> </w:t>
      </w:r>
      <w:r w:rsidRPr="00346FDA">
        <w:rPr>
          <w:rFonts w:ascii="Times New Roman" w:eastAsiaTheme="minorHAnsi" w:hAnsi="Times New Roman"/>
          <w:sz w:val="28"/>
          <w:szCs w:val="28"/>
        </w:rPr>
        <w:t>Настоящее Положение определяет полномочия и порядок организации деятельности межведомственной комиссии по вопросам организации проведения пилотной апробации проектов социального воздействия (далее – межведомственная комиссия).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2. Межведомственная комиссия является координационным органом, образованным для обеспечения согласованных действий между исполнительными органами Новосибирской области, органами местного самоуправления муниципальных образований Новосибирской области, организациями и учреждениями, осуществляющими деятельность на территории Новосибирской области, при реализации мероприятий по проведению пилотной апробации проектов социального воздействия, направленных на достижение социально значимых эффектов (далее – проекты).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3. Межведомственная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и иными нормативными правовыми актами Новосибирской области, а также настоящим Положением.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4. Основными задачами межведомственной комиссии являются: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1) определение и рассмотрение проектов, реализация которых будет осуществляться за счет средств организаторов проектов, с предоставлением организаторам проектов грантов в форме субсидии из областного бюджета Новосибирской области (далее – гранд) при условии достижения ими установленных показателей социального эффекта;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2) определение ключевых параметров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3) определение показателей социальных эффектов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4)</w:t>
      </w:r>
      <w:r w:rsidRPr="00346FD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46FDA">
        <w:rPr>
          <w:rFonts w:ascii="Times New Roman" w:eastAsiaTheme="minorHAnsi" w:hAnsi="Times New Roman"/>
          <w:sz w:val="28"/>
          <w:szCs w:val="28"/>
        </w:rPr>
        <w:t>определение и координация ролей при реализации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 xml:space="preserve">5) рассмотрение вопросов, связанных с реализацией проектов; 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6) выработка предложений по реализации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7) проведение анализа результатов реализации мероприятий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8) принятие решения о досрочном прекращении реализации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lastRenderedPageBreak/>
        <w:t>9) информирование Губернатора Новосибирской области и Правительства Новосибирской области о принятых межведомственной комиссией решениях, направленных на эффективную реализацию проектов;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10) формирование рекомендаций по выработке нормативного правового акта об утверждении паспорта проекта, реализация которых будет осуществляться за счет гранта.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46FDA">
        <w:rPr>
          <w:rFonts w:ascii="Times New Roman" w:eastAsiaTheme="minorHAnsi" w:hAnsi="Times New Roman"/>
          <w:b/>
          <w:bCs/>
          <w:sz w:val="28"/>
          <w:szCs w:val="28"/>
        </w:rPr>
        <w:t>II. Права межведомственной комиссии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5. Межведомственная комиссия имеет право: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1) приглашать на заседания межведомственной комиссии представителей исполнительных органов Новосибирской области, органов местного самоуправления муниципальных образований Новосибирской области, а также представителей организаций и общественных объединений, осуществляющих свою деятельность на территории Новосибирской области;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2) запрашивать и получать от исполнительных органов Новосибирской области, органов местного самоуправления муниципальных образований Новосибирской области, организаций и общественных объединений, осуществляющих свою деятельность на территории Новосибирской области, необходимые материалы по вопросам, относящимся к компетенции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3) участвовать в разработке проектов нормативных правовых актов Новосибирской области по вопросам, относящимся к компетенции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4) привлекать специалистов и экспертов по вопросам, относящимся к компетенции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5) осуществлять иные действия, связанные с реализацией задач межведомственной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46FDA">
        <w:rPr>
          <w:rFonts w:ascii="Times New Roman" w:eastAsiaTheme="minorHAnsi" w:hAnsi="Times New Roman"/>
          <w:b/>
          <w:bCs/>
          <w:sz w:val="28"/>
          <w:szCs w:val="28"/>
        </w:rPr>
        <w:t>III. Организация деятельности межведомственной комиссии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6. Состав межведомственной комиссии формируется из представителей исполнительных органов Новосибирской области, организаций и общественных объединений, осуществляющих свою деятельность на территории Новосибирской области.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7. В состав межведомственной комиссии входят председатель комиссии, заместитель председателя комиссии, секретарь комиссии и члены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8. Председатель комиссии осуществляет общее руководство деятельностью межведомственной комиссией, координацию и организацию ее работы. В период отсутствия председателя комиссии его полномочия исполняет заместитель председателя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9. Заместитель председателя комиссии осуществляет контроль за подготовкой и исполнением принятых межведомственной комиссией решений.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10. Секретарь комиссии: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lastRenderedPageBreak/>
        <w:t>1) формирует повестку и материалы очередного заседания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2) не позднее, чем за три рабочих дня до заседания межведомственной комиссии направляет повестку заседания межведомственной комиссии на утверждение председателю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3) не позднее, чем за два рабочих дня до заседания межведомственной комиссии направляет членам комиссии и заинтересованным лицам для ознакомления повестку и материалы очередного заседания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4) не позднее, чем за один рабочий день до начала заседания межведомственной комиссии информирует членов комиссии о дате, времени и месте проведения заседания;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5) ведет протокол заседания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6) по итогам заседания межведомственной комиссии в течение пяти рабочих дней готовит проект решения межведомственной комиссии и представляет его на подпись председательствующему;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7) в течение десяти рабочих дней со дня проведения заседания межведомственной комиссии доводит решения межведомственной комиссии до сведения ее членов и других заинтересованных лиц путем рассылки материалов.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11. Члены комиссии: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1) участвуют в заседаниях межведомственной комиссии;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2) готовят предложения и рекомендации по рассматриваемым вопросам;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3) вносят предложения по совершенствованию деятельности межведомственной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12. Заседания межведомственной комиссии проводятся по мере необходимости, но не менее одного раза в год.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13.</w:t>
      </w:r>
      <w:r w:rsidRPr="00346FDA">
        <w:rPr>
          <w:rFonts w:ascii="Times New Roman" w:eastAsiaTheme="minorHAnsi" w:hAnsi="Times New Roman"/>
          <w:sz w:val="24"/>
          <w:szCs w:val="24"/>
          <w:lang w:eastAsia="ru-RU"/>
        </w:rPr>
        <w:t> </w:t>
      </w:r>
      <w:r w:rsidRPr="00346FDA">
        <w:rPr>
          <w:rFonts w:ascii="Times New Roman" w:eastAsiaTheme="minorHAnsi" w:hAnsi="Times New Roman"/>
          <w:sz w:val="28"/>
          <w:szCs w:val="28"/>
        </w:rPr>
        <w:t>Заседание межведомственной комиссии считается правомочным, если на нем присутствует более половины состава межведомственной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14. Решение по предложениям, рекомендациям в отношении проектов, либо их реализации межведомственной комиссии считается принятым, если за него проголосовало более половины состава межведомственной комиссии. Привлекаемые специалисты и эксперты не имеют права голоса. При принятии решений по предложениям или рекомендациям межведомственной комиссии в случае равенства голосов членов комиссии право решающего голоса имеет председатель комиссии (председательствующий на заседании заместитель председателя комиссии).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15. Решение о досрочном прекращении реализации проекта и размере ущерба, возмещаемого организатором проекта уполномоченному органу (министерство труда и социального развития Новосибирской области) в связи с ликвидацией негативных последствий, вызванных досрочным прекращением реализации проекта (при наличии) принимается, если за него проголосовало две трети членов межведомственной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16. Принимаемые на заседаниях межведомственной комиссии решения оформляются протоколами, которые подписываются председателем комиссии.</w:t>
      </w:r>
      <w:r w:rsidRPr="00346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FDA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346FDA">
        <w:rPr>
          <w:rFonts w:ascii="Times New Roman" w:eastAsiaTheme="minorHAnsi" w:hAnsi="Times New Roman"/>
          <w:sz w:val="28"/>
          <w:szCs w:val="28"/>
        </w:rPr>
        <w:lastRenderedPageBreak/>
        <w:t>период отсутствия председателя комиссии протокол подписывает заместитель председателя комиссии.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17. Организационно-техническое обеспечение деятельности межведомственной комиссии осуществляется министерством труда и социального развития Новосибирской области.</w:t>
      </w: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46FDA" w:rsidRPr="00346FDA" w:rsidRDefault="00346FDA" w:rsidP="0034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46FDA">
        <w:rPr>
          <w:rFonts w:ascii="Times New Roman" w:eastAsiaTheme="minorHAnsi" w:hAnsi="Times New Roman"/>
          <w:sz w:val="28"/>
          <w:szCs w:val="28"/>
        </w:rPr>
        <w:t>__________</w:t>
      </w:r>
    </w:p>
    <w:p w:rsidR="00197326" w:rsidRDefault="00197326" w:rsidP="00E33EA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  <w:sectPr w:rsidR="00197326" w:rsidSect="0019732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97326" w:rsidRPr="00197326" w:rsidRDefault="00197326" w:rsidP="00197326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3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197326" w:rsidRPr="00197326" w:rsidRDefault="00197326" w:rsidP="00197326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32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Губернатора Новосибирской области</w:t>
      </w: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326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 w:rsidRPr="00197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7326" w:rsidRPr="00197326" w:rsidRDefault="00197326" w:rsidP="00197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межведомственной рабочей группы по пилотной апробации проектов социального воздействия</w:t>
      </w: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1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6"/>
        <w:gridCol w:w="6448"/>
      </w:tblGrid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Хальзов</w:t>
            </w:r>
            <w:proofErr w:type="spellEnd"/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Константин Васильевич  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области, председатель межведомственной комиссии;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Бахарева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Елена Викторовна  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труда и социального развития Новосибирской области, заместитель председателя межведомственной комиссии;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Нифонтова </w:t>
            </w:r>
          </w:p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Анастасия Анатольевна 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</w:t>
            </w:r>
            <w:r w:rsidRPr="0019732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министерства труда и социального развития Новосибирской области, секретарь </w:t>
            </w: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  <w:r w:rsidRPr="0019732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Беушева</w:t>
            </w:r>
            <w:proofErr w:type="spellEnd"/>
          </w:p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Ольга Валентиновна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376CB3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Варинова</w:t>
            </w:r>
            <w:proofErr w:type="spellEnd"/>
          </w:p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Ольга Александровна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376CB3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Президент Сибирской ассоциации переводчиков русского жестового языка (по согласованию);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Галл-</w:t>
            </w:r>
            <w:proofErr w:type="spellStart"/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Савальский</w:t>
            </w:r>
            <w:proofErr w:type="spellEnd"/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 по социальной политике, здравоохранению, трудовым отношениям и СВО Общественной Палаты Российской Федерации, председатель Общественной организации «Новосибирская областная организация Всероссийского общества инвалидов» (по согласованию)</w:t>
            </w:r>
            <w:r w:rsidRPr="001973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Кириллов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Юрьевич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аппарата Уполномоченного по защите прав предпринимателей в Новосибирской области </w:t>
            </w:r>
            <w:r w:rsidRPr="00376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Ковальчук 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начальник отдела культурно-досуговой деятельности и народного творчества управления государственной культурной политики министерства культуры Новосибирской области;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326">
              <w:rPr>
                <w:rFonts w:ascii="Times New Roman" w:hAnsi="Times New Roman"/>
                <w:sz w:val="28"/>
                <w:szCs w:val="28"/>
              </w:rPr>
              <w:t>Можейкина</w:t>
            </w:r>
            <w:proofErr w:type="spellEnd"/>
            <w:r w:rsidRPr="001973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Людмила Борисовна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32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lastRenderedPageBreak/>
              <w:t>Попкова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</w:t>
            </w: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Савельева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Ирина Олеговна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технологий цифрового государства министерства цифрового развития и связи Новосибирской области;</w:t>
            </w:r>
          </w:p>
        </w:tc>
      </w:tr>
      <w:tr w:rsidR="00197326" w:rsidRPr="00197326" w:rsidTr="00DF5DBD">
        <w:tc>
          <w:tcPr>
            <w:tcW w:w="3403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Шерстюгин</w:t>
            </w:r>
            <w:proofErr w:type="spellEnd"/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Роман Игоревич</w:t>
            </w:r>
          </w:p>
        </w:tc>
        <w:tc>
          <w:tcPr>
            <w:tcW w:w="356" w:type="dxa"/>
          </w:tcPr>
          <w:p w:rsidR="00197326" w:rsidRPr="00197326" w:rsidRDefault="00197326" w:rsidP="001973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48" w:type="dxa"/>
          </w:tcPr>
          <w:p w:rsidR="00197326" w:rsidRPr="00197326" w:rsidRDefault="00197326" w:rsidP="00197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2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 отдела веб разработки государственного бюджетного учреждения Новосибирской области «Центр информационных технологий Новосибирской области» </w:t>
            </w:r>
            <w:r w:rsidRPr="00376C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  <w:r w:rsidRPr="00197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97326" w:rsidRPr="00197326" w:rsidRDefault="00197326" w:rsidP="001973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9732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______________</w:t>
      </w:r>
    </w:p>
    <w:p w:rsidR="00346FDA" w:rsidRPr="00E33EA3" w:rsidRDefault="00346FDA" w:rsidP="00E33EA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sectPr w:rsidR="00346FDA" w:rsidRPr="00E33EA3" w:rsidSect="00D64745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2C" w:rsidRDefault="00441B2C" w:rsidP="00BC5A5C">
      <w:pPr>
        <w:spacing w:after="0" w:line="240" w:lineRule="auto"/>
      </w:pPr>
      <w:r>
        <w:separator/>
      </w:r>
    </w:p>
  </w:endnote>
  <w:endnote w:type="continuationSeparator" w:id="0">
    <w:p w:rsidR="00441B2C" w:rsidRDefault="00441B2C" w:rsidP="00BC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2C" w:rsidRDefault="00441B2C" w:rsidP="00BC5A5C">
      <w:pPr>
        <w:spacing w:after="0" w:line="240" w:lineRule="auto"/>
      </w:pPr>
      <w:r>
        <w:separator/>
      </w:r>
    </w:p>
  </w:footnote>
  <w:footnote w:type="continuationSeparator" w:id="0">
    <w:p w:rsidR="00441B2C" w:rsidRDefault="00441B2C" w:rsidP="00BC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A21" w:rsidRPr="00A9126A" w:rsidRDefault="00441B2C" w:rsidP="00A9126A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2D"/>
    <w:rsid w:val="00005AB0"/>
    <w:rsid w:val="000077B3"/>
    <w:rsid w:val="0001076E"/>
    <w:rsid w:val="00021C12"/>
    <w:rsid w:val="00021FD7"/>
    <w:rsid w:val="00026F10"/>
    <w:rsid w:val="00026F6F"/>
    <w:rsid w:val="000410E5"/>
    <w:rsid w:val="00041F35"/>
    <w:rsid w:val="00045EF5"/>
    <w:rsid w:val="0008164A"/>
    <w:rsid w:val="00081714"/>
    <w:rsid w:val="000964AD"/>
    <w:rsid w:val="00096B70"/>
    <w:rsid w:val="000A2A6A"/>
    <w:rsid w:val="000B450A"/>
    <w:rsid w:val="000C0F05"/>
    <w:rsid w:val="00111DE2"/>
    <w:rsid w:val="00121BB5"/>
    <w:rsid w:val="0013632C"/>
    <w:rsid w:val="00144F2E"/>
    <w:rsid w:val="0014675E"/>
    <w:rsid w:val="00161CF8"/>
    <w:rsid w:val="001707E9"/>
    <w:rsid w:val="00173148"/>
    <w:rsid w:val="00181409"/>
    <w:rsid w:val="00197326"/>
    <w:rsid w:val="001B393E"/>
    <w:rsid w:val="001B7C21"/>
    <w:rsid w:val="001C28A4"/>
    <w:rsid w:val="001C4B01"/>
    <w:rsid w:val="002161E2"/>
    <w:rsid w:val="002212B6"/>
    <w:rsid w:val="0024621A"/>
    <w:rsid w:val="002579B4"/>
    <w:rsid w:val="002649BD"/>
    <w:rsid w:val="0026526A"/>
    <w:rsid w:val="002761B5"/>
    <w:rsid w:val="0029239B"/>
    <w:rsid w:val="00294B00"/>
    <w:rsid w:val="002A2354"/>
    <w:rsid w:val="002A35AA"/>
    <w:rsid w:val="002B2365"/>
    <w:rsid w:val="002D649E"/>
    <w:rsid w:val="00330E8F"/>
    <w:rsid w:val="00341C75"/>
    <w:rsid w:val="00346FDA"/>
    <w:rsid w:val="003548CF"/>
    <w:rsid w:val="0036395D"/>
    <w:rsid w:val="003701BC"/>
    <w:rsid w:val="00376CB3"/>
    <w:rsid w:val="00381B74"/>
    <w:rsid w:val="003B1905"/>
    <w:rsid w:val="003C1CB6"/>
    <w:rsid w:val="003C6CE2"/>
    <w:rsid w:val="003D024E"/>
    <w:rsid w:val="003E7CCD"/>
    <w:rsid w:val="003F792A"/>
    <w:rsid w:val="00403F55"/>
    <w:rsid w:val="00406947"/>
    <w:rsid w:val="00425CFA"/>
    <w:rsid w:val="00441B2C"/>
    <w:rsid w:val="00451243"/>
    <w:rsid w:val="00474A95"/>
    <w:rsid w:val="004771C4"/>
    <w:rsid w:val="004825B2"/>
    <w:rsid w:val="00485624"/>
    <w:rsid w:val="004B434D"/>
    <w:rsid w:val="004B618F"/>
    <w:rsid w:val="004D19EB"/>
    <w:rsid w:val="004E7CA9"/>
    <w:rsid w:val="004F1695"/>
    <w:rsid w:val="004F3229"/>
    <w:rsid w:val="00501B1A"/>
    <w:rsid w:val="00523AD4"/>
    <w:rsid w:val="0053752F"/>
    <w:rsid w:val="005434FC"/>
    <w:rsid w:val="005756F9"/>
    <w:rsid w:val="005763BD"/>
    <w:rsid w:val="00592E7C"/>
    <w:rsid w:val="005A1834"/>
    <w:rsid w:val="005A5E50"/>
    <w:rsid w:val="005B50C9"/>
    <w:rsid w:val="005C4795"/>
    <w:rsid w:val="005D5480"/>
    <w:rsid w:val="005E6A08"/>
    <w:rsid w:val="005F186D"/>
    <w:rsid w:val="005F1DEE"/>
    <w:rsid w:val="0060113A"/>
    <w:rsid w:val="00657FCF"/>
    <w:rsid w:val="00697527"/>
    <w:rsid w:val="006B643A"/>
    <w:rsid w:val="006C0534"/>
    <w:rsid w:val="006C3B65"/>
    <w:rsid w:val="006D133A"/>
    <w:rsid w:val="007064F3"/>
    <w:rsid w:val="007162B6"/>
    <w:rsid w:val="0071715D"/>
    <w:rsid w:val="007265B4"/>
    <w:rsid w:val="007341C6"/>
    <w:rsid w:val="00742CB9"/>
    <w:rsid w:val="007474C1"/>
    <w:rsid w:val="00754A56"/>
    <w:rsid w:val="00757559"/>
    <w:rsid w:val="007620E7"/>
    <w:rsid w:val="0078245F"/>
    <w:rsid w:val="00793FCA"/>
    <w:rsid w:val="0079629A"/>
    <w:rsid w:val="007C70F6"/>
    <w:rsid w:val="007D1BA3"/>
    <w:rsid w:val="007E12A2"/>
    <w:rsid w:val="00806C61"/>
    <w:rsid w:val="0081078A"/>
    <w:rsid w:val="008148E1"/>
    <w:rsid w:val="0082564F"/>
    <w:rsid w:val="00835F69"/>
    <w:rsid w:val="00862093"/>
    <w:rsid w:val="00862829"/>
    <w:rsid w:val="00871A6F"/>
    <w:rsid w:val="0088465A"/>
    <w:rsid w:val="00894CF7"/>
    <w:rsid w:val="008F2AB3"/>
    <w:rsid w:val="00900F85"/>
    <w:rsid w:val="00904D0A"/>
    <w:rsid w:val="0093022F"/>
    <w:rsid w:val="00931DD2"/>
    <w:rsid w:val="00936E9C"/>
    <w:rsid w:val="00954F5A"/>
    <w:rsid w:val="00967979"/>
    <w:rsid w:val="00972CF2"/>
    <w:rsid w:val="0098017F"/>
    <w:rsid w:val="009865B4"/>
    <w:rsid w:val="009B097D"/>
    <w:rsid w:val="009B1117"/>
    <w:rsid w:val="009C42C7"/>
    <w:rsid w:val="009C4522"/>
    <w:rsid w:val="009D210A"/>
    <w:rsid w:val="009E038D"/>
    <w:rsid w:val="009E7BB8"/>
    <w:rsid w:val="00A136C8"/>
    <w:rsid w:val="00A27A73"/>
    <w:rsid w:val="00A33FA3"/>
    <w:rsid w:val="00A44C6A"/>
    <w:rsid w:val="00A45612"/>
    <w:rsid w:val="00A61A56"/>
    <w:rsid w:val="00A62527"/>
    <w:rsid w:val="00A665CC"/>
    <w:rsid w:val="00A76D04"/>
    <w:rsid w:val="00A823A6"/>
    <w:rsid w:val="00AB576D"/>
    <w:rsid w:val="00AC5CD5"/>
    <w:rsid w:val="00AC628C"/>
    <w:rsid w:val="00AD31B7"/>
    <w:rsid w:val="00B21E4C"/>
    <w:rsid w:val="00B24ED2"/>
    <w:rsid w:val="00B2690E"/>
    <w:rsid w:val="00B41D86"/>
    <w:rsid w:val="00B6262D"/>
    <w:rsid w:val="00B85903"/>
    <w:rsid w:val="00B86ACE"/>
    <w:rsid w:val="00BB269F"/>
    <w:rsid w:val="00BB76F7"/>
    <w:rsid w:val="00BC1275"/>
    <w:rsid w:val="00BC5A5C"/>
    <w:rsid w:val="00BC68F9"/>
    <w:rsid w:val="00BE32D3"/>
    <w:rsid w:val="00BE536A"/>
    <w:rsid w:val="00BF33AE"/>
    <w:rsid w:val="00BF4F85"/>
    <w:rsid w:val="00C010A0"/>
    <w:rsid w:val="00C30FBA"/>
    <w:rsid w:val="00C31458"/>
    <w:rsid w:val="00C42EC6"/>
    <w:rsid w:val="00C67AF6"/>
    <w:rsid w:val="00C73A9A"/>
    <w:rsid w:val="00CA0FE4"/>
    <w:rsid w:val="00CA3B0A"/>
    <w:rsid w:val="00CC4D72"/>
    <w:rsid w:val="00CD2584"/>
    <w:rsid w:val="00CE0341"/>
    <w:rsid w:val="00CE213D"/>
    <w:rsid w:val="00CE28B7"/>
    <w:rsid w:val="00D03590"/>
    <w:rsid w:val="00D1072E"/>
    <w:rsid w:val="00D225BC"/>
    <w:rsid w:val="00D32095"/>
    <w:rsid w:val="00D42E55"/>
    <w:rsid w:val="00D43436"/>
    <w:rsid w:val="00D47F3D"/>
    <w:rsid w:val="00D520E6"/>
    <w:rsid w:val="00D551C1"/>
    <w:rsid w:val="00D82430"/>
    <w:rsid w:val="00D8563C"/>
    <w:rsid w:val="00DF1840"/>
    <w:rsid w:val="00E058EA"/>
    <w:rsid w:val="00E23A89"/>
    <w:rsid w:val="00E2511F"/>
    <w:rsid w:val="00E32E87"/>
    <w:rsid w:val="00E33EA3"/>
    <w:rsid w:val="00E4544B"/>
    <w:rsid w:val="00E46AB1"/>
    <w:rsid w:val="00E601E2"/>
    <w:rsid w:val="00EB6987"/>
    <w:rsid w:val="00EC196D"/>
    <w:rsid w:val="00EE7259"/>
    <w:rsid w:val="00F30A05"/>
    <w:rsid w:val="00F34F6C"/>
    <w:rsid w:val="00F52A97"/>
    <w:rsid w:val="00F9193C"/>
    <w:rsid w:val="00F93AA4"/>
    <w:rsid w:val="00FA48CC"/>
    <w:rsid w:val="00FA512B"/>
    <w:rsid w:val="00FB082C"/>
    <w:rsid w:val="00FB48CC"/>
    <w:rsid w:val="00FC7097"/>
    <w:rsid w:val="00FE4DF2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7CEB69-DDC6-4392-9CF3-8F2CECE5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7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A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A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A5C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19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9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Быкова Анна Васильевна</cp:lastModifiedBy>
  <cp:revision>5</cp:revision>
  <cp:lastPrinted>2024-09-16T08:58:00Z</cp:lastPrinted>
  <dcterms:created xsi:type="dcterms:W3CDTF">2024-11-02T04:16:00Z</dcterms:created>
  <dcterms:modified xsi:type="dcterms:W3CDTF">2024-11-02T04:52:00Z</dcterms:modified>
</cp:coreProperties>
</file>