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956" w:firstLine="1281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Проект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956" w:firstLine="1281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постановления Правительства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956" w:firstLine="1281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Новосибирской области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44" w:firstLine="48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44" w:firstLine="48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44" w:firstLine="48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44" w:firstLine="48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44" w:firstLine="48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44" w:firstLine="48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44" w:firstLine="48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44" w:firstLine="48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О внесении изменений в отдельные постановления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Правительства Новосибирской области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Правительство Новосибирской области</w:t>
      </w:r>
      <w:r>
        <w:rPr>
          <w:b/>
          <w:color w:val="000000"/>
          <w:sz w:val="28"/>
          <w:szCs w:val="28"/>
          <w:highlight w:val="none"/>
        </w:rPr>
        <w:t xml:space="preserve"> п о с </w:t>
      </w:r>
      <w:r>
        <w:rPr>
          <w:b/>
          <w:color w:val="000000"/>
          <w:sz w:val="28"/>
          <w:szCs w:val="28"/>
          <w:highlight w:val="none"/>
        </w:rPr>
        <w:t xml:space="preserve">т</w:t>
      </w:r>
      <w:r>
        <w:rPr>
          <w:b/>
          <w:color w:val="000000"/>
          <w:sz w:val="28"/>
          <w:szCs w:val="28"/>
          <w:highlight w:val="none"/>
        </w:rPr>
        <w:t xml:space="preserve"> а н о в л я е т</w:t>
      </w:r>
      <w:r>
        <w:rPr>
          <w:color w:val="000000"/>
          <w:sz w:val="28"/>
          <w:szCs w:val="28"/>
          <w:highlight w:val="none"/>
        </w:rPr>
        <w:t xml:space="preserve">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1. 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нести в постановление Правительства Новосибирской области от 26.05.2014 № 209-п «О Порядке и условиях предоставления единовременной денежной выплаты на организацию поездок к местам боевых действий в период Великой Отечественной войны участникам Великой Оте</w:t>
      </w:r>
      <w:r>
        <w:rPr>
          <w:sz w:val="28"/>
          <w:szCs w:val="28"/>
          <w:highlight w:val="none"/>
        </w:rPr>
        <w:t xml:space="preserve">чественной войны 1941 - 1945 годов» следующие изменения: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</w:t>
      </w:r>
      <w:r>
        <w:rPr>
          <w:sz w:val="28"/>
          <w:szCs w:val="28"/>
          <w:highlight w:val="none"/>
        </w:rPr>
        <w:t xml:space="preserve">в пункте 2 слова «Нелюбова С.А.</w:t>
      </w:r>
      <w:r>
        <w:rPr>
          <w:sz w:val="28"/>
          <w:szCs w:val="28"/>
          <w:highlight w:val="none"/>
        </w:rPr>
        <w:t xml:space="preserve">» заменить словами «Хальзова К.В.»;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в пункте 3 Порядка и условий предоставления единовременной денежной выплаты на организацию поездок к местам боевых действий в период Великой Отечественной войны участникам Великой Отечественной войны 1941 - 1945 годов</w:t>
      </w:r>
      <w:r>
        <w:rPr>
          <w:sz w:val="28"/>
          <w:szCs w:val="28"/>
          <w:highlight w:val="none"/>
        </w:rPr>
        <w:t xml:space="preserve"> (далее - Порядок)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а) в абзаце втором цифры </w:t>
      </w:r>
      <w:r>
        <w:rPr>
          <w:sz w:val="28"/>
          <w:szCs w:val="28"/>
          <w:highlight w:val="none"/>
        </w:rPr>
        <w:t xml:space="preserve">«8 800»</w:t>
      </w:r>
      <w:r>
        <w:rPr>
          <w:sz w:val="28"/>
          <w:szCs w:val="28"/>
          <w:highlight w:val="none"/>
        </w:rPr>
        <w:t xml:space="preserve"> заменить цифрами </w:t>
      </w:r>
      <w:r>
        <w:rPr>
          <w:sz w:val="28"/>
          <w:szCs w:val="28"/>
          <w:highlight w:val="none"/>
        </w:rPr>
        <w:t xml:space="preserve">«9 300»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б) в абзаце третьем цифры </w:t>
      </w:r>
      <w:r>
        <w:rPr>
          <w:sz w:val="28"/>
          <w:szCs w:val="28"/>
          <w:highlight w:val="none"/>
        </w:rPr>
        <w:t xml:space="preserve">«11 000»</w:t>
      </w:r>
      <w:r>
        <w:rPr>
          <w:sz w:val="28"/>
          <w:szCs w:val="28"/>
          <w:highlight w:val="none"/>
        </w:rPr>
        <w:t xml:space="preserve"> заменить цифрами </w:t>
      </w:r>
      <w:r>
        <w:rPr>
          <w:sz w:val="28"/>
          <w:szCs w:val="28"/>
          <w:highlight w:val="none"/>
        </w:rPr>
        <w:t xml:space="preserve">«11 600»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в) в абзаце четвертом цифры </w:t>
      </w:r>
      <w:r>
        <w:rPr>
          <w:sz w:val="28"/>
          <w:szCs w:val="28"/>
          <w:highlight w:val="none"/>
        </w:rPr>
        <w:t xml:space="preserve">«13 200»</w:t>
      </w:r>
      <w:r>
        <w:rPr>
          <w:sz w:val="28"/>
          <w:szCs w:val="28"/>
          <w:highlight w:val="none"/>
        </w:rPr>
        <w:t xml:space="preserve"> заменить цифрами </w:t>
      </w:r>
      <w:r>
        <w:rPr>
          <w:sz w:val="28"/>
          <w:szCs w:val="28"/>
          <w:highlight w:val="none"/>
        </w:rPr>
        <w:t xml:space="preserve">«13 900»</w:t>
      </w:r>
      <w:r>
        <w:rPr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. Внести в постановление Правительства Новосибирской области от 26.05.2014 № 210-п «О Порядке и условиях предоставления единовременной денежной выплаты на организацию поездок к местам захоронения погибших участников Великой Отечественной войны 1941 - 1945 </w:t>
      </w:r>
      <w:r>
        <w:rPr>
          <w:sz w:val="28"/>
          <w:szCs w:val="28"/>
          <w:highlight w:val="none"/>
        </w:rPr>
        <w:t xml:space="preserve">годов их близким родственникам (супругу (супруге), не вступившему (не вступившей) в повторный брак, брату, сестре, сыну, дочери)» следующие изменения: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</w:t>
      </w:r>
      <w:r>
        <w:rPr>
          <w:sz w:val="28"/>
          <w:szCs w:val="28"/>
          <w:highlight w:val="none"/>
        </w:rPr>
        <w:t xml:space="preserve">в пункте 2 слова «Нелюбова С.А.</w:t>
      </w:r>
      <w:r>
        <w:rPr>
          <w:sz w:val="28"/>
          <w:szCs w:val="28"/>
          <w:highlight w:val="none"/>
        </w:rPr>
        <w:t xml:space="preserve">» заменить словами «Хальзова К.В.»;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пункте 3 Порядка и условий предоставления единовременной денежной выплаты на организацию поездок к местам захоронения погибших участников Великой Отечественной войны 1941 - 1945 годов их близким родственникам (супругу (супруге), не вступившему (не вступив</w:t>
      </w:r>
      <w:r>
        <w:rPr>
          <w:sz w:val="28"/>
          <w:szCs w:val="28"/>
          <w:highlight w:val="none"/>
        </w:rPr>
        <w:t xml:space="preserve">шей) в повторный брак, брату, сестре, сыну, дочери) (далее - Порядок):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а) в абзаце втором цифры </w:t>
      </w:r>
      <w:r>
        <w:rPr>
          <w:sz w:val="28"/>
          <w:szCs w:val="28"/>
          <w:highlight w:val="none"/>
        </w:rPr>
        <w:t xml:space="preserve">«8 800»</w:t>
      </w:r>
      <w:r>
        <w:rPr>
          <w:sz w:val="28"/>
          <w:szCs w:val="28"/>
          <w:highlight w:val="none"/>
        </w:rPr>
        <w:t xml:space="preserve"> заменить цифрами </w:t>
      </w:r>
      <w:r>
        <w:rPr>
          <w:sz w:val="28"/>
          <w:szCs w:val="28"/>
          <w:highlight w:val="none"/>
        </w:rPr>
        <w:t xml:space="preserve">«9 300»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б) в абзаце третьем цифры </w:t>
      </w:r>
      <w:r>
        <w:rPr>
          <w:sz w:val="28"/>
          <w:szCs w:val="28"/>
          <w:highlight w:val="none"/>
        </w:rPr>
        <w:t xml:space="preserve">«11 000»</w:t>
      </w:r>
      <w:r>
        <w:rPr>
          <w:sz w:val="28"/>
          <w:szCs w:val="28"/>
          <w:highlight w:val="none"/>
        </w:rPr>
        <w:t xml:space="preserve"> заменить цифрами </w:t>
      </w:r>
      <w:r>
        <w:rPr>
          <w:sz w:val="28"/>
          <w:szCs w:val="28"/>
          <w:highlight w:val="none"/>
        </w:rPr>
        <w:t xml:space="preserve">«11 600»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в) в абзаце четвертом цифры </w:t>
      </w:r>
      <w:r>
        <w:rPr>
          <w:sz w:val="28"/>
          <w:szCs w:val="28"/>
          <w:highlight w:val="none"/>
        </w:rPr>
        <w:t xml:space="preserve">«13 200»</w:t>
      </w:r>
      <w:r>
        <w:rPr>
          <w:sz w:val="28"/>
          <w:szCs w:val="28"/>
          <w:highlight w:val="none"/>
        </w:rPr>
        <w:t xml:space="preserve"> заменить цифрами </w:t>
      </w:r>
      <w:r>
        <w:rPr>
          <w:sz w:val="28"/>
          <w:szCs w:val="28"/>
          <w:highlight w:val="none"/>
        </w:rPr>
        <w:t xml:space="preserve">«13 900»</w:t>
      </w:r>
      <w:r>
        <w:rPr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. Внести в постановление Правительства Новосибирской области от 15.07.2014 № 278-п «О Порядке предоставления единовременной денежной выплаты близким родственникам (супругу (супруге), не вступившему (не вступившей) в повторный брак, брату, сестре, сыну, доч</w:t>
      </w:r>
      <w:r>
        <w:rPr>
          <w:sz w:val="28"/>
          <w:szCs w:val="28"/>
          <w:highlight w:val="none"/>
        </w:rPr>
        <w:t xml:space="preserve">ери) участников Великой Отечественной войны 1941 - 1945 годов, умерших до 12 июня 1990 года, на приобретение надгробных памятников» следующие изменения: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</w:t>
      </w:r>
      <w:r>
        <w:rPr>
          <w:sz w:val="28"/>
          <w:szCs w:val="28"/>
          <w:highlight w:val="none"/>
        </w:rPr>
        <w:t xml:space="preserve">в пункте 2 слова «Нелюбова С.А.</w:t>
      </w:r>
      <w:r>
        <w:rPr>
          <w:sz w:val="28"/>
          <w:szCs w:val="28"/>
          <w:highlight w:val="none"/>
        </w:rPr>
        <w:t xml:space="preserve">» заменить словами «Хальзова К.В.»;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ункт 3 Порядка предоставления единовременной денежной выплаты близким родственникам (супругу (супруге), не вступившему (не вступившей) в повторный брак, брату, сестре, сыну, дочери) участников Великой Отечественной войны 1941 - 1945 годов, умерших до 12 ию</w:t>
      </w:r>
      <w:r>
        <w:rPr>
          <w:sz w:val="28"/>
          <w:szCs w:val="28"/>
          <w:highlight w:val="none"/>
        </w:rPr>
        <w:t xml:space="preserve">ня 1990 года, на приобретение надгробных памятников (далее - Порядок)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«3. Выплата предоставляется в размере 11 600 рублей.».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4. </w:t>
      </w:r>
      <w:r>
        <w:rPr>
          <w:sz w:val="28"/>
          <w:szCs w:val="28"/>
          <w:highlight w:val="none"/>
        </w:rPr>
        <w:t xml:space="preserve">Внести в постановление Правительства Новосибирской области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от 17.06.2019 № 241-п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 размере, порядке и условиях предоставления денежной выплаты на улучшение социально-бытовых условий ветеранам Великой Отечественной войны, инвалидам Великой Отечественной войны, супругам погибших (умерших) инвалидов Великой Отечественной войны, участников</w:t>
      </w:r>
      <w:r>
        <w:rPr>
          <w:sz w:val="28"/>
          <w:szCs w:val="28"/>
          <w:highlight w:val="none"/>
        </w:rPr>
        <w:t xml:space="preserve"> Велик</w:t>
      </w:r>
      <w:r>
        <w:rPr>
          <w:sz w:val="28"/>
          <w:szCs w:val="28"/>
          <w:highlight w:val="none"/>
        </w:rPr>
        <w:t xml:space="preserve">ой Отечественной войны, не вступившим в повторный брак»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</w:t>
      </w:r>
      <w:r>
        <w:rPr>
          <w:sz w:val="28"/>
          <w:szCs w:val="28"/>
          <w:highlight w:val="none"/>
        </w:rPr>
        <w:t xml:space="preserve">в пункте 3 слова «Нелюбова С.А.</w:t>
      </w:r>
      <w:r>
        <w:rPr>
          <w:sz w:val="28"/>
          <w:szCs w:val="28"/>
          <w:highlight w:val="none"/>
        </w:rPr>
        <w:t xml:space="preserve">» заменить словами «Хальзова К.В.»;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пункте 3 размера, порядка и условий предоставления денежной выплаты на улучшение социально-бытовых условий ветеранам Великой Отечественной войны, инвалидам Великой Отечественной войны, супругам погибших (умерших) инвалидов Великой Отечественной войны, уча</w:t>
      </w:r>
      <w:r>
        <w:rPr>
          <w:sz w:val="28"/>
          <w:szCs w:val="28"/>
          <w:highlight w:val="none"/>
        </w:rPr>
        <w:t xml:space="preserve">стников Великой Отечественной войны, не вступившим в повторный брак, цифры </w:t>
      </w:r>
      <w:r>
        <w:rPr>
          <w:sz w:val="28"/>
          <w:szCs w:val="28"/>
          <w:highlight w:val="none"/>
        </w:rPr>
        <w:t xml:space="preserve">«51 800»</w:t>
      </w:r>
      <w:r>
        <w:rPr>
          <w:sz w:val="28"/>
          <w:szCs w:val="28"/>
          <w:highlight w:val="none"/>
        </w:rPr>
        <w:t xml:space="preserve"> заменить цифрами «54 500».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5. </w:t>
      </w:r>
      <w:r>
        <w:rPr>
          <w:sz w:val="28"/>
          <w:szCs w:val="28"/>
          <w:highlight w:val="none"/>
        </w:rPr>
        <w:t xml:space="preserve">Настоящее постановление </w:t>
      </w:r>
      <w:r>
        <w:rPr>
          <w:sz w:val="28"/>
          <w:szCs w:val="28"/>
          <w:highlight w:val="none"/>
        </w:rPr>
        <w:t xml:space="preserve">распространяется на правоотношения, возникшие с </w:t>
      </w:r>
      <w:r>
        <w:rPr>
          <w:sz w:val="28"/>
          <w:szCs w:val="28"/>
          <w:highlight w:val="none"/>
        </w:rPr>
        <w:t xml:space="preserve">01.01.2025.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Губернатор Новосибирской области                            </w:t>
      </w:r>
      <w:r>
        <w:rPr>
          <w:rFonts w:eastAsia="Calibri"/>
          <w:sz w:val="28"/>
          <w:szCs w:val="28"/>
          <w:highlight w:val="none"/>
        </w:rPr>
        <w:t xml:space="preserve">                        А.А. Травников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right="-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"/>
        <w:rPr>
          <w:highlight w:val="none"/>
        </w:rPr>
      </w:pPr>
      <w:r>
        <w:rPr>
          <w:highlight w:val="none"/>
        </w:rPr>
        <w:t xml:space="preserve">Е.В. </w:t>
      </w:r>
      <w:r>
        <w:rPr>
          <w:highlight w:val="none"/>
        </w:rPr>
        <w:t xml:space="preserve">Бахарева</w:t>
      </w:r>
      <w:r>
        <w:rPr>
          <w:highlight w:val="none"/>
        </w:rPr>
      </w:r>
      <w:r>
        <w:rPr>
          <w:highlight w:val="none"/>
        </w:rPr>
      </w:r>
    </w:p>
    <w:p>
      <w:pPr>
        <w:ind w:right="-1"/>
        <w:rPr>
          <w:highlight w:val="none"/>
        </w:rPr>
      </w:pPr>
      <w:r>
        <w:rPr>
          <w:highlight w:val="none"/>
        </w:rPr>
        <w:t xml:space="preserve">238 75 10</w:t>
      </w:r>
      <w:r>
        <w:rPr>
          <w:highlight w:val="none"/>
        </w:rPr>
      </w:r>
      <w:r>
        <w:rPr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jc w:val="center"/>
    </w:pPr>
    <w:fldSimple w:instr="PAGE \* MERGEFORMAT">
      <w:r>
        <w:t xml:space="preserve">1</w:t>
      </w:r>
    </w:fldSimple>
    <w:r/>
    <w:r/>
  </w:p>
  <w:p>
    <w:pPr>
      <w:pStyle w:val="7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6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6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3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0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5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2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9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694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2 Char"/>
    <w:basedOn w:val="708"/>
    <w:link w:val="700"/>
    <w:uiPriority w:val="9"/>
    <w:rPr>
      <w:rFonts w:ascii="Arial" w:hAnsi="Arial" w:eastAsia="Arial" w:cs="Arial"/>
      <w:sz w:val="34"/>
    </w:rPr>
  </w:style>
  <w:style w:type="character" w:styleId="685">
    <w:name w:val="Heading 3 Char"/>
    <w:basedOn w:val="708"/>
    <w:link w:val="701"/>
    <w:uiPriority w:val="9"/>
    <w:rPr>
      <w:rFonts w:ascii="Arial" w:hAnsi="Arial" w:eastAsia="Arial" w:cs="Arial"/>
      <w:sz w:val="30"/>
      <w:szCs w:val="30"/>
    </w:rPr>
  </w:style>
  <w:style w:type="character" w:styleId="686">
    <w:name w:val="Heading 4 Char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basedOn w:val="708"/>
    <w:link w:val="722"/>
    <w:uiPriority w:val="10"/>
    <w:rPr>
      <w:sz w:val="48"/>
      <w:szCs w:val="48"/>
    </w:rPr>
  </w:style>
  <w:style w:type="character" w:styleId="693">
    <w:name w:val="Subtitle Char"/>
    <w:basedOn w:val="708"/>
    <w:link w:val="724"/>
    <w:uiPriority w:val="11"/>
    <w:rPr>
      <w:sz w:val="24"/>
      <w:szCs w:val="24"/>
    </w:rPr>
  </w:style>
  <w:style w:type="character" w:styleId="694">
    <w:name w:val="Quote Char"/>
    <w:link w:val="726"/>
    <w:uiPriority w:val="29"/>
    <w:rPr>
      <w:i/>
    </w:rPr>
  </w:style>
  <w:style w:type="character" w:styleId="695">
    <w:name w:val="Intense Quote Char"/>
    <w:link w:val="728"/>
    <w:uiPriority w:val="30"/>
    <w:rPr>
      <w:i/>
    </w:rPr>
  </w:style>
  <w:style w:type="character" w:styleId="696">
    <w:name w:val="Footnote Text Char"/>
    <w:link w:val="863"/>
    <w:uiPriority w:val="99"/>
    <w:rPr>
      <w:sz w:val="18"/>
    </w:rPr>
  </w:style>
  <w:style w:type="character" w:styleId="697">
    <w:name w:val="Endnote Text Char"/>
    <w:link w:val="866"/>
    <w:uiPriority w:val="99"/>
    <w:rPr>
      <w:sz w:val="20"/>
    </w:rPr>
  </w:style>
  <w:style w:type="paragraph" w:styleId="698" w:default="1">
    <w:name w:val="Normal"/>
    <w:qFormat/>
    <w:rPr>
      <w:rFonts w:ascii="Times New Roman" w:hAnsi="Times New Roman" w:eastAsia="Times New Roman"/>
      <w:lang w:eastAsia="ru-RU"/>
    </w:rPr>
  </w:style>
  <w:style w:type="paragraph" w:styleId="699">
    <w:name w:val="Heading 1"/>
    <w:basedOn w:val="698"/>
    <w:next w:val="698"/>
    <w:link w:val="880"/>
    <w:qFormat/>
    <w:pPr>
      <w:jc w:val="right"/>
      <w:keepNext/>
      <w:outlineLvl w:val="0"/>
    </w:pPr>
    <w:rPr>
      <w:sz w:val="28"/>
      <w:lang w:val="en-US"/>
    </w:rPr>
  </w:style>
  <w:style w:type="paragraph" w:styleId="700">
    <w:name w:val="Heading 2"/>
    <w:basedOn w:val="698"/>
    <w:next w:val="698"/>
    <w:link w:val="7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1">
    <w:name w:val="Heading 3"/>
    <w:basedOn w:val="698"/>
    <w:next w:val="698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698"/>
    <w:next w:val="698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next w:val="698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698"/>
    <w:next w:val="698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698"/>
    <w:next w:val="698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698"/>
    <w:next w:val="698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698"/>
    <w:next w:val="698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Заголовок 2 Знак"/>
    <w:link w:val="700"/>
    <w:uiPriority w:val="9"/>
    <w:rPr>
      <w:rFonts w:ascii="Arial" w:hAnsi="Arial" w:eastAsia="Arial" w:cs="Arial"/>
      <w:sz w:val="34"/>
    </w:rPr>
  </w:style>
  <w:style w:type="character" w:styleId="713" w:customStyle="1">
    <w:name w:val="Заголовок 3 Знак"/>
    <w:link w:val="701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Заголовок 4 Знак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Заголовок 5 Знак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Заголовок 6 Знак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Заголовок 7 Знак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Заголовок 8 Знак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Заголовок 9 Знак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698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ind w:firstLine="720"/>
      <w:jc w:val="both"/>
      <w:widowControl w:val="off"/>
    </w:pPr>
    <w:rPr>
      <w:rFonts w:ascii="Arial" w:hAnsi="Arial" w:eastAsia="Times New Roman" w:cs="Arial"/>
      <w:lang w:eastAsia="ru-RU"/>
    </w:rPr>
  </w:style>
  <w:style w:type="paragraph" w:styleId="722">
    <w:name w:val="Title"/>
    <w:basedOn w:val="698"/>
    <w:next w:val="698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 w:customStyle="1">
    <w:name w:val="Заголовок Знак"/>
    <w:link w:val="722"/>
    <w:uiPriority w:val="10"/>
    <w:rPr>
      <w:sz w:val="48"/>
      <w:szCs w:val="48"/>
    </w:rPr>
  </w:style>
  <w:style w:type="paragraph" w:styleId="724">
    <w:name w:val="Subtitle"/>
    <w:basedOn w:val="698"/>
    <w:next w:val="698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 w:customStyle="1">
    <w:name w:val="Подзаголовок Знак"/>
    <w:link w:val="724"/>
    <w:uiPriority w:val="11"/>
    <w:rPr>
      <w:sz w:val="24"/>
      <w:szCs w:val="24"/>
    </w:rPr>
  </w:style>
  <w:style w:type="paragraph" w:styleId="726">
    <w:name w:val="Quote"/>
    <w:basedOn w:val="698"/>
    <w:next w:val="698"/>
    <w:link w:val="727"/>
    <w:uiPriority w:val="29"/>
    <w:qFormat/>
    <w:pPr>
      <w:ind w:left="720" w:right="720"/>
    </w:pPr>
    <w:rPr>
      <w:i/>
    </w:r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basedOn w:val="698"/>
    <w:next w:val="698"/>
    <w:link w:val="7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 w:customStyle="1">
    <w:name w:val="Выделенная цитата Знак"/>
    <w:link w:val="728"/>
    <w:uiPriority w:val="30"/>
    <w:rPr>
      <w:i/>
    </w:rPr>
  </w:style>
  <w:style w:type="paragraph" w:styleId="730">
    <w:name w:val="Header"/>
    <w:basedOn w:val="698"/>
    <w:link w:val="884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31" w:customStyle="1">
    <w:name w:val="Header Char"/>
    <w:uiPriority w:val="99"/>
  </w:style>
  <w:style w:type="paragraph" w:styleId="732">
    <w:name w:val="Footer"/>
    <w:basedOn w:val="698"/>
    <w:link w:val="885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33" w:customStyle="1">
    <w:name w:val="Footer Char"/>
    <w:uiPriority w:val="99"/>
  </w:style>
  <w:style w:type="paragraph" w:styleId="734">
    <w:name w:val="Caption"/>
    <w:basedOn w:val="698"/>
    <w:next w:val="6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 w:customStyle="1">
    <w:name w:val="Caption Char"/>
    <w:uiPriority w:val="99"/>
  </w:style>
  <w:style w:type="table" w:styleId="736">
    <w:name w:val="Table Grid"/>
    <w:basedOn w:val="709"/>
    <w:uiPriority w:val="59"/>
    <w:pPr>
      <w:jc w:val="both"/>
    </w:pPr>
    <w:tblPr/>
  </w:style>
  <w:style w:type="table" w:styleId="73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698"/>
    <w:link w:val="864"/>
    <w:uiPriority w:val="99"/>
    <w:semiHidden/>
    <w:unhideWhenUsed/>
    <w:pPr>
      <w:spacing w:after="40"/>
    </w:pPr>
    <w:rPr>
      <w:sz w:val="18"/>
    </w:rPr>
  </w:style>
  <w:style w:type="character" w:styleId="864" w:customStyle="1">
    <w:name w:val="Текст сноски Знак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698"/>
    <w:link w:val="867"/>
    <w:uiPriority w:val="99"/>
    <w:semiHidden/>
    <w:unhideWhenUsed/>
  </w:style>
  <w:style w:type="character" w:styleId="867" w:customStyle="1">
    <w:name w:val="Текст концевой сноски Знак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698"/>
    <w:next w:val="698"/>
    <w:uiPriority w:val="39"/>
    <w:unhideWhenUsed/>
    <w:pPr>
      <w:spacing w:after="57"/>
    </w:pPr>
  </w:style>
  <w:style w:type="paragraph" w:styleId="870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71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72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73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74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75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76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77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698"/>
    <w:next w:val="698"/>
    <w:uiPriority w:val="99"/>
    <w:unhideWhenUsed/>
  </w:style>
  <w:style w:type="character" w:styleId="880" w:customStyle="1">
    <w:name w:val="Заголовок 1 Знак"/>
    <w:link w:val="6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81">
    <w:name w:val="Balloon Text"/>
    <w:basedOn w:val="698"/>
    <w:link w:val="88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82" w:customStyle="1">
    <w:name w:val="Текст выноски Знак"/>
    <w:link w:val="88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83" w:customStyle="1">
    <w:name w:val="ConsPlusCell"/>
    <w:uiPriority w:val="99"/>
    <w:rPr>
      <w:rFonts w:ascii="Times New Roman" w:hAnsi="Times New Roman"/>
      <w:sz w:val="28"/>
      <w:szCs w:val="28"/>
      <w:lang w:eastAsia="en-US"/>
    </w:rPr>
  </w:style>
  <w:style w:type="character" w:styleId="884" w:customStyle="1">
    <w:name w:val="Верхний колонтитул Знак"/>
    <w:link w:val="73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85" w:customStyle="1">
    <w:name w:val="Нижний колонтитул Знак"/>
    <w:link w:val="73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6" w:customStyle="1">
    <w:name w:val="ConsPlusNonformat"/>
    <w:pPr>
      <w:widowControl w:val="off"/>
    </w:pPr>
    <w:rPr>
      <w:rFonts w:ascii="Courier New" w:hAnsi="Courier New" w:eastAsia="Times New Roman" w:cs="Courier New"/>
      <w:lang w:eastAsia="ru-RU"/>
    </w:rPr>
  </w:style>
  <w:style w:type="paragraph" w:styleId="887" w:customStyle="1">
    <w:name w:val="ConsPlusNormal"/>
    <w:rPr>
      <w:rFonts w:cs="Calibri"/>
      <w:b/>
      <w:bCs/>
      <w:sz w:val="22"/>
      <w:szCs w:val="22"/>
      <w:lang w:eastAsia="ru-RU"/>
    </w:rPr>
  </w:style>
  <w:style w:type="character" w:styleId="888">
    <w:name w:val="annotation reference"/>
    <w:uiPriority w:val="99"/>
    <w:semiHidden/>
    <w:unhideWhenUsed/>
    <w:rPr>
      <w:sz w:val="16"/>
      <w:szCs w:val="16"/>
    </w:rPr>
  </w:style>
  <w:style w:type="paragraph" w:styleId="889">
    <w:name w:val="annotation text"/>
    <w:basedOn w:val="698"/>
    <w:link w:val="890"/>
    <w:uiPriority w:val="99"/>
    <w:semiHidden/>
    <w:unhideWhenUsed/>
  </w:style>
  <w:style w:type="character" w:styleId="890" w:customStyle="1">
    <w:name w:val="Текст примечания Знак"/>
    <w:link w:val="889"/>
    <w:uiPriority w:val="99"/>
    <w:semiHidden/>
    <w:rPr>
      <w:rFonts w:ascii="Times New Roman" w:hAnsi="Times New Roman" w:eastAsia="Times New Roman"/>
    </w:rPr>
  </w:style>
  <w:style w:type="character" w:styleId="89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vki</dc:creator>
  <cp:revision>9</cp:revision>
  <dcterms:created xsi:type="dcterms:W3CDTF">2024-05-17T08:30:00Z</dcterms:created>
  <dcterms:modified xsi:type="dcterms:W3CDTF">2024-12-11T03:42:35Z</dcterms:modified>
  <cp:version>917504</cp:version>
</cp:coreProperties>
</file>