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3" w:rsidRDefault="001351AE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r>
        <w:rPr>
          <w:rFonts w:ascii="Times New Roman" w:eastAsia="Calibri" w:hAnsi="Times New Roman" w:cs="Times New Roman"/>
          <w:sz w:val="28"/>
          <w:szCs w:val="24"/>
        </w:rPr>
        <w:t>УТВЕРЖДЕНО</w:t>
      </w:r>
    </w:p>
    <w:p w:rsidR="00C57BA3" w:rsidRDefault="001351AE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Правительства Новосибирской области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57BA3" w:rsidRDefault="00C57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Default="00C57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Default="00C57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Default="00135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57BA3" w:rsidRDefault="001351AE" w:rsidP="00E728D6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создания и деятельности</w:t>
      </w:r>
      <w:r w:rsidR="00E72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рабочих групп межведомственной комиссии Новосибирской области </w:t>
      </w:r>
      <w:r w:rsidR="00E728D6" w:rsidRPr="00E728D6">
        <w:rPr>
          <w:rFonts w:ascii="Times New Roman" w:hAnsi="Times New Roman" w:cs="Times New Roman"/>
          <w:b w:val="0"/>
          <w:sz w:val="28"/>
          <w:szCs w:val="28"/>
        </w:rPr>
        <w:t>по противодействию формированию просроченной задолженности по заработной плате</w:t>
      </w:r>
    </w:p>
    <w:p w:rsidR="00E728D6" w:rsidRDefault="00E728D6" w:rsidP="00E728D6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BA3" w:rsidRDefault="001351A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57BA3" w:rsidRDefault="00C57B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Настоящее Положение</w:t>
      </w:r>
      <w:r w:rsidR="00E0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создания и деятельности рабочих групп межведомственной комиссии Новосибирской области </w:t>
      </w:r>
      <w:r w:rsidR="00E728D6" w:rsidRPr="00E728D6">
        <w:rPr>
          <w:rFonts w:ascii="Times New Roman" w:hAnsi="Times New Roman" w:cs="Times New Roman"/>
          <w:sz w:val="28"/>
          <w:szCs w:val="28"/>
        </w:rPr>
        <w:t xml:space="preserve">по противодействию формированию просроченной задолженности по заработной плате </w:t>
      </w:r>
      <w:r>
        <w:rPr>
          <w:rFonts w:ascii="Times New Roman" w:hAnsi="Times New Roman" w:cs="Times New Roman"/>
          <w:sz w:val="28"/>
          <w:szCs w:val="28"/>
        </w:rPr>
        <w:t>(далее – рабочие группы) в городских округах, муниципальных округах и муниципальных районах Новосибирской области (далее – муниципальные образования).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Рабочие группы создаются решением межведомственной комиссии Новосибирской области </w:t>
      </w:r>
      <w:r w:rsidR="00E728D6" w:rsidRPr="00E728D6">
        <w:rPr>
          <w:rFonts w:ascii="Times New Roman" w:hAnsi="Times New Roman" w:cs="Times New Roman"/>
          <w:sz w:val="28"/>
          <w:szCs w:val="28"/>
        </w:rPr>
        <w:t xml:space="preserve">по противодействию формированию просроченной задолженности по заработной плате </w:t>
      </w:r>
      <w:r>
        <w:rPr>
          <w:rFonts w:ascii="Times New Roman" w:hAnsi="Times New Roman" w:cs="Times New Roman"/>
          <w:sz w:val="28"/>
          <w:szCs w:val="28"/>
        </w:rPr>
        <w:t>(далее – межведомственная комиссия) и являются постоянно действующими коллегиальными органами, созданными в целях реализации полномочий межведомственной комиссии на территориях муниципальных образований.</w:t>
      </w:r>
    </w:p>
    <w:p w:rsidR="007F7389" w:rsidRDefault="007F7389" w:rsidP="007F73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состав рабочих групп входят представители органов местного самоуправления муниципальных образований (далее – органы местного самоуправления), </w:t>
      </w:r>
      <w:r w:rsidRPr="007B49DC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49DC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B49D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49DC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исполнительной власти, входящих в состав межведомственной комиссии (по согласованию), Отделения Фонда пенсионного и социального страхования Российской Федерации по Новосибирской области (по согласованию), территориальных объединений работодателей муниципальных образований (по согласованию), координационных советов организаций профсоюзов муниципальных образований (по согласованию), а также иных заинтересованных органов и организаций (по согласованию).</w:t>
      </w:r>
    </w:p>
    <w:p w:rsidR="009B352D" w:rsidRDefault="009B352D" w:rsidP="009B35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40B">
        <w:rPr>
          <w:rFonts w:ascii="Times New Roman" w:hAnsi="Times New Roman" w:cs="Times New Roman"/>
          <w:sz w:val="28"/>
          <w:szCs w:val="28"/>
        </w:rPr>
        <w:t xml:space="preserve"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24640B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рабочих групп </w:t>
      </w:r>
      <w:r w:rsidRPr="0024640B">
        <w:rPr>
          <w:rFonts w:ascii="Times New Roman" w:hAnsi="Times New Roman" w:cs="Times New Roman"/>
          <w:sz w:val="28"/>
          <w:szCs w:val="28"/>
        </w:rPr>
        <w:t xml:space="preserve">без вхождения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4640B">
        <w:rPr>
          <w:rFonts w:ascii="Times New Roman" w:hAnsi="Times New Roman" w:cs="Times New Roman"/>
          <w:sz w:val="28"/>
          <w:szCs w:val="28"/>
        </w:rPr>
        <w:t xml:space="preserve"> состав могут принять участие представители органов прокуратуры и </w:t>
      </w:r>
      <w:r w:rsidRPr="008706D5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Российской Федерации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Рабочие группы в своей деятельности руководствуются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Новосибирской области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Положением о межведомственной комиссии Новосибирской области </w:t>
      </w:r>
      <w:r w:rsidR="00E728D6" w:rsidRPr="00E728D6">
        <w:rPr>
          <w:rFonts w:ascii="Times New Roman" w:hAnsi="Times New Roman" w:cs="Times New Roman"/>
          <w:sz w:val="28"/>
          <w:szCs w:val="28"/>
        </w:rPr>
        <w:t>по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C57BA3" w:rsidRDefault="00C57B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BA3" w:rsidRDefault="001351A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I. Организационные основы деятельности рабочих групп</w:t>
      </w:r>
    </w:p>
    <w:p w:rsidR="00C57BA3" w:rsidRDefault="00C57B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Работа рабочих групп осуществляется в форме заседаний, которые могут быть проведены в очном формате или в формате видео-конференц-связи. 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Рабочие группы формируются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Составы рабочих групп утверждаются главами муниципальных образований и представляются в межведомственную комиссию для принятия решения о создании рабочих групп.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группу возглавляет глава муниципального образования, являясь ее председателем.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 назначается из числа заместителей главы администрации муниципального образования.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785AC0" w:rsidRDefault="00785A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5AC0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785AC0">
        <w:rPr>
          <w:rFonts w:ascii="Times New Roman" w:hAnsi="Times New Roman" w:cs="Times New Roman"/>
          <w:sz w:val="28"/>
          <w:szCs w:val="28"/>
        </w:rPr>
        <w:t>назнача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5AC0">
        <w:rPr>
          <w:rFonts w:ascii="Times New Roman" w:hAnsi="Times New Roman" w:cs="Times New Roman"/>
          <w:sz w:val="28"/>
          <w:szCs w:val="28"/>
        </w:rPr>
        <w:t xml:space="preserve">тся из числа представителей </w:t>
      </w:r>
      <w:r w:rsidR="007B0BDE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7B0BDE" w:rsidRPr="007B0BD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345" w:rsidRDefault="00E56345" w:rsidP="00E563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Председатели рабочих групп в обязательном порядке принимают участие в заседаниях межведомственной комиссии.</w:t>
      </w:r>
    </w:p>
    <w:p w:rsidR="00AE614E" w:rsidRPr="000C0364" w:rsidRDefault="00AE614E" w:rsidP="00AE61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6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C0364">
        <w:rPr>
          <w:rFonts w:ascii="Times New Roman" w:hAnsi="Times New Roman" w:cs="Times New Roman"/>
          <w:sz w:val="28"/>
          <w:szCs w:val="28"/>
        </w:rPr>
        <w:t xml:space="preserve"> организует работу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C0364">
        <w:rPr>
          <w:rFonts w:ascii="Times New Roman" w:hAnsi="Times New Roman" w:cs="Times New Roman"/>
          <w:sz w:val="28"/>
          <w:szCs w:val="28"/>
        </w:rPr>
        <w:t xml:space="preserve">, созыв ее заседания, определяет дату и время проведения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C0364">
        <w:rPr>
          <w:rFonts w:ascii="Times New Roman" w:hAnsi="Times New Roman" w:cs="Times New Roman"/>
          <w:sz w:val="28"/>
          <w:szCs w:val="28"/>
        </w:rPr>
        <w:t>, председательствует на ее заседании.</w:t>
      </w:r>
    </w:p>
    <w:p w:rsidR="00AE614E" w:rsidRDefault="00AE614E" w:rsidP="00AE61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64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C0364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рабочей группы,</w:t>
      </w:r>
      <w:r w:rsidRPr="000C0364">
        <w:rPr>
          <w:rFonts w:ascii="Times New Roman" w:hAnsi="Times New Roman" w:cs="Times New Roman"/>
          <w:sz w:val="28"/>
          <w:szCs w:val="28"/>
        </w:rPr>
        <w:t xml:space="preserve"> созыв ее заседания организует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C0364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C0364">
        <w:rPr>
          <w:rFonts w:ascii="Times New Roman" w:hAnsi="Times New Roman" w:cs="Times New Roman"/>
          <w:sz w:val="28"/>
          <w:szCs w:val="28"/>
        </w:rPr>
        <w:t>, который также определяет дату и время проведения заседания.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рабочей группы не вправе </w:t>
      </w:r>
      <w:r w:rsidR="00785AC0">
        <w:rPr>
          <w:rFonts w:ascii="Times New Roman" w:hAnsi="Times New Roman" w:cs="Times New Roman"/>
          <w:sz w:val="28"/>
          <w:szCs w:val="28"/>
        </w:rPr>
        <w:t>разглашать сведения, составляющие служебную, коммерческую, налоговую тайну, ставшие им известными в ходе работы р</w:t>
      </w:r>
      <w:r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77283B" w:rsidRPr="003400A8" w:rsidRDefault="0077283B" w:rsidP="007728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400A8">
        <w:rPr>
          <w:rFonts w:ascii="Times New Roman" w:hAnsi="Times New Roman" w:cs="Times New Roman"/>
          <w:sz w:val="28"/>
          <w:szCs w:val="28"/>
        </w:rPr>
        <w:t xml:space="preserve">. Заседания </w:t>
      </w:r>
      <w:r>
        <w:rPr>
          <w:rFonts w:ascii="Times New Roman" w:hAnsi="Times New Roman" w:cs="Times New Roman"/>
          <w:sz w:val="28"/>
          <w:szCs w:val="28"/>
        </w:rPr>
        <w:t>рабочих групп</w:t>
      </w:r>
      <w:r w:rsidRPr="003400A8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>, как правило, ежемесячно</w:t>
      </w:r>
      <w:r w:rsidRPr="003400A8">
        <w:rPr>
          <w:rFonts w:ascii="Times New Roman" w:hAnsi="Times New Roman" w:cs="Times New Roman"/>
          <w:sz w:val="28"/>
          <w:szCs w:val="28"/>
        </w:rPr>
        <w:t>, но не реже одного раза в квартал.</w:t>
      </w:r>
    </w:p>
    <w:p w:rsidR="0043678F" w:rsidRDefault="00C8659D" w:rsidP="00C86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E8">
        <w:rPr>
          <w:rFonts w:ascii="Times New Roman" w:hAnsi="Times New Roman" w:cs="Times New Roman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 xml:space="preserve"> формируется председателем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>, а в его отсутствие – заместителе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72E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 xml:space="preserve">,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 xml:space="preserve"> и предложениями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>.</w:t>
      </w:r>
    </w:p>
    <w:p w:rsidR="00D739FC" w:rsidRDefault="00D739FC" w:rsidP="00D739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1B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F841B3">
        <w:rPr>
          <w:rFonts w:ascii="Times New Roman" w:hAnsi="Times New Roman" w:cs="Times New Roman"/>
          <w:sz w:val="28"/>
          <w:szCs w:val="28"/>
        </w:rPr>
        <w:t xml:space="preserve"> </w:t>
      </w:r>
      <w:r w:rsidRPr="00763965">
        <w:rPr>
          <w:rFonts w:ascii="Times New Roman" w:hAnsi="Times New Roman" w:cs="Times New Roman"/>
          <w:sz w:val="28"/>
          <w:szCs w:val="28"/>
        </w:rPr>
        <w:t>рассм</w:t>
      </w:r>
      <w:r w:rsidR="00341023" w:rsidRPr="00763965">
        <w:rPr>
          <w:rFonts w:ascii="Times New Roman" w:hAnsi="Times New Roman" w:cs="Times New Roman"/>
          <w:sz w:val="28"/>
          <w:szCs w:val="28"/>
        </w:rPr>
        <w:t>атриваются</w:t>
      </w:r>
      <w:r w:rsidRPr="00F841B3">
        <w:rPr>
          <w:rFonts w:ascii="Times New Roman" w:hAnsi="Times New Roman" w:cs="Times New Roman"/>
          <w:sz w:val="28"/>
          <w:szCs w:val="28"/>
        </w:rPr>
        <w:t xml:space="preserve"> вопросы о фактах формирования просроченной задолженности, содержащихся в поступивших в </w:t>
      </w:r>
      <w:r>
        <w:rPr>
          <w:rFonts w:ascii="Times New Roman" w:hAnsi="Times New Roman" w:cs="Times New Roman"/>
          <w:sz w:val="28"/>
          <w:szCs w:val="28"/>
        </w:rPr>
        <w:t>рабочую группу и (или) администрацию муниципального образования</w:t>
      </w:r>
      <w:r w:rsidRPr="00F841B3">
        <w:rPr>
          <w:rFonts w:ascii="Times New Roman" w:hAnsi="Times New Roman" w:cs="Times New Roman"/>
          <w:sz w:val="28"/>
          <w:szCs w:val="28"/>
        </w:rPr>
        <w:t xml:space="preserve"> обращениях граждан и организаций, информации от областны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1B3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1B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41B3">
        <w:rPr>
          <w:rFonts w:ascii="Times New Roman" w:hAnsi="Times New Roman" w:cs="Times New Roman"/>
          <w:sz w:val="28"/>
          <w:szCs w:val="28"/>
        </w:rPr>
        <w:t>,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1B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41B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а также о фактах, содержащихся в средствах массовой информации.</w:t>
      </w:r>
    </w:p>
    <w:p w:rsidR="00C8659D" w:rsidRDefault="00C8659D" w:rsidP="00C865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E8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 xml:space="preserve"> утверждается на одном из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772E8">
        <w:rPr>
          <w:rFonts w:ascii="Times New Roman" w:hAnsi="Times New Roman" w:cs="Times New Roman"/>
          <w:sz w:val="28"/>
          <w:szCs w:val="28"/>
        </w:rPr>
        <w:t>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ведет председатель рабочей группы, а в случае его отсутствия – заместитель председателя рабочей группы.</w:t>
      </w:r>
    </w:p>
    <w:p w:rsidR="00AE614E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</w:t>
      </w:r>
      <w:r w:rsidR="00AE614E" w:rsidRPr="00AE614E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AE614E">
        <w:rPr>
          <w:rFonts w:ascii="Times New Roman" w:hAnsi="Times New Roman" w:cs="Times New Roman"/>
          <w:sz w:val="28"/>
          <w:szCs w:val="28"/>
        </w:rPr>
        <w:t>рабочей группы</w:t>
      </w:r>
      <w:r w:rsidR="00AE614E" w:rsidRPr="00AE614E">
        <w:rPr>
          <w:rFonts w:ascii="Times New Roman" w:hAnsi="Times New Roman" w:cs="Times New Roman"/>
          <w:sz w:val="28"/>
          <w:szCs w:val="28"/>
        </w:rPr>
        <w:t xml:space="preserve">, исполняющего обязанности председателя </w:t>
      </w:r>
      <w:r w:rsidR="00AE614E">
        <w:rPr>
          <w:rFonts w:ascii="Times New Roman" w:hAnsi="Times New Roman" w:cs="Times New Roman"/>
          <w:sz w:val="28"/>
          <w:szCs w:val="28"/>
        </w:rPr>
        <w:t>рабочей группы</w:t>
      </w:r>
      <w:r w:rsidR="00AE614E" w:rsidRPr="00AE614E">
        <w:rPr>
          <w:rFonts w:ascii="Times New Roman" w:hAnsi="Times New Roman" w:cs="Times New Roman"/>
          <w:sz w:val="28"/>
          <w:szCs w:val="28"/>
        </w:rPr>
        <w:t>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 w:rsidR="00C57BA3" w:rsidRDefault="00AE61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1AE">
        <w:rPr>
          <w:rFonts w:ascii="Times New Roman" w:hAnsi="Times New Roman" w:cs="Times New Roman"/>
          <w:sz w:val="28"/>
          <w:szCs w:val="28"/>
        </w:rPr>
        <w:t xml:space="preserve">. Решения рабочей </w:t>
      </w:r>
      <w:r w:rsidR="008B0909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1351AE">
        <w:rPr>
          <w:rFonts w:ascii="Times New Roman" w:hAnsi="Times New Roman" w:cs="Times New Roman"/>
          <w:sz w:val="28"/>
          <w:szCs w:val="28"/>
        </w:rPr>
        <w:t>оформляются протоколом, который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4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B3A14">
        <w:rPr>
          <w:rFonts w:ascii="Times New Roman" w:hAnsi="Times New Roman" w:cs="Times New Roman"/>
          <w:sz w:val="28"/>
          <w:szCs w:val="28"/>
        </w:rPr>
        <w:t>рабочей группы</w:t>
      </w:r>
      <w:r w:rsidRPr="00AE614E">
        <w:rPr>
          <w:rFonts w:ascii="Times New Roman" w:hAnsi="Times New Roman" w:cs="Times New Roman"/>
          <w:sz w:val="28"/>
          <w:szCs w:val="28"/>
        </w:rPr>
        <w:t xml:space="preserve">, а в его отсутствие – </w:t>
      </w:r>
      <w:r w:rsidR="00F65212" w:rsidRPr="00AE614E">
        <w:rPr>
          <w:rFonts w:ascii="Times New Roman" w:hAnsi="Times New Roman" w:cs="Times New Roman"/>
          <w:sz w:val="28"/>
          <w:szCs w:val="28"/>
        </w:rPr>
        <w:t>заместител</w:t>
      </w:r>
      <w:r w:rsidR="00F65212">
        <w:rPr>
          <w:rFonts w:ascii="Times New Roman" w:hAnsi="Times New Roman" w:cs="Times New Roman"/>
          <w:sz w:val="28"/>
          <w:szCs w:val="28"/>
        </w:rPr>
        <w:t>ь</w:t>
      </w:r>
      <w:r w:rsidR="00F65212" w:rsidRPr="00AE614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65212">
        <w:rPr>
          <w:rFonts w:ascii="Times New Roman" w:hAnsi="Times New Roman" w:cs="Times New Roman"/>
          <w:sz w:val="28"/>
          <w:szCs w:val="28"/>
        </w:rPr>
        <w:t>рабочей группы</w:t>
      </w:r>
      <w:r w:rsidR="00F65212" w:rsidRPr="00AE614E">
        <w:rPr>
          <w:rFonts w:ascii="Times New Roman" w:hAnsi="Times New Roman" w:cs="Times New Roman"/>
          <w:sz w:val="28"/>
          <w:szCs w:val="28"/>
        </w:rPr>
        <w:t xml:space="preserve">, исполняющего обязанности председателя </w:t>
      </w:r>
      <w:r w:rsidR="00F65212">
        <w:rPr>
          <w:rFonts w:ascii="Times New Roman" w:hAnsi="Times New Roman" w:cs="Times New Roman"/>
          <w:sz w:val="28"/>
          <w:szCs w:val="28"/>
        </w:rPr>
        <w:t>рабочей группы</w:t>
      </w:r>
      <w:r w:rsidR="00F65212" w:rsidRPr="00AE614E">
        <w:rPr>
          <w:rFonts w:ascii="Times New Roman" w:hAnsi="Times New Roman" w:cs="Times New Roman"/>
          <w:sz w:val="28"/>
          <w:szCs w:val="28"/>
        </w:rPr>
        <w:t>.</w:t>
      </w:r>
    </w:p>
    <w:p w:rsidR="00722A20" w:rsidRDefault="00EB3A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1AE">
        <w:rPr>
          <w:rFonts w:ascii="Times New Roman" w:hAnsi="Times New Roman" w:cs="Times New Roman"/>
          <w:sz w:val="28"/>
          <w:szCs w:val="28"/>
        </w:rPr>
        <w:t xml:space="preserve">. Решения рабочей группы, принятые в пределах ее компетенции, </w:t>
      </w:r>
      <w:r w:rsidRPr="00722A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63965">
        <w:rPr>
          <w:rFonts w:ascii="Times New Roman" w:hAnsi="Times New Roman" w:cs="Times New Roman"/>
          <w:sz w:val="28"/>
          <w:szCs w:val="28"/>
        </w:rPr>
        <w:t>пяти</w:t>
      </w:r>
      <w:r w:rsidRPr="00722A20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1351AE">
        <w:rPr>
          <w:rFonts w:ascii="Times New Roman" w:hAnsi="Times New Roman" w:cs="Times New Roman"/>
          <w:sz w:val="28"/>
          <w:szCs w:val="28"/>
        </w:rPr>
        <w:t xml:space="preserve">направляются членам рабочей группы, </w:t>
      </w:r>
      <w:r w:rsidR="00722A20" w:rsidRPr="00722A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приглашенным </w:t>
      </w:r>
      <w:r w:rsidRPr="00722A20">
        <w:rPr>
          <w:rFonts w:ascii="Times New Roman" w:hAnsi="Times New Roman" w:cs="Times New Roman"/>
          <w:sz w:val="28"/>
          <w:szCs w:val="28"/>
        </w:rPr>
        <w:t>и (или) заслушанны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2A20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1415C9">
        <w:rPr>
          <w:rFonts w:ascii="Times New Roman" w:hAnsi="Times New Roman" w:cs="Times New Roman"/>
          <w:sz w:val="28"/>
          <w:szCs w:val="28"/>
        </w:rPr>
        <w:t>и</w:t>
      </w:r>
      <w:r w:rsidRPr="0072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22A20">
        <w:rPr>
          <w:rFonts w:ascii="Times New Roman" w:hAnsi="Times New Roman" w:cs="Times New Roman"/>
          <w:sz w:val="28"/>
          <w:szCs w:val="28"/>
        </w:rPr>
        <w:t xml:space="preserve"> </w:t>
      </w:r>
      <w:r w:rsidR="00722A20" w:rsidRPr="00722A20">
        <w:rPr>
          <w:rFonts w:ascii="Times New Roman" w:hAnsi="Times New Roman" w:cs="Times New Roman"/>
          <w:sz w:val="28"/>
          <w:szCs w:val="28"/>
        </w:rPr>
        <w:t xml:space="preserve">работодателям и (или) учредителям организаций </w:t>
      </w:r>
      <w:r w:rsidRPr="00EB3A14">
        <w:rPr>
          <w:rFonts w:ascii="Times New Roman" w:hAnsi="Times New Roman" w:cs="Times New Roman"/>
          <w:sz w:val="28"/>
          <w:szCs w:val="28"/>
        </w:rPr>
        <w:t>в части, их касающейся.</w:t>
      </w: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5E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Контроль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 w:rsidR="00722A20">
        <w:rPr>
          <w:rFonts w:ascii="Times New Roman" w:hAnsi="Times New Roman" w:cs="Times New Roman"/>
          <w:sz w:val="28"/>
          <w:szCs w:val="28"/>
        </w:rPr>
        <w:t>за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решений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председатель рабочей группы.</w:t>
      </w:r>
    </w:p>
    <w:p w:rsidR="00F65212" w:rsidRDefault="00F652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12">
        <w:rPr>
          <w:rFonts w:ascii="Times New Roman" w:hAnsi="Times New Roman" w:cs="Times New Roman"/>
          <w:sz w:val="28"/>
          <w:szCs w:val="28"/>
        </w:rPr>
        <w:t xml:space="preserve">В случае неисполнения работодателями и (или) учредителями организаций, приглашенных и (или) заслушанных на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F65212">
        <w:rPr>
          <w:rFonts w:ascii="Times New Roman" w:hAnsi="Times New Roman" w:cs="Times New Roman"/>
          <w:sz w:val="28"/>
          <w:szCs w:val="28"/>
        </w:rPr>
        <w:t xml:space="preserve">, решений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F65212">
        <w:rPr>
          <w:rFonts w:ascii="Times New Roman" w:hAnsi="Times New Roman" w:cs="Times New Roman"/>
          <w:sz w:val="28"/>
          <w:szCs w:val="28"/>
        </w:rPr>
        <w:t xml:space="preserve">, данная информация направляется председателем (одним из заместителей председателя)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F65212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труда в Новосибирской области и органы прокуратуры для принятия мер реагирования.</w:t>
      </w:r>
    </w:p>
    <w:p w:rsidR="001068B9" w:rsidRDefault="000B263B" w:rsidP="000B26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1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0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3AAB" w:rsidRPr="000F3AAB">
        <w:rPr>
          <w:rFonts w:ascii="Times New Roman" w:hAnsi="Times New Roman" w:cs="Times New Roman"/>
          <w:sz w:val="28"/>
          <w:szCs w:val="28"/>
        </w:rPr>
        <w:t xml:space="preserve">По итогам работы за год </w:t>
      </w:r>
      <w:r w:rsidR="000F3AAB">
        <w:rPr>
          <w:rFonts w:ascii="Times New Roman" w:hAnsi="Times New Roman" w:cs="Times New Roman"/>
          <w:sz w:val="28"/>
          <w:szCs w:val="28"/>
        </w:rPr>
        <w:t>рабочей группой</w:t>
      </w:r>
      <w:r w:rsidR="000F3AAB" w:rsidRPr="000F3AAB">
        <w:rPr>
          <w:rFonts w:ascii="Times New Roman" w:hAnsi="Times New Roman" w:cs="Times New Roman"/>
          <w:sz w:val="28"/>
          <w:szCs w:val="28"/>
        </w:rPr>
        <w:t xml:space="preserve"> направляется доклад в </w:t>
      </w:r>
      <w:r w:rsidR="001068B9">
        <w:rPr>
          <w:rFonts w:ascii="Times New Roman" w:hAnsi="Times New Roman" w:cs="Times New Roman"/>
          <w:sz w:val="28"/>
          <w:szCs w:val="28"/>
        </w:rPr>
        <w:t>территориальную т</w:t>
      </w:r>
      <w:r w:rsidR="001068B9" w:rsidRPr="0061015A">
        <w:rPr>
          <w:rFonts w:ascii="Times New Roman" w:hAnsi="Times New Roman" w:cs="Times New Roman"/>
          <w:sz w:val="28"/>
          <w:szCs w:val="28"/>
        </w:rPr>
        <w:t>рехсторонн</w:t>
      </w:r>
      <w:r w:rsidR="001068B9">
        <w:rPr>
          <w:rFonts w:ascii="Times New Roman" w:hAnsi="Times New Roman" w:cs="Times New Roman"/>
          <w:sz w:val="28"/>
          <w:szCs w:val="28"/>
        </w:rPr>
        <w:t>юю</w:t>
      </w:r>
      <w:r w:rsidR="001068B9" w:rsidRPr="0061015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068B9">
        <w:rPr>
          <w:rFonts w:ascii="Times New Roman" w:hAnsi="Times New Roman" w:cs="Times New Roman"/>
          <w:sz w:val="28"/>
          <w:szCs w:val="28"/>
        </w:rPr>
        <w:t>ю</w:t>
      </w:r>
      <w:r w:rsidR="001068B9" w:rsidRPr="0061015A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 w:rsidR="001068B9">
        <w:rPr>
          <w:rFonts w:ascii="Times New Roman" w:hAnsi="Times New Roman" w:cs="Times New Roman"/>
          <w:sz w:val="28"/>
          <w:szCs w:val="28"/>
        </w:rPr>
        <w:t>.</w:t>
      </w:r>
    </w:p>
    <w:p w:rsidR="00C57BA3" w:rsidRDefault="000B26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51AE">
        <w:rPr>
          <w:rFonts w:ascii="Times New Roman" w:hAnsi="Times New Roman" w:cs="Times New Roman"/>
          <w:sz w:val="28"/>
          <w:szCs w:val="28"/>
        </w:rPr>
        <w:t>. Организацию и техническое обеспечение деятельности рабочих групп осуществляют администрации муниципальных образований.</w:t>
      </w:r>
    </w:p>
    <w:p w:rsidR="00C57BA3" w:rsidRDefault="00C57BA3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Default="001351A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Задачи рабочей группы</w:t>
      </w:r>
    </w:p>
    <w:p w:rsidR="00C57BA3" w:rsidRDefault="00C57BA3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Default="00135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2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Основными задачами рабочей группы являются:</w:t>
      </w:r>
    </w:p>
    <w:p w:rsidR="00D15E68" w:rsidRPr="005D4EF0" w:rsidRDefault="00D15E68" w:rsidP="00D15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EF0">
        <w:rPr>
          <w:rFonts w:ascii="Times New Roman" w:hAnsi="Times New Roman" w:cs="Times New Roman"/>
          <w:sz w:val="28"/>
          <w:szCs w:val="28"/>
        </w:rPr>
        <w:t>1) координация</w:t>
      </w:r>
      <w:r w:rsidR="005D4EF0">
        <w:rPr>
          <w:rFonts w:ascii="Times New Roman" w:hAnsi="Times New Roman" w:cs="Times New Roman"/>
          <w:sz w:val="28"/>
          <w:szCs w:val="28"/>
        </w:rPr>
        <w:t xml:space="preserve"> </w:t>
      </w:r>
      <w:r w:rsidRPr="005D4EF0">
        <w:rPr>
          <w:rFonts w:ascii="Times New Roman" w:hAnsi="Times New Roman" w:cs="Times New Roman"/>
          <w:sz w:val="28"/>
          <w:szCs w:val="28"/>
        </w:rPr>
        <w:t>и обеспечение взаимодействия органов местного самоуправления и контрольных (надзорных) органов на территории муниципального образования в целях реализации полномочий межведомственной комиссии;</w:t>
      </w:r>
    </w:p>
    <w:p w:rsidR="00481DCF" w:rsidRDefault="00DE12D7" w:rsidP="00D15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E68" w:rsidRPr="005B2DBB">
        <w:rPr>
          <w:rFonts w:ascii="Times New Roman" w:hAnsi="Times New Roman" w:cs="Times New Roman"/>
          <w:sz w:val="28"/>
          <w:szCs w:val="28"/>
        </w:rPr>
        <w:t>)</w:t>
      </w:r>
      <w:r w:rsidR="00D15E68">
        <w:rPr>
          <w:rFonts w:ascii="Times New Roman" w:hAnsi="Times New Roman" w:cs="Times New Roman"/>
          <w:sz w:val="28"/>
          <w:szCs w:val="28"/>
        </w:rPr>
        <w:t> </w:t>
      </w:r>
      <w:r w:rsidR="00D15E68" w:rsidRPr="005B2DBB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Pr="00DE12D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15E68" w:rsidRPr="005B2DBB">
        <w:rPr>
          <w:rFonts w:ascii="Times New Roman" w:hAnsi="Times New Roman" w:cs="Times New Roman"/>
          <w:sz w:val="28"/>
          <w:szCs w:val="28"/>
        </w:rPr>
        <w:t xml:space="preserve">по </w:t>
      </w:r>
      <w:r w:rsidR="00481DCF" w:rsidRPr="00481DCF">
        <w:rPr>
          <w:rFonts w:ascii="Times New Roman" w:hAnsi="Times New Roman" w:cs="Times New Roman"/>
          <w:sz w:val="28"/>
          <w:szCs w:val="28"/>
        </w:rPr>
        <w:t>оказани</w:t>
      </w:r>
      <w:r w:rsidR="00481DCF">
        <w:rPr>
          <w:rFonts w:ascii="Times New Roman" w:hAnsi="Times New Roman" w:cs="Times New Roman"/>
          <w:sz w:val="28"/>
          <w:szCs w:val="28"/>
        </w:rPr>
        <w:t>ю</w:t>
      </w:r>
      <w:r w:rsidR="00481DCF" w:rsidRPr="00481DCF">
        <w:rPr>
          <w:rFonts w:ascii="Times New Roman" w:hAnsi="Times New Roman" w:cs="Times New Roman"/>
          <w:sz w:val="28"/>
          <w:szCs w:val="28"/>
        </w:rPr>
        <w:t xml:space="preserve"> содействия контрольн</w:t>
      </w:r>
      <w:r w:rsidR="00E46453">
        <w:rPr>
          <w:rFonts w:ascii="Times New Roman" w:hAnsi="Times New Roman" w:cs="Times New Roman"/>
          <w:sz w:val="28"/>
          <w:szCs w:val="28"/>
        </w:rPr>
        <w:t>ым</w:t>
      </w:r>
      <w:r w:rsidR="00481DCF" w:rsidRPr="00481DCF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E46453">
        <w:rPr>
          <w:rFonts w:ascii="Times New Roman" w:hAnsi="Times New Roman" w:cs="Times New Roman"/>
          <w:sz w:val="28"/>
          <w:szCs w:val="28"/>
        </w:rPr>
        <w:t>ым</w:t>
      </w:r>
      <w:r w:rsidR="00481DCF" w:rsidRPr="00481DCF">
        <w:rPr>
          <w:rFonts w:ascii="Times New Roman" w:hAnsi="Times New Roman" w:cs="Times New Roman"/>
          <w:sz w:val="28"/>
          <w:szCs w:val="28"/>
        </w:rPr>
        <w:t>) орган</w:t>
      </w:r>
      <w:r w:rsidR="00E46453">
        <w:rPr>
          <w:rFonts w:ascii="Times New Roman" w:hAnsi="Times New Roman" w:cs="Times New Roman"/>
          <w:sz w:val="28"/>
          <w:szCs w:val="28"/>
        </w:rPr>
        <w:t>ам</w:t>
      </w:r>
      <w:r w:rsidR="00481DCF" w:rsidRPr="00481DCF">
        <w:rPr>
          <w:rFonts w:ascii="Times New Roman" w:hAnsi="Times New Roman" w:cs="Times New Roman"/>
          <w:sz w:val="28"/>
          <w:szCs w:val="28"/>
        </w:rPr>
        <w:t xml:space="preserve">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481DCF" w:rsidRDefault="00DE12D7" w:rsidP="00D15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15E68" w:rsidRPr="005B2DBB">
        <w:rPr>
          <w:rFonts w:ascii="Times New Roman" w:hAnsi="Times New Roman" w:cs="Times New Roman"/>
          <w:sz w:val="28"/>
          <w:szCs w:val="28"/>
        </w:rPr>
        <w:t>)</w:t>
      </w:r>
      <w:r w:rsidR="00D15E68">
        <w:rPr>
          <w:rFonts w:ascii="Times New Roman" w:hAnsi="Times New Roman" w:cs="Times New Roman"/>
          <w:sz w:val="28"/>
          <w:szCs w:val="28"/>
        </w:rPr>
        <w:t> </w:t>
      </w:r>
      <w:r w:rsidR="00D15E68" w:rsidRPr="00B439A2">
        <w:rPr>
          <w:rFonts w:ascii="Times New Roman" w:hAnsi="Times New Roman" w:cs="Times New Roman"/>
          <w:sz w:val="28"/>
          <w:szCs w:val="28"/>
        </w:rPr>
        <w:t>осуществл</w:t>
      </w:r>
      <w:r w:rsidR="002A2477">
        <w:rPr>
          <w:rFonts w:ascii="Times New Roman" w:hAnsi="Times New Roman" w:cs="Times New Roman"/>
          <w:sz w:val="28"/>
          <w:szCs w:val="28"/>
        </w:rPr>
        <w:t>ение</w:t>
      </w:r>
      <w:r w:rsidR="00D15E68" w:rsidRPr="00B439A2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2A2477">
        <w:rPr>
          <w:rFonts w:ascii="Times New Roman" w:hAnsi="Times New Roman" w:cs="Times New Roman"/>
          <w:sz w:val="28"/>
          <w:szCs w:val="28"/>
        </w:rPr>
        <w:t xml:space="preserve">го </w:t>
      </w:r>
      <w:r w:rsidR="00D15E68" w:rsidRPr="00B439A2">
        <w:rPr>
          <w:rFonts w:ascii="Times New Roman" w:hAnsi="Times New Roman" w:cs="Times New Roman"/>
          <w:sz w:val="28"/>
          <w:szCs w:val="28"/>
        </w:rPr>
        <w:t>взаимодействи</w:t>
      </w:r>
      <w:r w:rsidR="002A2477">
        <w:rPr>
          <w:rFonts w:ascii="Times New Roman" w:hAnsi="Times New Roman" w:cs="Times New Roman"/>
          <w:sz w:val="28"/>
          <w:szCs w:val="28"/>
        </w:rPr>
        <w:t>я</w:t>
      </w:r>
      <w:r w:rsidR="00D15E68" w:rsidRPr="00B439A2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государственными внебюджетными фондами, организациями и гражданами </w:t>
      </w:r>
      <w:r w:rsidR="00481DCF" w:rsidRPr="00481DCF">
        <w:rPr>
          <w:rFonts w:ascii="Times New Roman" w:hAnsi="Times New Roman" w:cs="Times New Roman"/>
          <w:sz w:val="28"/>
          <w:szCs w:val="28"/>
        </w:rPr>
        <w:t>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:rsidR="00D15E68" w:rsidRDefault="00D15E68" w:rsidP="00D15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2D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2DBB">
        <w:rPr>
          <w:rFonts w:ascii="Times New Roman" w:hAnsi="Times New Roman" w:cs="Times New Roman"/>
          <w:sz w:val="28"/>
          <w:szCs w:val="28"/>
        </w:rPr>
        <w:t>обобщение практики противодействия формированию просроченной</w:t>
      </w:r>
      <w:r w:rsidRPr="00672E3E">
        <w:rPr>
          <w:rFonts w:ascii="Times New Roman" w:hAnsi="Times New Roman" w:cs="Times New Roman"/>
          <w:sz w:val="28"/>
          <w:szCs w:val="28"/>
        </w:rPr>
        <w:t xml:space="preserve"> </w:t>
      </w:r>
      <w:r w:rsidRPr="005B2DBB"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  <w:r w:rsidR="00DE12D7" w:rsidRPr="00DE12D7">
        <w:t xml:space="preserve"> </w:t>
      </w:r>
      <w:r w:rsidR="00DE12D7" w:rsidRPr="00DE12D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DE12D7">
        <w:rPr>
          <w:rFonts w:ascii="Times New Roman" w:hAnsi="Times New Roman" w:cs="Times New Roman"/>
          <w:sz w:val="28"/>
          <w:szCs w:val="28"/>
        </w:rPr>
        <w:t>;</w:t>
      </w:r>
    </w:p>
    <w:p w:rsidR="00826685" w:rsidRPr="0092346F" w:rsidRDefault="00826685" w:rsidP="008266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34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46F">
        <w:rPr>
          <w:rFonts w:ascii="Times New Roman" w:hAnsi="Times New Roman" w:cs="Times New Roman"/>
          <w:sz w:val="28"/>
          <w:szCs w:val="28"/>
        </w:rPr>
        <w:t>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</w:t>
      </w:r>
      <w:r w:rsidRPr="00826685">
        <w:rPr>
          <w:rFonts w:ascii="Times New Roman" w:hAnsi="Times New Roman" w:cs="Times New Roman"/>
          <w:sz w:val="28"/>
          <w:szCs w:val="28"/>
        </w:rPr>
        <w:t xml:space="preserve">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92346F">
        <w:rPr>
          <w:rFonts w:ascii="Times New Roman" w:hAnsi="Times New Roman" w:cs="Times New Roman"/>
          <w:sz w:val="28"/>
          <w:szCs w:val="28"/>
        </w:rPr>
        <w:t>;</w:t>
      </w:r>
    </w:p>
    <w:p w:rsidR="00826685" w:rsidRPr="005B2DBB" w:rsidRDefault="00826685" w:rsidP="008266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3E">
        <w:rPr>
          <w:rFonts w:ascii="Times New Roman" w:hAnsi="Times New Roman" w:cs="Times New Roman"/>
          <w:sz w:val="28"/>
          <w:szCs w:val="28"/>
        </w:rPr>
        <w:t>5</w:t>
      </w:r>
      <w:r w:rsidRPr="005B2D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2DBB">
        <w:rPr>
          <w:rFonts w:ascii="Times New Roman" w:hAnsi="Times New Roman" w:cs="Times New Roman"/>
          <w:sz w:val="28"/>
          <w:szCs w:val="28"/>
        </w:rPr>
        <w:t>анализ и систематизация информации о выявленных фактах формирования</w:t>
      </w:r>
      <w:r w:rsidRPr="00672E3E">
        <w:rPr>
          <w:rFonts w:ascii="Times New Roman" w:hAnsi="Times New Roman" w:cs="Times New Roman"/>
          <w:sz w:val="28"/>
          <w:szCs w:val="28"/>
        </w:rPr>
        <w:t xml:space="preserve"> </w:t>
      </w:r>
      <w:r w:rsidRPr="005B2DBB">
        <w:rPr>
          <w:rFonts w:ascii="Times New Roman" w:hAnsi="Times New Roman" w:cs="Times New Roman"/>
          <w:sz w:val="28"/>
          <w:szCs w:val="28"/>
        </w:rPr>
        <w:t>просроченной за</w:t>
      </w:r>
      <w:r>
        <w:rPr>
          <w:rFonts w:ascii="Times New Roman" w:hAnsi="Times New Roman" w:cs="Times New Roman"/>
          <w:sz w:val="28"/>
          <w:szCs w:val="28"/>
        </w:rPr>
        <w:t>долженности по заработной плате</w:t>
      </w:r>
      <w:r w:rsidRPr="00DE12D7">
        <w:t xml:space="preserve"> </w:t>
      </w:r>
      <w:r w:rsidRPr="00DE12D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685" w:rsidRDefault="00826685" w:rsidP="008266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34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46F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</w:t>
      </w:r>
      <w:r w:rsidRPr="00826685">
        <w:rPr>
          <w:rFonts w:ascii="Times New Roman" w:hAnsi="Times New Roman" w:cs="Times New Roman"/>
          <w:sz w:val="28"/>
          <w:szCs w:val="28"/>
        </w:rPr>
        <w:t>Государственной инспекцией труда в Новосибирской области</w:t>
      </w:r>
      <w:r w:rsidRPr="0092346F">
        <w:rPr>
          <w:rFonts w:ascii="Times New Roman" w:hAnsi="Times New Roman" w:cs="Times New Roman"/>
          <w:sz w:val="28"/>
          <w:szCs w:val="28"/>
        </w:rPr>
        <w:t xml:space="preserve"> по вопросам осуществления мониторинга просроченной задолженности по заработной плате</w:t>
      </w:r>
      <w:r w:rsidRPr="00826685">
        <w:rPr>
          <w:rFonts w:ascii="Times New Roman" w:hAnsi="Times New Roman" w:cs="Times New Roman"/>
          <w:sz w:val="28"/>
          <w:szCs w:val="28"/>
        </w:rPr>
        <w:t xml:space="preserve"> </w:t>
      </w:r>
      <w:r w:rsidRPr="00DE12D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C3E" w:rsidRDefault="00064C3E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3E" w:rsidRDefault="00064C3E" w:rsidP="00064C3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Полномочия и права рабочей группы</w:t>
      </w:r>
    </w:p>
    <w:p w:rsidR="00064C3E" w:rsidRDefault="00064C3E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C92" w:rsidRDefault="003E7C92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2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Рабочая группа в рамках возложенных на нее задач осуществляет:</w:t>
      </w:r>
    </w:p>
    <w:p w:rsidR="003E7C92" w:rsidRPr="00B81D2F" w:rsidRDefault="003E7C92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1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1D2F">
        <w:rPr>
          <w:rFonts w:ascii="Times New Roman" w:hAnsi="Times New Roman" w:cs="Times New Roman"/>
          <w:sz w:val="28"/>
          <w:szCs w:val="28"/>
        </w:rPr>
        <w:t>выявление причин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</w:rPr>
        <w:t>просроченной задолженности по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</w:rPr>
        <w:t>плате</w:t>
      </w:r>
      <w:r w:rsidRPr="008144F0">
        <w:t xml:space="preserve"> </w:t>
      </w:r>
      <w:r w:rsidRPr="008144F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C92" w:rsidRDefault="003E7C92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1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1D2F">
        <w:rPr>
          <w:rFonts w:ascii="Times New Roman" w:hAnsi="Times New Roman" w:cs="Times New Roman"/>
          <w:sz w:val="28"/>
          <w:szCs w:val="28"/>
        </w:rPr>
        <w:t>проведение анализа реализации</w:t>
      </w:r>
      <w:r>
        <w:t xml:space="preserve"> </w:t>
      </w:r>
      <w:r w:rsidRPr="008144F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B81D2F">
        <w:rPr>
          <w:rFonts w:ascii="Times New Roman" w:hAnsi="Times New Roman" w:cs="Times New Roman"/>
          <w:sz w:val="28"/>
          <w:szCs w:val="28"/>
        </w:rPr>
        <w:t xml:space="preserve"> мер, направленных на 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C92">
        <w:rPr>
          <w:rFonts w:ascii="Times New Roman" w:hAnsi="Times New Roman" w:cs="Times New Roman"/>
          <w:sz w:val="28"/>
          <w:szCs w:val="28"/>
        </w:rPr>
        <w:t xml:space="preserve">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</w:t>
      </w:r>
      <w:r w:rsidRPr="00DE12D7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3E7C92">
        <w:rPr>
          <w:rFonts w:ascii="Times New Roman" w:hAnsi="Times New Roman" w:cs="Times New Roman"/>
          <w:sz w:val="28"/>
          <w:szCs w:val="28"/>
        </w:rPr>
        <w:t xml:space="preserve">, а также результатов работы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E7C92">
        <w:rPr>
          <w:rFonts w:ascii="Times New Roman" w:hAnsi="Times New Roman" w:cs="Times New Roman"/>
          <w:sz w:val="28"/>
          <w:szCs w:val="28"/>
        </w:rPr>
        <w:t>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7C9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51EB" w:rsidRPr="00A851EB">
        <w:rPr>
          <w:rFonts w:ascii="Times New Roman" w:hAnsi="Times New Roman" w:cs="Times New Roman"/>
          <w:sz w:val="28"/>
          <w:szCs w:val="28"/>
        </w:rPr>
        <w:t xml:space="preserve"> </w:t>
      </w:r>
      <w:r w:rsidR="00A851E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образования;</w:t>
      </w:r>
    </w:p>
    <w:p w:rsidR="00A851EB" w:rsidRPr="0071607A" w:rsidRDefault="00A851EB" w:rsidP="00A851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>заслушивание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 xml:space="preserve">работодателей и (или) учредителей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</w:t>
      </w:r>
      <w:r w:rsidRPr="00DE12D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7F6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:rsidR="00A851EB" w:rsidRPr="0071607A" w:rsidRDefault="00A851EB" w:rsidP="00A851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>направление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органы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A851EB" w:rsidRPr="0071607A" w:rsidRDefault="00A851EB" w:rsidP="00A851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14346">
        <w:rPr>
          <w:rFonts w:ascii="Times New Roman" w:hAnsi="Times New Roman" w:cs="Times New Roman"/>
          <w:sz w:val="28"/>
          <w:szCs w:val="28"/>
        </w:rPr>
        <w:t>решением рабочей группы</w:t>
      </w:r>
      <w:r w:rsidR="00DA469A">
        <w:rPr>
          <w:rFonts w:ascii="Times New Roman" w:hAnsi="Times New Roman" w:cs="Times New Roman"/>
          <w:sz w:val="28"/>
          <w:szCs w:val="28"/>
        </w:rPr>
        <w:t xml:space="preserve"> </w:t>
      </w:r>
      <w:r w:rsidR="00814346">
        <w:rPr>
          <w:rFonts w:ascii="Times New Roman" w:hAnsi="Times New Roman" w:cs="Times New Roman"/>
          <w:sz w:val="28"/>
          <w:szCs w:val="28"/>
        </w:rPr>
        <w:t xml:space="preserve">подгрупп </w:t>
      </w:r>
      <w:r w:rsidR="00814346" w:rsidRPr="0071607A">
        <w:rPr>
          <w:rFonts w:ascii="Times New Roman" w:hAnsi="Times New Roman" w:cs="Times New Roman"/>
          <w:sz w:val="28"/>
          <w:szCs w:val="28"/>
        </w:rPr>
        <w:t>рабочих</w:t>
      </w:r>
      <w:r w:rsidR="00814346">
        <w:rPr>
          <w:rFonts w:ascii="Times New Roman" w:hAnsi="Times New Roman" w:cs="Times New Roman"/>
          <w:sz w:val="28"/>
          <w:szCs w:val="28"/>
        </w:rPr>
        <w:t xml:space="preserve"> г</w:t>
      </w:r>
      <w:r w:rsidR="00814346" w:rsidRPr="0071607A">
        <w:rPr>
          <w:rFonts w:ascii="Times New Roman" w:hAnsi="Times New Roman" w:cs="Times New Roman"/>
          <w:sz w:val="28"/>
          <w:szCs w:val="28"/>
        </w:rPr>
        <w:t xml:space="preserve">рупп </w:t>
      </w:r>
      <w:r w:rsidR="00814346">
        <w:rPr>
          <w:rFonts w:ascii="Times New Roman" w:hAnsi="Times New Roman" w:cs="Times New Roman"/>
          <w:sz w:val="28"/>
          <w:szCs w:val="28"/>
        </w:rPr>
        <w:t xml:space="preserve">(при необходимости), </w:t>
      </w:r>
      <w:r w:rsidR="00814346" w:rsidRPr="0071607A">
        <w:rPr>
          <w:rFonts w:ascii="Times New Roman" w:hAnsi="Times New Roman" w:cs="Times New Roman"/>
          <w:sz w:val="28"/>
          <w:szCs w:val="28"/>
        </w:rPr>
        <w:t xml:space="preserve">которые будут являться неотъемлемой частью </w:t>
      </w:r>
      <w:r w:rsidR="00814346">
        <w:rPr>
          <w:rFonts w:ascii="Times New Roman" w:hAnsi="Times New Roman" w:cs="Times New Roman"/>
          <w:sz w:val="28"/>
          <w:szCs w:val="28"/>
        </w:rPr>
        <w:t xml:space="preserve">рабочих групп, </w:t>
      </w:r>
      <w:r w:rsidRPr="0071607A">
        <w:rPr>
          <w:rFonts w:ascii="Times New Roman" w:hAnsi="Times New Roman" w:cs="Times New Roman"/>
          <w:sz w:val="28"/>
          <w:szCs w:val="28"/>
        </w:rPr>
        <w:t>обеспечение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346">
        <w:rPr>
          <w:rFonts w:ascii="Times New Roman" w:hAnsi="Times New Roman" w:cs="Times New Roman"/>
          <w:sz w:val="28"/>
          <w:szCs w:val="28"/>
        </w:rPr>
        <w:t xml:space="preserve">подгрупп </w:t>
      </w:r>
      <w:r w:rsidR="00814346" w:rsidRPr="0071607A">
        <w:rPr>
          <w:rFonts w:ascii="Times New Roman" w:hAnsi="Times New Roman" w:cs="Times New Roman"/>
          <w:sz w:val="28"/>
          <w:szCs w:val="28"/>
        </w:rPr>
        <w:t>рабочих</w:t>
      </w:r>
      <w:r w:rsidR="00814346">
        <w:rPr>
          <w:rFonts w:ascii="Times New Roman" w:hAnsi="Times New Roman" w:cs="Times New Roman"/>
          <w:sz w:val="28"/>
          <w:szCs w:val="28"/>
        </w:rPr>
        <w:t xml:space="preserve"> г</w:t>
      </w:r>
      <w:r w:rsidR="00814346" w:rsidRPr="0071607A">
        <w:rPr>
          <w:rFonts w:ascii="Times New Roman" w:hAnsi="Times New Roman" w:cs="Times New Roman"/>
          <w:sz w:val="28"/>
          <w:szCs w:val="28"/>
        </w:rPr>
        <w:t>рупп</w:t>
      </w:r>
      <w:r w:rsidR="00814346">
        <w:rPr>
          <w:rFonts w:ascii="Times New Roman" w:hAnsi="Times New Roman" w:cs="Times New Roman"/>
          <w:sz w:val="28"/>
          <w:szCs w:val="28"/>
        </w:rPr>
        <w:t>;</w:t>
      </w:r>
    </w:p>
    <w:p w:rsidR="00A851EB" w:rsidRDefault="00A851EB" w:rsidP="00A851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44D8">
        <w:rPr>
          <w:rFonts w:ascii="Times New Roman" w:hAnsi="Times New Roman" w:cs="Times New Roman"/>
          <w:sz w:val="28"/>
          <w:szCs w:val="28"/>
        </w:rPr>
        <w:t>) обеспеч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8E44D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E44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4D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в информационно-телекоммуникационной сети «Интернет» актуальной информации о работе </w:t>
      </w:r>
      <w:r w:rsidR="008F1F73">
        <w:rPr>
          <w:rFonts w:ascii="Times New Roman" w:hAnsi="Times New Roman" w:cs="Times New Roman"/>
          <w:sz w:val="28"/>
          <w:szCs w:val="28"/>
        </w:rPr>
        <w:t>рабочей группы;</w:t>
      </w:r>
    </w:p>
    <w:p w:rsidR="00A851EB" w:rsidRDefault="00A851EB" w:rsidP="00A851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2D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2DBB">
        <w:rPr>
          <w:rFonts w:ascii="Times New Roman" w:hAnsi="Times New Roman" w:cs="Times New Roman"/>
          <w:sz w:val="28"/>
          <w:szCs w:val="28"/>
        </w:rPr>
        <w:t>проведение сверки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BB">
        <w:rPr>
          <w:rFonts w:ascii="Times New Roman" w:hAnsi="Times New Roman" w:cs="Times New Roman"/>
          <w:sz w:val="28"/>
          <w:szCs w:val="28"/>
        </w:rPr>
        <w:t>поступивших от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 w:rsidRPr="000A1274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127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1274">
        <w:rPr>
          <w:rFonts w:ascii="Times New Roman" w:hAnsi="Times New Roman" w:cs="Times New Roman"/>
          <w:sz w:val="28"/>
          <w:szCs w:val="28"/>
        </w:rPr>
        <w:t xml:space="preserve"> </w:t>
      </w:r>
      <w:r w:rsidRPr="000A127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органов исполнительной власти, </w:t>
      </w:r>
      <w:r w:rsidRPr="005B2DBB">
        <w:rPr>
          <w:rFonts w:ascii="Times New Roman" w:hAnsi="Times New Roman" w:cs="Times New Roman"/>
          <w:sz w:val="28"/>
          <w:szCs w:val="28"/>
        </w:rPr>
        <w:t>государственных внебюджетных фондов,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BB">
        <w:rPr>
          <w:rFonts w:ascii="Times New Roman" w:hAnsi="Times New Roman" w:cs="Times New Roman"/>
          <w:sz w:val="28"/>
          <w:szCs w:val="28"/>
        </w:rPr>
        <w:t>граждан сведений по каждому предприятию и организации,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BB">
        <w:rPr>
          <w:rFonts w:ascii="Times New Roman" w:hAnsi="Times New Roman" w:cs="Times New Roman"/>
          <w:sz w:val="28"/>
          <w:szCs w:val="28"/>
        </w:rPr>
        <w:t>имеются сведения о возможной просроченной задолженности по заработной плате</w:t>
      </w:r>
      <w:r w:rsidRPr="00DE12D7">
        <w:t xml:space="preserve"> </w:t>
      </w:r>
      <w:r w:rsidRPr="00DE12D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5B2DBB">
        <w:rPr>
          <w:rFonts w:ascii="Times New Roman" w:hAnsi="Times New Roman" w:cs="Times New Roman"/>
          <w:sz w:val="28"/>
          <w:szCs w:val="28"/>
        </w:rPr>
        <w:t>.</w:t>
      </w:r>
    </w:p>
    <w:p w:rsidR="00A851EB" w:rsidRPr="0071607A" w:rsidRDefault="00A851EB" w:rsidP="00A851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7A">
        <w:rPr>
          <w:rFonts w:ascii="Times New Roman" w:hAnsi="Times New Roman" w:cs="Times New Roman"/>
          <w:sz w:val="28"/>
          <w:szCs w:val="28"/>
        </w:rPr>
        <w:t xml:space="preserve">В случае установления расхождения сумм просроченной задолженности по заработной плате в конкретных организациях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71607A">
        <w:rPr>
          <w:rFonts w:ascii="Times New Roman" w:hAnsi="Times New Roman" w:cs="Times New Roman"/>
          <w:sz w:val="28"/>
          <w:szCs w:val="28"/>
        </w:rPr>
        <w:t xml:space="preserve">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C92" w:rsidRDefault="003E7C92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Рабочая группа имеет право:</w:t>
      </w:r>
    </w:p>
    <w:p w:rsidR="0058306B" w:rsidRPr="007D599D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>приглашать</w:t>
      </w:r>
      <w:r w:rsidR="00711D3C"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7D599D">
        <w:rPr>
          <w:rFonts w:ascii="Times New Roman" w:hAnsi="Times New Roman" w:cs="Times New Roman"/>
          <w:sz w:val="28"/>
          <w:szCs w:val="28"/>
        </w:rPr>
        <w:t xml:space="preserve">заседания работодателей и (или) учредителей организаций, </w:t>
      </w:r>
      <w:r w:rsidR="00B205E6" w:rsidRPr="00B205E6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муниципального образования, </w:t>
      </w:r>
      <w:r w:rsidRPr="007D599D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которых имеются сведения о возможной просроченной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заработной плате, а также должностных лиц и специалистов (экспертов)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 xml:space="preserve">организаций, не входящих в состав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7D599D">
        <w:rPr>
          <w:rFonts w:ascii="Times New Roman" w:hAnsi="Times New Roman" w:cs="Times New Roman"/>
          <w:sz w:val="28"/>
          <w:szCs w:val="28"/>
        </w:rPr>
        <w:t>;</w:t>
      </w:r>
    </w:p>
    <w:p w:rsidR="00711D3C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>запрашивать</w:t>
      </w:r>
      <w:r w:rsidR="00711D3C"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у территориальных органов федеральных</w:t>
      </w:r>
      <w:r w:rsidR="00711D3C"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органов исполнительной власти, государственных внебюджетных фондов,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 xml:space="preserve">информацию, </w:t>
      </w:r>
      <w:r>
        <w:rPr>
          <w:rFonts w:ascii="Times New Roman" w:hAnsi="Times New Roman" w:cs="Times New Roman"/>
          <w:sz w:val="28"/>
          <w:szCs w:val="28"/>
        </w:rPr>
        <w:t>касающуюся</w:t>
      </w:r>
      <w:r w:rsidRPr="007D599D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D599D">
        <w:rPr>
          <w:rFonts w:ascii="Times New Roman" w:hAnsi="Times New Roman" w:cs="Times New Roman"/>
          <w:sz w:val="28"/>
          <w:szCs w:val="28"/>
        </w:rPr>
        <w:t xml:space="preserve"> </w:t>
      </w:r>
      <w:r w:rsidR="00711D3C" w:rsidRPr="00711D3C">
        <w:rPr>
          <w:rFonts w:ascii="Times New Roman" w:hAnsi="Times New Roman" w:cs="Times New Roman"/>
          <w:sz w:val="28"/>
          <w:szCs w:val="28"/>
        </w:rPr>
        <w:t>формирования просроченной задолженности по заработной плате на территории муниципального образования;</w:t>
      </w:r>
    </w:p>
    <w:p w:rsidR="0058306B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>запрашивать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 w:rsidRPr="00A8056B">
        <w:rPr>
          <w:rFonts w:ascii="Times New Roman" w:hAnsi="Times New Roman" w:cs="Times New Roman"/>
          <w:sz w:val="28"/>
          <w:szCs w:val="28"/>
        </w:rPr>
        <w:t>у работодателей и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 w:rsidRPr="00A8056B">
        <w:rPr>
          <w:rFonts w:ascii="Times New Roman" w:hAnsi="Times New Roman" w:cs="Times New Roman"/>
          <w:sz w:val="28"/>
          <w:szCs w:val="28"/>
        </w:rPr>
        <w:t>(или)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r w:rsidRPr="00A8056B">
        <w:rPr>
          <w:rFonts w:ascii="Times New Roman" w:hAnsi="Times New Roman" w:cs="Times New Roman"/>
          <w:sz w:val="28"/>
          <w:szCs w:val="28"/>
        </w:rPr>
        <w:t>учредителей</w:t>
      </w:r>
      <w:r w:rsidR="00F65212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Pr="00A8056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0E4C2D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муниципального образования,</w:t>
      </w:r>
      <w:r w:rsidR="000E4C2D" w:rsidRPr="007D599D">
        <w:rPr>
          <w:rFonts w:ascii="Times New Roman" w:hAnsi="Times New Roman" w:cs="Times New Roman"/>
          <w:sz w:val="28"/>
          <w:szCs w:val="28"/>
        </w:rPr>
        <w:t xml:space="preserve"> </w:t>
      </w:r>
      <w:r w:rsidRPr="00A8056B">
        <w:rPr>
          <w:rFonts w:ascii="Times New Roman" w:hAnsi="Times New Roman" w:cs="Times New Roman"/>
          <w:sz w:val="28"/>
          <w:szCs w:val="28"/>
        </w:rPr>
        <w:t>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58306B" w:rsidRPr="00A8056B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8056B">
        <w:rPr>
          <w:rFonts w:ascii="Times New Roman" w:hAnsi="Times New Roman" w:cs="Times New Roman"/>
          <w:sz w:val="28"/>
          <w:szCs w:val="28"/>
        </w:rPr>
        <w:t>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58306B" w:rsidRPr="00A8056B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56B">
        <w:rPr>
          <w:rFonts w:ascii="Times New Roman" w:hAnsi="Times New Roman" w:cs="Times New Roman"/>
          <w:sz w:val="28"/>
          <w:szCs w:val="28"/>
        </w:rPr>
        <w:t xml:space="preserve">оказывать организациям содействие (в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A8056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56B">
        <w:rPr>
          <w:rFonts w:ascii="Times New Roman" w:hAnsi="Times New Roman" w:cs="Times New Roman"/>
          <w:sz w:val="28"/>
          <w:szCs w:val="28"/>
        </w:rPr>
        <w:t xml:space="preserve"> предложений) по взысканию дебиторской задолженности, финансовому оздоровлению, сохранению действующих </w:t>
      </w:r>
      <w:r w:rsidR="000E4C2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0E4C2D" w:rsidRPr="00A8056B">
        <w:rPr>
          <w:rFonts w:ascii="Times New Roman" w:hAnsi="Times New Roman" w:cs="Times New Roman"/>
          <w:sz w:val="28"/>
          <w:szCs w:val="28"/>
        </w:rPr>
        <w:t xml:space="preserve"> </w:t>
      </w:r>
      <w:r w:rsidRPr="00A8056B">
        <w:rPr>
          <w:rFonts w:ascii="Times New Roman" w:hAnsi="Times New Roman" w:cs="Times New Roman"/>
          <w:sz w:val="28"/>
          <w:szCs w:val="28"/>
        </w:rPr>
        <w:t>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58306B" w:rsidRPr="00A8056B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56B">
        <w:rPr>
          <w:rFonts w:ascii="Times New Roman" w:hAnsi="Times New Roman" w:cs="Times New Roman"/>
          <w:sz w:val="28"/>
          <w:szCs w:val="28"/>
        </w:rPr>
        <w:t>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58306B" w:rsidRDefault="0058306B" w:rsidP="005830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56B">
        <w:rPr>
          <w:rFonts w:ascii="Times New Roman" w:hAnsi="Times New Roman" w:cs="Times New Roman"/>
          <w:sz w:val="28"/>
          <w:szCs w:val="28"/>
        </w:rPr>
        <w:t>проводить с участием сторон социального партнерства разъяснительную работу по обеспечению трудовых прав работников.</w:t>
      </w:r>
    </w:p>
    <w:p w:rsidR="00A851EB" w:rsidRDefault="00A851EB" w:rsidP="003E7C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C2D" w:rsidRDefault="000E4C2D" w:rsidP="00F65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5212" w:rsidRDefault="00F65212" w:rsidP="00F652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65212" w:rsidSect="002776F7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1B" w:rsidRDefault="00A62B1B">
      <w:pPr>
        <w:spacing w:after="0" w:line="240" w:lineRule="auto"/>
      </w:pPr>
      <w:r>
        <w:separator/>
      </w:r>
    </w:p>
  </w:endnote>
  <w:endnote w:type="continuationSeparator" w:id="0">
    <w:p w:rsidR="00A62B1B" w:rsidRDefault="00A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1B" w:rsidRDefault="00A62B1B">
      <w:pPr>
        <w:spacing w:after="0" w:line="240" w:lineRule="auto"/>
      </w:pPr>
      <w:r>
        <w:separator/>
      </w:r>
    </w:p>
  </w:footnote>
  <w:footnote w:type="continuationSeparator" w:id="0">
    <w:p w:rsidR="00A62B1B" w:rsidRDefault="00A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397168"/>
      <w:docPartObj>
        <w:docPartGallery w:val="Page Numbers (Top of Page)"/>
        <w:docPartUnique/>
      </w:docPartObj>
    </w:sdtPr>
    <w:sdtEndPr/>
    <w:sdtContent>
      <w:p w:rsidR="00C57BA3" w:rsidRDefault="001351AE">
        <w:pPr>
          <w:pStyle w:val="af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2A8C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3"/>
    <w:rsid w:val="00007AC2"/>
    <w:rsid w:val="00031542"/>
    <w:rsid w:val="00064C3E"/>
    <w:rsid w:val="00091C9A"/>
    <w:rsid w:val="000B263B"/>
    <w:rsid w:val="000B53E7"/>
    <w:rsid w:val="000E4C2D"/>
    <w:rsid w:val="000F3AAB"/>
    <w:rsid w:val="001068B9"/>
    <w:rsid w:val="001351AE"/>
    <w:rsid w:val="001415C9"/>
    <w:rsid w:val="00172B70"/>
    <w:rsid w:val="001B127E"/>
    <w:rsid w:val="001F3B34"/>
    <w:rsid w:val="00216C37"/>
    <w:rsid w:val="002776F7"/>
    <w:rsid w:val="002978D4"/>
    <w:rsid w:val="002A2477"/>
    <w:rsid w:val="002A5904"/>
    <w:rsid w:val="002D5805"/>
    <w:rsid w:val="00341023"/>
    <w:rsid w:val="003C5B0D"/>
    <w:rsid w:val="003E7C92"/>
    <w:rsid w:val="0042661B"/>
    <w:rsid w:val="004334D6"/>
    <w:rsid w:val="0043678F"/>
    <w:rsid w:val="004532A1"/>
    <w:rsid w:val="00481DCF"/>
    <w:rsid w:val="00487818"/>
    <w:rsid w:val="005015C1"/>
    <w:rsid w:val="00511268"/>
    <w:rsid w:val="00522246"/>
    <w:rsid w:val="0052401D"/>
    <w:rsid w:val="0058306B"/>
    <w:rsid w:val="00597DF7"/>
    <w:rsid w:val="005D4EF0"/>
    <w:rsid w:val="00693EB3"/>
    <w:rsid w:val="00711D3C"/>
    <w:rsid w:val="00722A20"/>
    <w:rsid w:val="007539AB"/>
    <w:rsid w:val="00763965"/>
    <w:rsid w:val="0077283B"/>
    <w:rsid w:val="00785AC0"/>
    <w:rsid w:val="007B0BDE"/>
    <w:rsid w:val="007B49DC"/>
    <w:rsid w:val="007F5EC8"/>
    <w:rsid w:val="007F642E"/>
    <w:rsid w:val="007F7389"/>
    <w:rsid w:val="00800193"/>
    <w:rsid w:val="00814346"/>
    <w:rsid w:val="008144F0"/>
    <w:rsid w:val="008218AB"/>
    <w:rsid w:val="00826685"/>
    <w:rsid w:val="00851FD8"/>
    <w:rsid w:val="00884BDD"/>
    <w:rsid w:val="008B0909"/>
    <w:rsid w:val="008E44D8"/>
    <w:rsid w:val="008F1F73"/>
    <w:rsid w:val="00906C97"/>
    <w:rsid w:val="009515CD"/>
    <w:rsid w:val="00982DCA"/>
    <w:rsid w:val="009B352D"/>
    <w:rsid w:val="00A62B1B"/>
    <w:rsid w:val="00A67D09"/>
    <w:rsid w:val="00A740AF"/>
    <w:rsid w:val="00A851EB"/>
    <w:rsid w:val="00AE614E"/>
    <w:rsid w:val="00B169F6"/>
    <w:rsid w:val="00B205E6"/>
    <w:rsid w:val="00B975FF"/>
    <w:rsid w:val="00BC355D"/>
    <w:rsid w:val="00C04617"/>
    <w:rsid w:val="00C57BA3"/>
    <w:rsid w:val="00C8659D"/>
    <w:rsid w:val="00CB3724"/>
    <w:rsid w:val="00CF11E7"/>
    <w:rsid w:val="00D15E68"/>
    <w:rsid w:val="00D739FC"/>
    <w:rsid w:val="00D73B1A"/>
    <w:rsid w:val="00DA469A"/>
    <w:rsid w:val="00DC5D71"/>
    <w:rsid w:val="00DD494B"/>
    <w:rsid w:val="00DE12D7"/>
    <w:rsid w:val="00DF039D"/>
    <w:rsid w:val="00E0511C"/>
    <w:rsid w:val="00E271CF"/>
    <w:rsid w:val="00E2755F"/>
    <w:rsid w:val="00E46453"/>
    <w:rsid w:val="00E56345"/>
    <w:rsid w:val="00E7068F"/>
    <w:rsid w:val="00E728D6"/>
    <w:rsid w:val="00EB3A14"/>
    <w:rsid w:val="00EB6FC2"/>
    <w:rsid w:val="00F02A8C"/>
    <w:rsid w:val="00F55182"/>
    <w:rsid w:val="00F65212"/>
    <w:rsid w:val="00F65987"/>
    <w:rsid w:val="00F72D51"/>
    <w:rsid w:val="00FD0E54"/>
    <w:rsid w:val="00FF409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BC04F-28B5-4DCD-9B0F-0E3E981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Саляева Вера Петровна</cp:lastModifiedBy>
  <cp:revision>6</cp:revision>
  <dcterms:created xsi:type="dcterms:W3CDTF">2025-03-18T02:51:00Z</dcterms:created>
  <dcterms:modified xsi:type="dcterms:W3CDTF">2025-03-24T03:53:00Z</dcterms:modified>
</cp:coreProperties>
</file>