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РИЛОЖЕНИЕ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порядку определения нуждаемости инвалидов в сопровождаемом проживания  в 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/>
      <w:bookmarkStart w:id="0" w:name="P012B"/>
      <w:r/>
      <w:bookmarkEnd w:id="0"/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 признании инвалида </w:t>
      </w:r>
      <w:bookmarkStart w:id="1" w:name="P012C"/>
      <w:r/>
      <w:bookmarkEnd w:id="1"/>
      <w:r>
        <w:rPr>
          <w:rFonts w:ascii="Times New Roman" w:hAnsi="Times New Roman"/>
          <w:sz w:val="28"/>
        </w:rPr>
        <w:t xml:space="preserve">нуждающимся в сопровождаемом проживании </w:t>
      </w:r>
      <w:r>
        <w:rPr>
          <w:rFonts w:ascii="Times New Roman" w:hAnsi="Times New Roman"/>
          <w:sz w:val="28"/>
        </w:rPr>
        <w:br/>
        <w:t xml:space="preserve">и о предоставлении услуг сопровождаемого проживания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uto"/>
        <w:rPr>
          <w:rFonts w:ascii="Times New Roman" w:hAnsi="Times New Roman"/>
        </w:rPr>
      </w:pPr>
      <w:r/>
      <w:bookmarkStart w:id="2" w:name="P012F"/>
      <w:r/>
      <w:bookmarkEnd w:id="2"/>
      <w:r>
        <w:rPr>
          <w:rFonts w:ascii="Times New Roman" w:hAnsi="Times New Roman"/>
        </w:rPr>
        <w:br/>
        <w:t xml:space="preserve">"___"</w:t>
      </w:r>
      <w:r>
        <w:rPr>
          <w:rFonts w:ascii="Times New Roman" w:hAnsi="Times New Roman"/>
        </w:rPr>
        <w:t xml:space="preserve">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                                              № __</w:t>
      </w:r>
      <w:r>
        <w:rPr>
          <w:rFonts w:ascii="Times New Roman" w:hAnsi="Times New Roman"/>
        </w:rPr>
        <w:t xml:space="preserve">_________</w:t>
      </w:r>
      <w:r>
        <w:rPr>
          <w:rFonts w:ascii="Times New Roman" w:hAnsi="Times New Roman"/>
        </w:rPr>
        <w:t xml:space="preserve">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/>
      <w:bookmarkStart w:id="3" w:name="P0130"/>
      <w:r/>
      <w:bookmarkEnd w:id="3"/>
      <w:r>
        <w:rPr>
          <w:rFonts w:ascii="Times New Roman" w:hAnsi="Times New Roman"/>
        </w:rPr>
        <w:t xml:space="preserve">    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Рассмотрев заявление гражданина __________________________________________</w:t>
      </w:r>
      <w:r>
        <w:rPr>
          <w:rFonts w:ascii="Times New Roman" w:hAnsi="Times New Roman"/>
        </w:rPr>
        <w:t xml:space="preserve">___________________</w:t>
      </w:r>
      <w:r>
        <w:rPr>
          <w:rFonts w:ascii="Times New Roman" w:hAnsi="Times New Roman"/>
        </w:rPr>
        <w:t xml:space="preserve">_,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(фамилия, имя, отчество</w:t>
      </w:r>
      <w:r>
        <w:rPr>
          <w:rFonts w:ascii="Times New Roman" w:hAnsi="Times New Roman"/>
          <w:sz w:val="20"/>
        </w:rPr>
        <w:t xml:space="preserve"> (последнее - при наличии)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both"/>
        <w:spacing w:line="240" w:lineRule="auto"/>
        <w:rPr>
          <w:rFonts w:ascii="Times New Roman" w:hAnsi="Times New Roman"/>
        </w:rPr>
      </w:pPr>
      <w:r/>
      <w:bookmarkStart w:id="4" w:name="P0132"/>
      <w:r/>
      <w:bookmarkEnd w:id="4"/>
      <w:r>
        <w:rPr>
          <w:rFonts w:ascii="Times New Roman" w:hAnsi="Times New Roman"/>
        </w:rPr>
        <w:t xml:space="preserve">зарегистрированное</w:t>
      </w:r>
      <w:r>
        <w:rPr>
          <w:rFonts w:ascii="Times New Roman" w:hAnsi="Times New Roman"/>
        </w:rPr>
        <w:t xml:space="preserve"> «__»___________ </w:t>
      </w:r>
      <w:r>
        <w:rPr>
          <w:rFonts w:ascii="Times New Roman" w:hAnsi="Times New Roman"/>
        </w:rPr>
        <w:t xml:space="preserve"> 20__  г.  </w:t>
      </w:r>
      <w:r>
        <w:rPr>
          <w:rFonts w:ascii="Times New Roman" w:hAnsi="Times New Roman"/>
        </w:rPr>
        <w:t xml:space="preserve">под</w:t>
      </w:r>
      <w:r>
        <w:rPr>
          <w:rFonts w:ascii="Times New Roman" w:hAnsi="Times New Roman"/>
        </w:rPr>
        <w:t xml:space="preserve"> №  ______,принято решение: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9739"/>
      </w:tblGrid>
      <w:tr>
        <w:tblPrEx/>
        <w:trPr>
          <w:trHeight w:val="51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39" w:type="dxa"/>
            <w:textDirection w:val="lrTb"/>
            <w:noWrap w:val="false"/>
          </w:tcPr>
          <w:p>
            <w:pPr>
              <w:ind w:left="-5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63360" behindDoc="0" locked="0" layoutInCell="1" allowOverlap="1">
                      <wp:simplePos x="0" y="0"/>
                      <wp:positionH relativeFrom="column">
                        <wp:posOffset>4648516</wp:posOffset>
                      </wp:positionH>
                      <wp:positionV relativeFrom="paragraph">
                        <wp:posOffset>11401</wp:posOffset>
                      </wp:positionV>
                      <wp:extent cx="333375" cy="273685"/>
                      <wp:effectExtent l="0" t="0" r="28575" b="12065"/>
                      <wp:wrapThrough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hrough>
                      <wp:docPr id="1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63360;o:allowoverlap:true;o:allowincell:true;mso-position-horizontal-relative:text;margin-left:366.02pt;mso-position-horizontal:absolute;mso-position-vertical-relative:text;margin-top:0.90pt;mso-position-vertical:absolute;width:26.25pt;height:21.55pt;mso-wrap-distance-left:0.45pt;mso-wrap-distance-top:0.45pt;mso-wrap-distance-right:0.35pt;mso-wrap-distance-bottom:0.35pt;visibility:visible;" wrapcoords="0 0 100000 0 100000 100000 0 100000" filled="f" strokecolor="#000000" strokeweight="0.79pt">
                      <v:stroke dashstyle="solid"/>
                      <w10:wrap type="through"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Признать инвалида нуждающимся в сопровождаемом проживании</w:t>
            </w:r>
            <w:r>
              <w:rPr>
                <w:rFonts w:ascii="Times New Roman" w:hAnsi="Times New Roman"/>
                <w:szCs w:val="22"/>
              </w:rPr>
              <w:t xml:space="preserve">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Определить форму проживания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(отметить нужное)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414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167640</wp:posOffset>
                </wp:positionV>
                <wp:extent cx="333375" cy="273685"/>
                <wp:effectExtent l="0" t="0" r="0" b="0"/>
                <wp:wrapNone/>
                <wp:docPr id="2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5" cy="27368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4144;o:allowoverlap:true;o:allowincell:true;mso-position-horizontal-relative:text;margin-left:2.90pt;mso-position-horizontal:absolute;mso-position-vertical-relative:text;margin-top:13.20pt;mso-position-vertical:absolute;width:26.25pt;height:21.55pt;mso-wrap-distance-left:0.45pt;mso-wrap-distance-top:0.45pt;mso-wrap-distance-right:0.35pt;mso-wrap-distance-bottom:0.35pt;visibility:visible;" filled="f" strokecolor="#000000" strokeweight="0.79pt">
                <v:stroke dashstyle="solid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516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167640</wp:posOffset>
                </wp:positionV>
                <wp:extent cx="333375" cy="273685"/>
                <wp:effectExtent l="0" t="0" r="0" b="0"/>
                <wp:wrapNone/>
                <wp:docPr id="3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5" cy="27368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5168;o:allowoverlap:true;o:allowincell:true;mso-position-horizontal-relative:text;margin-left:244.50pt;mso-position-horizontal:absolute;mso-position-vertical-relative:text;margin-top:13.20pt;mso-position-vertical:absolute;width:26.25pt;height:21.55pt;mso-wrap-distance-left:0.45pt;mso-wrap-distance-top:0.45pt;mso-wrap-distance-right:0.35pt;mso-wrap-distance-bottom:0.35pt;visibility:visible;" filled="f" strokecolor="#000000" strokeweight="0.79pt">
                <v:stroke dashstyle="solid"/>
              </v:shape>
            </w:pict>
          </mc:Fallback>
        </mc:AlternateConten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5371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01" w:type="dxa"/>
            <w:textDirection w:val="lrTb"/>
            <w:noWrap w:val="false"/>
          </w:tcPr>
          <w:p>
            <w:pPr>
              <w:ind w:left="737"/>
              <w:spacing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индивидуально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371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</w:t>
            </w:r>
            <w:r>
              <w:rPr>
                <w:rFonts w:ascii="Times New Roman" w:hAnsi="Times New Roman"/>
                <w:szCs w:val="22"/>
              </w:rPr>
              <w:t xml:space="preserve"> группе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Установить объем и периодичность предоставления услуг сопровождаемого проживания</w:t>
      </w:r>
      <w:r>
        <w:rPr>
          <w:rFonts w:ascii="Times New Roman" w:hAnsi="Times New Roman"/>
        </w:rPr>
        <w:t xml:space="preserve"> (отметить нужное):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  <w:r>
        <w:rPr>
          <w:rFonts w:ascii="Times New Roman" w:hAnsi="Times New Roman"/>
          <w:sz w:val="12"/>
        </w:rPr>
      </w:r>
      <w:r>
        <w:rPr>
          <w:rFonts w:ascii="Times New Roman" w:hAnsi="Times New Roman"/>
          <w:sz w:val="12"/>
        </w:rPr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442"/>
        <w:gridCol w:w="2437"/>
        <w:gridCol w:w="2874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19" w:type="dxa"/>
            <w:textDirection w:val="lrTb"/>
            <w:noWrap w:val="false"/>
          </w:tcPr>
          <w:p>
            <w:pPr>
              <w:ind w:left="73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619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4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56192;o:allowoverlap:true;o:allowincell:true;mso-position-horizontal-relative:text;margin-left:3.35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по</w:t>
            </w:r>
            <w:r>
              <w:rPr>
                <w:rFonts w:ascii="Times New Roman" w:hAnsi="Times New Roman"/>
                <w:szCs w:val="22"/>
              </w:rPr>
              <w:t xml:space="preserve"> запросу </w:t>
            </w:r>
            <w:r>
              <w:rPr>
                <w:rFonts w:ascii="Times New Roman" w:hAnsi="Times New Roman"/>
                <w:szCs w:val="22"/>
              </w:rPr>
              <w:br/>
              <w:t xml:space="preserve">(от 4 до 12 часов в неделю)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442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7216" behindDoc="0" locked="0" layoutInCell="1" allowOverlap="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5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57216;o:allowoverlap:true;o:allowincell:true;mso-position-horizontal-relative:text;margin-left:9.90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периодически</w:t>
            </w:r>
            <w:r>
              <w:rPr>
                <w:rFonts w:ascii="Times New Roman" w:hAnsi="Times New Roman"/>
                <w:szCs w:val="22"/>
              </w:rPr>
              <w:t xml:space="preserve"> (от 12 до 28 часов в неделю)</w: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8240" behindDoc="0" locked="0" layoutInCell="1" allowOverlap="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6" name="Pictu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58240;o:allowoverlap:true;o:allowincell:true;mso-position-horizontal-relative:text;margin-left:9.90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регулярно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br/>
              <w:t xml:space="preserve">(от 4 до 8 часов в сутки)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74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9264" behindDoc="0" locked="0" layoutInCell="1" allowOverlap="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7" name="Pictu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59264;o:allowoverlap:true;o:allowincell:true;mso-position-horizontal-relative:text;margin-left:9.90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постоянно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br/>
            </w:r>
            <w:r>
              <w:rPr>
                <w:rFonts w:ascii="Times New Roman" w:hAnsi="Times New Roman"/>
                <w:szCs w:val="22"/>
              </w:rPr>
              <w:t xml:space="preserve">(от 8 до 24 часов в сутки)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Определить согласованного с инвалидом (его уполномоченным представителем) поставщика (</w:t>
      </w:r>
      <w:r>
        <w:rPr>
          <w:rFonts w:ascii="Times New Roman" w:hAnsi="Times New Roman"/>
        </w:rPr>
        <w:t xml:space="preserve">ов</w:t>
      </w:r>
      <w:r>
        <w:rPr>
          <w:rFonts w:ascii="Times New Roman" w:hAnsi="Times New Roman"/>
        </w:rPr>
        <w:t xml:space="preserve">) услуг сопровождаемого проживания _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________________________________________</w:t>
      </w:r>
      <w:r>
        <w:rPr>
          <w:rFonts w:ascii="Times New Roman" w:hAnsi="Times New Roman"/>
        </w:rPr>
        <w:br/>
        <w:t xml:space="preserve">___________________________________________________________</w:t>
      </w:r>
      <w:r>
        <w:rPr>
          <w:rFonts w:ascii="Times New Roman" w:hAnsi="Times New Roman"/>
        </w:rPr>
        <w:t xml:space="preserve">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наименование</w:t>
      </w:r>
      <w:r>
        <w:rPr>
          <w:rFonts w:ascii="Times New Roman" w:hAnsi="Times New Roman"/>
          <w:sz w:val="20"/>
        </w:rPr>
        <w:t xml:space="preserve"> организации(й), входящей(их) в реестр поставщиков социальных услуг)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Решение о предоставлении услуг сопровождаемого проживания: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72" w:type="dxa"/>
            <w:textDirection w:val="lrTb"/>
            <w:noWrap w:val="false"/>
          </w:tcPr>
          <w:p>
            <w:pPr>
              <w:ind w:left="73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8" name="Pictu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60288;o:allowoverlap:true;o:allowincell:true;mso-position-horizontal-relative:text;margin-left:3.35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предоставить</w:t>
            </w:r>
            <w:r>
              <w:rPr>
                <w:rFonts w:ascii="Times New Roman" w:hAnsi="Times New Roman"/>
                <w:szCs w:val="22"/>
              </w:rPr>
              <w:t xml:space="preserve"> услуги сопровождаемого проживания с </w:t>
            </w:r>
            <w:r>
              <w:rPr>
                <w:rFonts w:ascii="Times New Roman" w:hAnsi="Times New Roman"/>
                <w:sz w:val="24"/>
              </w:rPr>
              <w:t xml:space="preserve">____ ____________ 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73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72" w:type="dxa"/>
            <w:textDirection w:val="lrTb"/>
            <w:noWrap w:val="false"/>
          </w:tcPr>
          <w:p>
            <w:pPr>
              <w:ind w:left="737"/>
              <w:spacing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ind w:left="737"/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9" name="Pictu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661312;o:allowoverlap:true;o:allowincell:true;mso-position-horizontal-relative:text;margin-left:4.25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обеспечить</w:t>
            </w:r>
            <w:r>
              <w:rPr>
                <w:rFonts w:ascii="Times New Roman" w:hAnsi="Times New Roman"/>
                <w:szCs w:val="22"/>
              </w:rPr>
              <w:t xml:space="preserve"> постановку на очередь к поставщику социальных услуг в соответствии с п</w:t>
            </w:r>
            <w:r>
              <w:rPr>
                <w:rFonts w:ascii="Times New Roman" w:hAnsi="Times New Roman"/>
                <w:szCs w:val="22"/>
              </w:rPr>
              <w:t xml:space="preserve">унктом </w:t>
            </w:r>
            <w:r>
              <w:rPr>
                <w:rFonts w:ascii="Times New Roman" w:hAnsi="Times New Roman"/>
                <w:szCs w:val="22"/>
              </w:rPr>
              <w:t xml:space="preserve">4</w:t>
            </w:r>
            <w:r>
              <w:rPr>
                <w:rFonts w:ascii="Times New Roman" w:hAnsi="Times New Roman"/>
                <w:szCs w:val="22"/>
              </w:rPr>
              <w:t xml:space="preserve"> настоящего решения</w:t>
            </w:r>
            <w:r>
              <w:rPr>
                <w:rFonts w:ascii="Times New Roman" w:hAnsi="Times New Roman"/>
                <w:szCs w:val="22"/>
              </w:rPr>
              <w:t xml:space="preserve"> связи с</w:t>
            </w:r>
            <w:r>
              <w:rPr>
                <w:rFonts w:ascii="Times New Roman" w:hAnsi="Times New Roman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_</w:t>
            </w:r>
            <w:r>
              <w:rPr>
                <w:rFonts w:ascii="Times New Roman" w:hAnsi="Times New Roman"/>
                <w:sz w:val="24"/>
              </w:rPr>
              <w:t xml:space="preserve">____________________________________________________________________________________________________________________________________________________                    </w:t>
            </w:r>
            <w:r>
              <w:rPr>
                <w:rFonts w:ascii="Times New Roman" w:hAnsi="Times New Roman"/>
                <w:sz w:val="20"/>
              </w:rPr>
              <w:t xml:space="preserve">(указать причину)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72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6233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10" name="Pictu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251662336;o:allowoverlap:true;o:allowincell:true;mso-position-horizontal-relative:text;margin-left:3.35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рекомендовать</w:t>
            </w:r>
            <w:r>
              <w:rPr>
                <w:rFonts w:ascii="Times New Roman" w:hAnsi="Times New Roman"/>
                <w:sz w:val="24"/>
              </w:rPr>
              <w:t xml:space="preserve"> предоставление социального обслуживания в иной форме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72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Руководитель</w:t>
      </w:r>
      <w:r>
        <w:rPr>
          <w:rFonts w:ascii="Times New Roman" w:hAnsi="Times New Roman"/>
          <w:sz w:val="24"/>
          <w:szCs w:val="24"/>
          <w:lang w:bidi="hi-IN"/>
        </w:rPr>
        <w:t xml:space="preserve">,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>
        <w:rPr>
          <w:rFonts w:ascii="Times New Roman" w:hAnsi="Times New Roman"/>
          <w:sz w:val="24"/>
          <w:szCs w:val="24"/>
        </w:rPr>
        <w:t xml:space="preserve">органа</w:t>
      </w:r>
      <w:r>
        <w:rPr>
          <w:rFonts w:ascii="Times New Roman" w:hAnsi="Times New Roman"/>
          <w:sz w:val="24"/>
          <w:szCs w:val="24"/>
        </w:rPr>
      </w:r>
    </w:p>
    <w:p>
      <w:pPr>
        <w:pStyle w:val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признание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раждан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нуждающимися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сопровождаемом</w:t>
      </w:r>
      <w:r>
        <w:rPr>
          <w:rFonts w:ascii="Times New Roman" w:hAnsi="Times New Roman"/>
          <w:sz w:val="24"/>
          <w:szCs w:val="24"/>
        </w:rPr>
        <w:t xml:space="preserve"> проживании</w:t>
      </w:r>
      <w:bookmarkStart w:id="5" w:name="_GoBack"/>
      <w:r/>
      <w:bookmarkEnd w:id="5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91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0"/>
        <w:gridCol w:w="569"/>
        <w:gridCol w:w="3691"/>
        <w:gridCol w:w="561"/>
      </w:tblGrid>
      <w:tr>
        <w:tblPrEx/>
        <w:trPr/>
        <w:tc>
          <w:tcPr>
            <w:tcBorders>
              <w:bottom w:val="single" w:color="000000" w:sz="4" w:space="0"/>
            </w:tcBorders>
            <w:tcW w:w="527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</w:tc>
        <w:tc>
          <w:tcPr>
            <w:tcW w:w="569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bottom w:val="single" w:color="000000" w:sz="4" w:space="0"/>
            </w:tcBorders>
            <w:tcW w:w="3691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</w:tc>
        <w:tc>
          <w:tcPr>
            <w:tcW w:w="561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</w:p>
        </w:tc>
      </w:tr>
      <w:tr>
        <w:tblPrEx/>
        <w:trPr>
          <w:trHeight w:val="85"/>
        </w:trPr>
        <w:tc>
          <w:tcPr>
            <w:tcW w:w="527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( подпись</w:t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)</w:t>
            </w:r>
            <w:r>
              <w:rPr>
                <w:rFonts w:ascii="Times New Roman" w:hAnsi="Times New Roman"/>
                <w:sz w:val="20"/>
                <w:lang w:bidi="hi-IN"/>
              </w:rPr>
            </w:r>
            <w:r>
              <w:rPr>
                <w:rFonts w:ascii="Times New Roman" w:hAnsi="Times New Roman"/>
                <w:sz w:val="20"/>
                <w:lang w:bidi="hi-IN"/>
              </w:rPr>
            </w:r>
          </w:p>
        </w:tc>
        <w:tc>
          <w:tcPr>
            <w:tcW w:w="5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</w:r>
          </w:p>
        </w:tc>
        <w:tc>
          <w:tcPr>
            <w:gridSpan w:val="2"/>
            <w:tcW w:w="42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(</w:t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расшифровка</w:t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подписи)</w:t>
            </w:r>
            <w:r>
              <w:rPr>
                <w:rFonts w:ascii="Times New Roman" w:hAnsi="Times New Roman"/>
                <w:sz w:val="20"/>
                <w:lang w:bidi="hi-IN"/>
              </w:rPr>
            </w:r>
            <w:r>
              <w:rPr>
                <w:rFonts w:ascii="Times New Roman" w:hAnsi="Times New Roman"/>
                <w:sz w:val="20"/>
                <w:lang w:bidi="hi-IN"/>
              </w:rPr>
            </w:r>
          </w:p>
        </w:tc>
      </w:tr>
    </w:tbl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w="11906" w:h="16838" w:orient="portrait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Segoe UI">
    <w:panose1 w:val="020B0502040204020203"/>
  </w:font>
  <w:font w:name="XO Thames">
    <w:panose1 w:val="02000603000000000000"/>
  </w:font>
  <w:font w:name="NSimSun">
    <w:panose1 w:val="02010609030101010101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5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Quote Char"/>
    <w:link w:val="734"/>
    <w:uiPriority w:val="29"/>
    <w:rPr>
      <w:i/>
    </w:rPr>
  </w:style>
  <w:style w:type="character" w:styleId="706">
    <w:name w:val="Intense Quote Char"/>
    <w:link w:val="736"/>
    <w:uiPriority w:val="30"/>
    <w:rPr>
      <w:i/>
    </w:rPr>
  </w:style>
  <w:style w:type="character" w:styleId="707">
    <w:name w:val="Footnote Text Char"/>
    <w:link w:val="867"/>
    <w:uiPriority w:val="99"/>
    <w:rPr>
      <w:sz w:val="18"/>
    </w:rPr>
  </w:style>
  <w:style w:type="character" w:styleId="708">
    <w:name w:val="Endnote Text Char"/>
    <w:link w:val="870"/>
    <w:uiPriority w:val="99"/>
    <w:rPr>
      <w:sz w:val="20"/>
    </w:rPr>
  </w:style>
  <w:style w:type="paragraph" w:styleId="709" w:default="1">
    <w:name w:val="Normal"/>
    <w:link w:val="875"/>
    <w:qFormat/>
    <w:pPr>
      <w:spacing w:after="160" w:line="252" w:lineRule="auto"/>
    </w:pPr>
  </w:style>
  <w:style w:type="paragraph" w:styleId="710">
    <w:name w:val="Heading 1"/>
    <w:next w:val="709"/>
    <w:link w:val="91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711">
    <w:name w:val="Heading 2"/>
    <w:next w:val="709"/>
    <w:link w:val="94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12">
    <w:name w:val="Heading 3"/>
    <w:next w:val="709"/>
    <w:link w:val="89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13">
    <w:name w:val="Heading 4"/>
    <w:next w:val="709"/>
    <w:link w:val="94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14">
    <w:name w:val="Heading 5"/>
    <w:next w:val="709"/>
    <w:link w:val="915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715">
    <w:name w:val="Heading 6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16">
    <w:name w:val="Heading 7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17">
    <w:name w:val="Heading 8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18">
    <w:name w:val="Heading 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</w:style>
  <w:style w:type="character" w:styleId="732" w:customStyle="1">
    <w:name w:val="Title Char"/>
    <w:basedOn w:val="719"/>
    <w:uiPriority w:val="10"/>
    <w:rPr>
      <w:sz w:val="48"/>
      <w:szCs w:val="48"/>
    </w:rPr>
  </w:style>
  <w:style w:type="character" w:styleId="733" w:customStyle="1">
    <w:name w:val="Subtitle Char"/>
    <w:basedOn w:val="719"/>
    <w:uiPriority w:val="11"/>
    <w:rPr>
      <w:sz w:val="24"/>
      <w:szCs w:val="24"/>
    </w:rPr>
  </w:style>
  <w:style w:type="paragraph" w:styleId="734">
    <w:name w:val="Quote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9"/>
    <w:uiPriority w:val="99"/>
  </w:style>
  <w:style w:type="character" w:styleId="739" w:customStyle="1">
    <w:name w:val="Footer Char"/>
    <w:basedOn w:val="719"/>
    <w:uiPriority w:val="99"/>
  </w:style>
  <w:style w:type="character" w:styleId="740" w:customStyle="1">
    <w:name w:val="Caption Char"/>
    <w:basedOn w:val="894"/>
    <w:uiPriority w:val="99"/>
    <w:rPr>
      <w:rFonts w:asciiTheme="minorHAnsi" w:hAnsiTheme="minorHAnsi"/>
      <w:i/>
      <w:color w:val="000000"/>
      <w:sz w:val="24"/>
    </w:rPr>
  </w:style>
  <w:style w:type="table" w:styleId="741">
    <w:name w:val="Table Grid"/>
    <w:basedOn w:val="72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basedOn w:val="72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2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2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2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2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2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2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2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2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2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2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2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2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2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2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2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2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2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2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2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2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2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2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2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2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20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1" w:customStyle="1">
    <w:name w:val="Grid Table 4 - Accent 2"/>
    <w:basedOn w:val="720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20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20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20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5" w:customStyle="1">
    <w:name w:val="Grid Table 4 - Accent 6"/>
    <w:basedOn w:val="720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>
    <w:name w:val="Grid Table 5 Dark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20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5" w:customStyle="1">
    <w:name w:val="Grid Table 6 Colorful - Accent 2"/>
    <w:basedOn w:val="72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20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2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20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 w:customStyle="1">
    <w:name w:val="Grid Table 6 Colorful - Accent 6"/>
    <w:basedOn w:val="720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>
    <w:name w:val="Grid Table 7 Colorful"/>
    <w:basedOn w:val="72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20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2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2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2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20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20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2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2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2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2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2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2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2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2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2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2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2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2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2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2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2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2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2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2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2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2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2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20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2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2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2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2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2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2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4" w:customStyle="1">
    <w:name w:val="List Table 6 Colorful - Accent 2"/>
    <w:basedOn w:val="72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2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2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2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8" w:customStyle="1">
    <w:name w:val="List Table 6 Colorful - Accent 6"/>
    <w:basedOn w:val="72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>
    <w:name w:val="List Table 7 Colorful"/>
    <w:basedOn w:val="72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20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20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20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20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20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20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Lined - Accent 2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Lined - Accent 6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Bordered &amp; Lined - Accent 2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Bordered &amp; Lined - Accent 6"/>
    <w:basedOn w:val="72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2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2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2" w:customStyle="1">
    <w:name w:val="Bordered - Accent 2"/>
    <w:basedOn w:val="72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2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2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2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6" w:customStyle="1">
    <w:name w:val="Bordered - Accent 6"/>
    <w:basedOn w:val="72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7">
    <w:name w:val="footnote text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9"/>
    <w:uiPriority w:val="99"/>
    <w:unhideWhenUsed/>
    <w:rPr>
      <w:vertAlign w:val="superscript"/>
    </w:rPr>
  </w:style>
  <w:style w:type="paragraph" w:styleId="870">
    <w:name w:val="endnote text"/>
    <w:link w:val="871"/>
    <w:uiPriority w:val="99"/>
    <w:semiHidden/>
    <w:unhideWhenUsed/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9"/>
    <w:uiPriority w:val="99"/>
    <w:semiHidden/>
    <w:unhideWhenUsed/>
    <w:rPr>
      <w:vertAlign w:val="superscript"/>
    </w:rPr>
  </w:style>
  <w:style w:type="paragraph" w:styleId="873">
    <w:name w:val="TOC Heading"/>
    <w:uiPriority w:val="39"/>
    <w:unhideWhenUsed/>
  </w:style>
  <w:style w:type="paragraph" w:styleId="874">
    <w:name w:val="table of figures"/>
    <w:uiPriority w:val="99"/>
    <w:unhideWhenUsed/>
  </w:style>
  <w:style w:type="character" w:styleId="875" w:customStyle="1">
    <w:name w:val="Обычный1"/>
    <w:rPr>
      <w:rFonts w:asciiTheme="minorHAnsi" w:hAnsiTheme="minorHAnsi"/>
      <w:color w:val="000000"/>
      <w:sz w:val="22"/>
    </w:rPr>
  </w:style>
  <w:style w:type="paragraph" w:styleId="876">
    <w:name w:val="index heading"/>
    <w:basedOn w:val="709"/>
    <w:link w:val="877"/>
  </w:style>
  <w:style w:type="character" w:styleId="877" w:customStyle="1">
    <w:name w:val="Указатель Знак"/>
    <w:basedOn w:val="875"/>
    <w:link w:val="876"/>
    <w:rPr>
      <w:rFonts w:asciiTheme="minorHAnsi" w:hAnsiTheme="minorHAnsi"/>
      <w:color w:val="000000"/>
      <w:sz w:val="22"/>
    </w:rPr>
  </w:style>
  <w:style w:type="paragraph" w:styleId="878">
    <w:name w:val="Balloon Text"/>
    <w:basedOn w:val="709"/>
    <w:link w:val="879"/>
    <w:pPr>
      <w:spacing w:after="0" w:line="240" w:lineRule="auto"/>
    </w:pPr>
    <w:rPr>
      <w:rFonts w:ascii="Segoe UI" w:hAnsi="Segoe UI"/>
      <w:sz w:val="18"/>
    </w:rPr>
  </w:style>
  <w:style w:type="character" w:styleId="879" w:customStyle="1">
    <w:name w:val="Текст выноски Знак"/>
    <w:basedOn w:val="875"/>
    <w:link w:val="878"/>
    <w:rPr>
      <w:rFonts w:ascii="Segoe UI" w:hAnsi="Segoe UI"/>
      <w:color w:val="000000"/>
      <w:sz w:val="18"/>
    </w:rPr>
  </w:style>
  <w:style w:type="paragraph" w:styleId="880">
    <w:name w:val="toc 2"/>
    <w:next w:val="709"/>
    <w:link w:val="881"/>
    <w:uiPriority w:val="39"/>
    <w:pPr>
      <w:ind w:left="200"/>
    </w:pPr>
    <w:rPr>
      <w:rFonts w:ascii="XO Thames" w:hAnsi="XO Thames"/>
      <w:sz w:val="28"/>
    </w:rPr>
  </w:style>
  <w:style w:type="character" w:styleId="881" w:customStyle="1">
    <w:name w:val="Оглавление 2 Знак"/>
    <w:link w:val="880"/>
    <w:rPr>
      <w:rFonts w:ascii="XO Thames" w:hAnsi="XO Thames"/>
      <w:sz w:val="28"/>
    </w:rPr>
  </w:style>
  <w:style w:type="paragraph" w:styleId="882">
    <w:name w:val="toc 4"/>
    <w:next w:val="709"/>
    <w:link w:val="883"/>
    <w:uiPriority w:val="39"/>
    <w:pPr>
      <w:ind w:left="600"/>
    </w:pPr>
    <w:rPr>
      <w:rFonts w:ascii="XO Thames" w:hAnsi="XO Thames"/>
      <w:sz w:val="28"/>
    </w:rPr>
  </w:style>
  <w:style w:type="character" w:styleId="883" w:customStyle="1">
    <w:name w:val="Оглавление 4 Знак"/>
    <w:link w:val="882"/>
    <w:rPr>
      <w:rFonts w:ascii="XO Thames" w:hAnsi="XO Thames"/>
      <w:sz w:val="28"/>
    </w:rPr>
  </w:style>
  <w:style w:type="paragraph" w:styleId="884" w:customStyle="1">
    <w:name w:val="Колонтитул"/>
    <w:basedOn w:val="709"/>
    <w:link w:val="885"/>
  </w:style>
  <w:style w:type="character" w:styleId="885" w:customStyle="1">
    <w:name w:val="Колонтитул"/>
    <w:basedOn w:val="875"/>
    <w:link w:val="884"/>
    <w:rPr>
      <w:rFonts w:asciiTheme="minorHAnsi" w:hAnsiTheme="minorHAnsi"/>
      <w:color w:val="000000"/>
      <w:sz w:val="22"/>
    </w:rPr>
  </w:style>
  <w:style w:type="paragraph" w:styleId="886">
    <w:name w:val="toc 6"/>
    <w:next w:val="709"/>
    <w:link w:val="887"/>
    <w:uiPriority w:val="39"/>
    <w:pPr>
      <w:ind w:left="1000"/>
    </w:pPr>
    <w:rPr>
      <w:rFonts w:ascii="XO Thames" w:hAnsi="XO Thames"/>
      <w:sz w:val="28"/>
    </w:rPr>
  </w:style>
  <w:style w:type="character" w:styleId="887" w:customStyle="1">
    <w:name w:val="Оглавление 6 Знак"/>
    <w:link w:val="886"/>
    <w:rPr>
      <w:rFonts w:ascii="XO Thames" w:hAnsi="XO Thames"/>
      <w:sz w:val="28"/>
    </w:rPr>
  </w:style>
  <w:style w:type="paragraph" w:styleId="888">
    <w:name w:val="toc 7"/>
    <w:next w:val="709"/>
    <w:link w:val="889"/>
    <w:uiPriority w:val="39"/>
    <w:pPr>
      <w:ind w:left="1200"/>
    </w:pPr>
    <w:rPr>
      <w:rFonts w:ascii="XO Thames" w:hAnsi="XO Thames"/>
      <w:sz w:val="28"/>
    </w:rPr>
  </w:style>
  <w:style w:type="character" w:styleId="889" w:customStyle="1">
    <w:name w:val="Оглавление 7 Знак"/>
    <w:link w:val="888"/>
    <w:rPr>
      <w:rFonts w:ascii="XO Thames" w:hAnsi="XO Thames"/>
      <w:sz w:val="28"/>
    </w:rPr>
  </w:style>
  <w:style w:type="paragraph" w:styleId="890" w:customStyle="1">
    <w:name w:val="Endnote"/>
    <w:link w:val="891"/>
    <w:pPr>
      <w:ind w:firstLine="851"/>
      <w:jc w:val="both"/>
    </w:pPr>
    <w:rPr>
      <w:rFonts w:ascii="XO Thames" w:hAnsi="XO Thames"/>
    </w:rPr>
  </w:style>
  <w:style w:type="character" w:styleId="891" w:customStyle="1">
    <w:name w:val="Endnote"/>
    <w:link w:val="890"/>
    <w:rPr>
      <w:rFonts w:ascii="XO Thames" w:hAnsi="XO Thames"/>
      <w:sz w:val="22"/>
    </w:rPr>
  </w:style>
  <w:style w:type="character" w:styleId="892" w:customStyle="1">
    <w:name w:val="Заголовок 3 Знак"/>
    <w:link w:val="712"/>
    <w:rPr>
      <w:rFonts w:ascii="XO Thames" w:hAnsi="XO Thames"/>
      <w:b/>
      <w:sz w:val="26"/>
    </w:rPr>
  </w:style>
  <w:style w:type="paragraph" w:styleId="893">
    <w:name w:val="Caption"/>
    <w:basedOn w:val="709"/>
    <w:link w:val="894"/>
    <w:pPr>
      <w:spacing w:before="120" w:after="120"/>
    </w:pPr>
    <w:rPr>
      <w:i/>
      <w:sz w:val="24"/>
    </w:rPr>
  </w:style>
  <w:style w:type="character" w:styleId="894" w:customStyle="1">
    <w:name w:val="Название объекта Знак"/>
    <w:basedOn w:val="875"/>
    <w:link w:val="893"/>
    <w:rPr>
      <w:rFonts w:asciiTheme="minorHAnsi" w:hAnsiTheme="minorHAnsi"/>
      <w:i/>
      <w:color w:val="000000"/>
      <w:sz w:val="24"/>
    </w:rPr>
  </w:style>
  <w:style w:type="paragraph" w:styleId="895" w:customStyle="1">
    <w:name w:val="ConsPlusNormal"/>
    <w:link w:val="896"/>
    <w:pPr>
      <w:widowControl w:val="off"/>
    </w:pPr>
  </w:style>
  <w:style w:type="character" w:styleId="896" w:customStyle="1">
    <w:name w:val="ConsPlusNormal"/>
    <w:link w:val="895"/>
    <w:rPr>
      <w:rFonts w:asciiTheme="minorHAnsi" w:hAnsiTheme="minorHAnsi"/>
      <w:color w:val="000000"/>
      <w:sz w:val="22"/>
    </w:rPr>
  </w:style>
  <w:style w:type="paragraph" w:styleId="897" w:customStyle="1">
    <w:name w:val="Comment"/>
    <w:basedOn w:val="709"/>
    <w:link w:val="898"/>
    <w:rPr>
      <w:sz w:val="20"/>
    </w:rPr>
  </w:style>
  <w:style w:type="character" w:styleId="898" w:customStyle="1">
    <w:name w:val="Comment"/>
    <w:basedOn w:val="875"/>
    <w:link w:val="897"/>
    <w:rPr>
      <w:rFonts w:asciiTheme="minorHAnsi" w:hAnsiTheme="minorHAnsi"/>
      <w:color w:val="000000"/>
      <w:sz w:val="20"/>
    </w:rPr>
  </w:style>
  <w:style w:type="paragraph" w:styleId="899">
    <w:name w:val="Normal (Web)"/>
    <w:basedOn w:val="709"/>
    <w:link w:val="9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900" w:customStyle="1">
    <w:name w:val="Обычный (веб) Знак"/>
    <w:basedOn w:val="875"/>
    <w:link w:val="899"/>
    <w:rPr>
      <w:rFonts w:ascii="Times New Roman" w:hAnsi="Times New Roman"/>
      <w:color w:val="000000"/>
      <w:sz w:val="24"/>
    </w:rPr>
  </w:style>
  <w:style w:type="paragraph" w:styleId="901" w:customStyle="1">
    <w:name w:val="Нижний колонтитул Знак"/>
    <w:basedOn w:val="933"/>
    <w:link w:val="902"/>
    <w:rPr>
      <w:rFonts w:ascii="Calibri" w:hAnsi="Calibri"/>
    </w:rPr>
  </w:style>
  <w:style w:type="character" w:styleId="902" w:customStyle="1">
    <w:name w:val="Нижний колонтитул Знак"/>
    <w:basedOn w:val="719"/>
    <w:link w:val="901"/>
    <w:rPr>
      <w:rFonts w:ascii="Calibri" w:hAnsi="Calibri"/>
    </w:rPr>
  </w:style>
  <w:style w:type="paragraph" w:styleId="903" w:customStyle="1">
    <w:name w:val="Знак примечания1"/>
    <w:basedOn w:val="933"/>
    <w:link w:val="904"/>
    <w:rPr>
      <w:sz w:val="16"/>
    </w:rPr>
  </w:style>
  <w:style w:type="character" w:styleId="904">
    <w:name w:val="annotation reference"/>
    <w:basedOn w:val="719"/>
    <w:link w:val="903"/>
    <w:rPr>
      <w:sz w:val="16"/>
    </w:rPr>
  </w:style>
  <w:style w:type="paragraph" w:styleId="905">
    <w:name w:val="Body Text"/>
    <w:basedOn w:val="709"/>
    <w:link w:val="906"/>
    <w:pPr>
      <w:spacing w:after="140" w:line="276" w:lineRule="auto"/>
    </w:pPr>
  </w:style>
  <w:style w:type="character" w:styleId="906" w:customStyle="1">
    <w:name w:val="Основной текст Знак"/>
    <w:basedOn w:val="875"/>
    <w:link w:val="905"/>
    <w:rPr>
      <w:rFonts w:asciiTheme="minorHAnsi" w:hAnsiTheme="minorHAnsi"/>
      <w:color w:val="000000"/>
      <w:sz w:val="22"/>
    </w:rPr>
  </w:style>
  <w:style w:type="paragraph" w:styleId="907">
    <w:name w:val="toc 3"/>
    <w:next w:val="709"/>
    <w:link w:val="908"/>
    <w:uiPriority w:val="39"/>
    <w:pPr>
      <w:ind w:left="400"/>
    </w:pPr>
    <w:rPr>
      <w:rFonts w:ascii="XO Thames" w:hAnsi="XO Thames"/>
      <w:sz w:val="28"/>
    </w:rPr>
  </w:style>
  <w:style w:type="character" w:styleId="908" w:customStyle="1">
    <w:name w:val="Оглавление 3 Знак"/>
    <w:link w:val="907"/>
    <w:rPr>
      <w:rFonts w:ascii="XO Thames" w:hAnsi="XO Thames"/>
      <w:sz w:val="28"/>
    </w:rPr>
  </w:style>
  <w:style w:type="paragraph" w:styleId="909">
    <w:name w:val="List"/>
    <w:basedOn w:val="905"/>
    <w:link w:val="910"/>
  </w:style>
  <w:style w:type="character" w:styleId="910" w:customStyle="1">
    <w:name w:val="Список Знак"/>
    <w:basedOn w:val="906"/>
    <w:link w:val="909"/>
    <w:rPr>
      <w:rFonts w:asciiTheme="minorHAnsi" w:hAnsiTheme="minorHAnsi"/>
      <w:color w:val="000000"/>
      <w:sz w:val="22"/>
    </w:rPr>
  </w:style>
  <w:style w:type="paragraph" w:styleId="911">
    <w:name w:val="annotation text"/>
    <w:basedOn w:val="709"/>
    <w:link w:val="912"/>
    <w:pPr>
      <w:spacing w:line="240" w:lineRule="auto"/>
    </w:pPr>
    <w:rPr>
      <w:sz w:val="20"/>
    </w:rPr>
  </w:style>
  <w:style w:type="character" w:styleId="912" w:customStyle="1">
    <w:name w:val="Текст примечания Знак"/>
    <w:basedOn w:val="875"/>
    <w:link w:val="911"/>
    <w:rPr>
      <w:rFonts w:asciiTheme="minorHAnsi" w:hAnsiTheme="minorHAnsi"/>
      <w:color w:val="000000"/>
      <w:sz w:val="20"/>
    </w:rPr>
  </w:style>
  <w:style w:type="paragraph" w:styleId="913">
    <w:name w:val="Header"/>
    <w:basedOn w:val="709"/>
    <w:link w:val="914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</w:rPr>
  </w:style>
  <w:style w:type="character" w:styleId="914" w:customStyle="1">
    <w:name w:val="Верхний колонтитул Знак1"/>
    <w:basedOn w:val="875"/>
    <w:link w:val="913"/>
    <w:rPr>
      <w:rFonts w:asciiTheme="minorHAnsi" w:hAnsiTheme="minorHAnsi"/>
      <w:color w:val="000000"/>
      <w:sz w:val="20"/>
    </w:rPr>
  </w:style>
  <w:style w:type="character" w:styleId="915" w:customStyle="1">
    <w:name w:val="Заголовок 5 Знак"/>
    <w:link w:val="714"/>
    <w:rPr>
      <w:rFonts w:ascii="XO Thames" w:hAnsi="XO Thames"/>
      <w:b/>
      <w:sz w:val="22"/>
    </w:rPr>
  </w:style>
  <w:style w:type="character" w:styleId="916" w:customStyle="1">
    <w:name w:val="Заголовок 1 Знак"/>
    <w:link w:val="710"/>
    <w:rPr>
      <w:rFonts w:ascii="XO Thames" w:hAnsi="XO Thames"/>
      <w:b/>
      <w:sz w:val="32"/>
    </w:rPr>
  </w:style>
  <w:style w:type="paragraph" w:styleId="917" w:customStyle="1">
    <w:name w:val="Гиперссылка1"/>
    <w:link w:val="918"/>
    <w:rPr>
      <w:color w:val="0000ff"/>
      <w:u w:val="single"/>
    </w:rPr>
  </w:style>
  <w:style w:type="character" w:styleId="918">
    <w:name w:val="Hyperlink"/>
    <w:link w:val="917"/>
    <w:rPr>
      <w:color w:val="0000ff"/>
      <w:u w:val="single"/>
    </w:rPr>
  </w:style>
  <w:style w:type="paragraph" w:styleId="919" w:customStyle="1">
    <w:name w:val="Footnote"/>
    <w:link w:val="920"/>
    <w:pPr>
      <w:ind w:firstLine="851"/>
      <w:jc w:val="both"/>
    </w:pPr>
    <w:rPr>
      <w:rFonts w:ascii="XO Thames" w:hAnsi="XO Thames"/>
    </w:rPr>
  </w:style>
  <w:style w:type="character" w:styleId="920" w:customStyle="1">
    <w:name w:val="Footnote"/>
    <w:link w:val="919"/>
    <w:rPr>
      <w:rFonts w:ascii="XO Thames" w:hAnsi="XO Thames"/>
      <w:sz w:val="22"/>
    </w:rPr>
  </w:style>
  <w:style w:type="paragraph" w:styleId="921">
    <w:name w:val="toc 1"/>
    <w:next w:val="709"/>
    <w:link w:val="922"/>
    <w:uiPriority w:val="39"/>
    <w:rPr>
      <w:rFonts w:ascii="XO Thames" w:hAnsi="XO Thames"/>
      <w:b/>
      <w:sz w:val="28"/>
    </w:rPr>
  </w:style>
  <w:style w:type="character" w:styleId="922" w:customStyle="1">
    <w:name w:val="Оглавление 1 Знак"/>
    <w:link w:val="921"/>
    <w:rPr>
      <w:rFonts w:ascii="XO Thames" w:hAnsi="XO Thames"/>
      <w:b/>
      <w:sz w:val="28"/>
    </w:rPr>
  </w:style>
  <w:style w:type="paragraph" w:styleId="923">
    <w:name w:val="List Paragraph"/>
    <w:basedOn w:val="709"/>
    <w:link w:val="924"/>
    <w:pPr>
      <w:contextualSpacing/>
      <w:ind w:left="720"/>
    </w:pPr>
  </w:style>
  <w:style w:type="character" w:styleId="924" w:customStyle="1">
    <w:name w:val="Абзац списка Знак"/>
    <w:basedOn w:val="875"/>
    <w:link w:val="923"/>
    <w:rPr>
      <w:rFonts w:asciiTheme="minorHAnsi" w:hAnsiTheme="minorHAnsi"/>
      <w:color w:val="000000"/>
      <w:sz w:val="22"/>
    </w:rPr>
  </w:style>
  <w:style w:type="paragraph" w:styleId="925" w:customStyle="1">
    <w:name w:val="Header and Footer"/>
    <w:link w:val="926"/>
    <w:pPr>
      <w:jc w:val="both"/>
    </w:pPr>
    <w:rPr>
      <w:rFonts w:ascii="XO Thames" w:hAnsi="XO Thames"/>
      <w:sz w:val="28"/>
    </w:rPr>
  </w:style>
  <w:style w:type="character" w:styleId="926" w:customStyle="1">
    <w:name w:val="Header and Footer"/>
    <w:link w:val="925"/>
    <w:rPr>
      <w:rFonts w:ascii="XO Thames" w:hAnsi="XO Thames"/>
      <w:sz w:val="28"/>
    </w:rPr>
  </w:style>
  <w:style w:type="paragraph" w:styleId="927" w:customStyle="1">
    <w:name w:val="Заголовок"/>
    <w:basedOn w:val="709"/>
    <w:next w:val="905"/>
    <w:link w:val="928"/>
    <w:pPr>
      <w:keepNext/>
      <w:spacing w:before="240" w:after="120"/>
    </w:pPr>
    <w:rPr>
      <w:rFonts w:ascii="Liberation Sans" w:hAnsi="Liberation Sans"/>
      <w:sz w:val="28"/>
    </w:rPr>
  </w:style>
  <w:style w:type="character" w:styleId="928" w:customStyle="1">
    <w:name w:val="Заголовок"/>
    <w:basedOn w:val="875"/>
    <w:link w:val="927"/>
    <w:rPr>
      <w:rFonts w:ascii="Liberation Sans" w:hAnsi="Liberation Sans"/>
      <w:color w:val="000000"/>
      <w:sz w:val="28"/>
    </w:rPr>
  </w:style>
  <w:style w:type="paragraph" w:styleId="929">
    <w:name w:val="toc 9"/>
    <w:next w:val="709"/>
    <w:link w:val="930"/>
    <w:uiPriority w:val="39"/>
    <w:pPr>
      <w:ind w:left="1600"/>
    </w:pPr>
    <w:rPr>
      <w:rFonts w:ascii="XO Thames" w:hAnsi="XO Thames"/>
      <w:sz w:val="28"/>
    </w:rPr>
  </w:style>
  <w:style w:type="character" w:styleId="930" w:customStyle="1">
    <w:name w:val="Оглавление 9 Знак"/>
    <w:link w:val="929"/>
    <w:rPr>
      <w:rFonts w:ascii="XO Thames" w:hAnsi="XO Thames"/>
      <w:sz w:val="28"/>
    </w:rPr>
  </w:style>
  <w:style w:type="paragraph" w:styleId="931">
    <w:name w:val="toc 8"/>
    <w:next w:val="709"/>
    <w:link w:val="932"/>
    <w:uiPriority w:val="39"/>
    <w:pPr>
      <w:ind w:left="1400"/>
    </w:pPr>
    <w:rPr>
      <w:rFonts w:ascii="XO Thames" w:hAnsi="XO Thames"/>
      <w:sz w:val="28"/>
    </w:rPr>
  </w:style>
  <w:style w:type="character" w:styleId="932" w:customStyle="1">
    <w:name w:val="Оглавление 8 Знак"/>
    <w:link w:val="931"/>
    <w:rPr>
      <w:rFonts w:ascii="XO Thames" w:hAnsi="XO Thames"/>
      <w:sz w:val="28"/>
    </w:rPr>
  </w:style>
  <w:style w:type="paragraph" w:styleId="933" w:customStyle="1">
    <w:name w:val="Основной шрифт абзаца1"/>
    <w:link w:val="934"/>
  </w:style>
  <w:style w:type="paragraph" w:styleId="934">
    <w:name w:val="toc 5"/>
    <w:next w:val="709"/>
    <w:link w:val="935"/>
    <w:uiPriority w:val="39"/>
    <w:pPr>
      <w:ind w:left="800"/>
    </w:pPr>
    <w:rPr>
      <w:rFonts w:ascii="XO Thames" w:hAnsi="XO Thames"/>
      <w:sz w:val="28"/>
    </w:rPr>
  </w:style>
  <w:style w:type="character" w:styleId="935" w:customStyle="1">
    <w:name w:val="Оглавление 5 Знак"/>
    <w:link w:val="934"/>
    <w:rPr>
      <w:rFonts w:ascii="XO Thames" w:hAnsi="XO Thames"/>
      <w:sz w:val="28"/>
    </w:rPr>
  </w:style>
  <w:style w:type="paragraph" w:styleId="936" w:customStyle="1">
    <w:name w:val="Верхний колонтитул Знак"/>
    <w:basedOn w:val="933"/>
    <w:link w:val="937"/>
    <w:rPr>
      <w:rFonts w:ascii="Calibri" w:hAnsi="Calibri"/>
      <w:sz w:val="20"/>
    </w:rPr>
  </w:style>
  <w:style w:type="character" w:styleId="937" w:customStyle="1">
    <w:name w:val="Верхний колонтитул Знак"/>
    <w:basedOn w:val="719"/>
    <w:link w:val="936"/>
    <w:rPr>
      <w:rFonts w:ascii="Calibri" w:hAnsi="Calibri"/>
      <w:sz w:val="20"/>
    </w:rPr>
  </w:style>
  <w:style w:type="paragraph" w:styleId="938">
    <w:name w:val="annotation subject"/>
    <w:basedOn w:val="911"/>
    <w:next w:val="911"/>
    <w:link w:val="939"/>
    <w:rPr>
      <w:b/>
    </w:rPr>
  </w:style>
  <w:style w:type="character" w:styleId="939" w:customStyle="1">
    <w:name w:val="Тема примечания Знак"/>
    <w:basedOn w:val="912"/>
    <w:link w:val="938"/>
    <w:rPr>
      <w:rFonts w:asciiTheme="minorHAnsi" w:hAnsiTheme="minorHAnsi"/>
      <w:b/>
      <w:color w:val="000000"/>
      <w:sz w:val="20"/>
    </w:rPr>
  </w:style>
  <w:style w:type="paragraph" w:styleId="940">
    <w:name w:val="Footer"/>
    <w:basedOn w:val="709"/>
    <w:link w:val="94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1"/>
    <w:basedOn w:val="875"/>
    <w:link w:val="940"/>
    <w:rPr>
      <w:rFonts w:asciiTheme="minorHAnsi" w:hAnsiTheme="minorHAnsi"/>
      <w:color w:val="000000"/>
      <w:sz w:val="22"/>
    </w:rPr>
  </w:style>
  <w:style w:type="paragraph" w:styleId="942">
    <w:name w:val="Subtitle"/>
    <w:next w:val="709"/>
    <w:link w:val="943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43" w:customStyle="1">
    <w:name w:val="Подзаголовок Знак"/>
    <w:link w:val="942"/>
    <w:rPr>
      <w:rFonts w:ascii="XO Thames" w:hAnsi="XO Thames"/>
      <w:i/>
      <w:sz w:val="24"/>
    </w:rPr>
  </w:style>
  <w:style w:type="paragraph" w:styleId="944">
    <w:name w:val="Title"/>
    <w:next w:val="709"/>
    <w:link w:val="94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45" w:customStyle="1">
    <w:name w:val="Название Знак"/>
    <w:link w:val="944"/>
    <w:rPr>
      <w:rFonts w:ascii="XO Thames" w:hAnsi="XO Thames"/>
      <w:b/>
      <w:caps/>
      <w:sz w:val="40"/>
    </w:rPr>
  </w:style>
  <w:style w:type="character" w:styleId="946" w:customStyle="1">
    <w:name w:val="Заголовок 4 Знак"/>
    <w:link w:val="713"/>
    <w:rPr>
      <w:rFonts w:ascii="XO Thames" w:hAnsi="XO Thames"/>
      <w:b/>
      <w:sz w:val="24"/>
    </w:rPr>
  </w:style>
  <w:style w:type="character" w:styleId="947" w:customStyle="1">
    <w:name w:val="Заголовок 2 Знак"/>
    <w:link w:val="711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2024-11-07T10:47:00Z</dcterms:created>
  <dcterms:modified xsi:type="dcterms:W3CDTF">2024-11-08T02:03:34Z</dcterms:modified>
</cp:coreProperties>
</file>