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4541" w:type="dxa"/>
        <w:tblInd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tblGrid>
      <w:tr w:rsidR="00E815E8" w:rsidTr="00386B3C">
        <w:trPr>
          <w:trHeight w:val="2400"/>
        </w:trPr>
        <w:tc>
          <w:tcPr>
            <w:tcW w:w="4541" w:type="dxa"/>
          </w:tcPr>
          <w:p w:rsidR="00E815E8" w:rsidRDefault="00E815E8" w:rsidP="00E815E8">
            <w:pPr>
              <w:widowControl w:val="0"/>
              <w:autoSpaceDE w:val="0"/>
              <w:autoSpaceDN w:val="0"/>
              <w:ind w:firstLine="540"/>
              <w:jc w:val="center"/>
              <w:rPr>
                <w:rFonts w:ascii="Times New Roman" w:hAnsi="Times New Roman"/>
                <w:sz w:val="28"/>
                <w:szCs w:val="28"/>
              </w:rPr>
            </w:pPr>
            <w:r>
              <w:rPr>
                <w:rFonts w:ascii="Times New Roman" w:hAnsi="Times New Roman"/>
                <w:sz w:val="28"/>
                <w:szCs w:val="28"/>
              </w:rPr>
              <w:t>ПРИЛОЖЕНИЕ</w:t>
            </w:r>
          </w:p>
          <w:p w:rsidR="00E815E8" w:rsidRDefault="00E815E8" w:rsidP="00E815E8">
            <w:pPr>
              <w:widowControl w:val="0"/>
              <w:autoSpaceDE w:val="0"/>
              <w:autoSpaceDN w:val="0"/>
              <w:ind w:firstLine="540"/>
              <w:jc w:val="center"/>
              <w:rPr>
                <w:rFonts w:ascii="Times New Roman" w:hAnsi="Times New Roman"/>
                <w:sz w:val="28"/>
                <w:szCs w:val="28"/>
              </w:rPr>
            </w:pPr>
            <w:r>
              <w:rPr>
                <w:rFonts w:ascii="Times New Roman" w:hAnsi="Times New Roman"/>
                <w:sz w:val="28"/>
                <w:szCs w:val="28"/>
              </w:rPr>
              <w:t>к приказу министерства труда</w:t>
            </w:r>
          </w:p>
          <w:p w:rsidR="00E815E8" w:rsidRDefault="00E815E8" w:rsidP="00E815E8">
            <w:pPr>
              <w:widowControl w:val="0"/>
              <w:autoSpaceDE w:val="0"/>
              <w:autoSpaceDN w:val="0"/>
              <w:ind w:firstLine="540"/>
              <w:jc w:val="center"/>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социального развития</w:t>
            </w:r>
            <w:r w:rsidR="00386B3C">
              <w:rPr>
                <w:rFonts w:ascii="Times New Roman" w:hAnsi="Times New Roman"/>
                <w:sz w:val="28"/>
                <w:szCs w:val="28"/>
              </w:rPr>
              <w:t xml:space="preserve"> </w:t>
            </w:r>
          </w:p>
          <w:p w:rsidR="00E815E8" w:rsidRDefault="00E815E8" w:rsidP="00E815E8">
            <w:pPr>
              <w:widowControl w:val="0"/>
              <w:autoSpaceDE w:val="0"/>
              <w:autoSpaceDN w:val="0"/>
              <w:ind w:firstLine="540"/>
              <w:jc w:val="center"/>
              <w:rPr>
                <w:rFonts w:ascii="Times New Roman" w:hAnsi="Times New Roman"/>
                <w:sz w:val="28"/>
                <w:szCs w:val="28"/>
              </w:rPr>
            </w:pPr>
            <w:r>
              <w:rPr>
                <w:rFonts w:ascii="Times New Roman" w:hAnsi="Times New Roman"/>
                <w:sz w:val="28"/>
                <w:szCs w:val="28"/>
              </w:rPr>
              <w:t>Новосибирской области</w:t>
            </w:r>
          </w:p>
          <w:p w:rsidR="00E815E8" w:rsidRDefault="00E815E8" w:rsidP="00386B3C">
            <w:pPr>
              <w:widowControl w:val="0"/>
              <w:autoSpaceDE w:val="0"/>
              <w:autoSpaceDN w:val="0"/>
              <w:ind w:firstLine="540"/>
              <w:jc w:val="center"/>
              <w:rPr>
                <w:rFonts w:ascii="Times New Roman" w:hAnsi="Times New Roman" w:cs="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 _____ 2025 № ____</w:t>
            </w:r>
          </w:p>
          <w:p w:rsidR="00E815E8" w:rsidRDefault="00E815E8" w:rsidP="00E815E8">
            <w:pPr>
              <w:pStyle w:val="ConsPlusNormal"/>
              <w:jc w:val="center"/>
              <w:rPr>
                <w:rFonts w:ascii="Times New Roman" w:hAnsi="Times New Roman" w:cs="Times New Roman"/>
                <w:sz w:val="28"/>
                <w:szCs w:val="28"/>
              </w:rPr>
            </w:pPr>
          </w:p>
          <w:p w:rsidR="00E815E8" w:rsidRDefault="00E815E8" w:rsidP="00386B3C">
            <w:pPr>
              <w:autoSpaceDE w:val="0"/>
              <w:autoSpaceDN w:val="0"/>
              <w:adjustRightInd w:val="0"/>
              <w:jc w:val="center"/>
              <w:outlineLvl w:val="0"/>
              <w:rPr>
                <w:rFonts w:ascii="Times New Roman" w:hAnsi="Times New Roman"/>
                <w:sz w:val="28"/>
                <w:szCs w:val="28"/>
              </w:rPr>
            </w:pPr>
          </w:p>
        </w:tc>
      </w:tr>
      <w:tr w:rsidR="00386B3C" w:rsidTr="00386B3C">
        <w:tc>
          <w:tcPr>
            <w:tcW w:w="4541" w:type="dxa"/>
          </w:tcPr>
          <w:p w:rsidR="00386B3C" w:rsidRDefault="00386B3C" w:rsidP="00386B3C">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5800CD">
              <w:rPr>
                <w:rFonts w:ascii="Times New Roman" w:hAnsi="Times New Roman" w:cs="Times New Roman"/>
                <w:sz w:val="28"/>
                <w:szCs w:val="28"/>
              </w:rPr>
              <w:t xml:space="preserve"> </w:t>
            </w:r>
            <w:r w:rsidR="00CC2C9D">
              <w:rPr>
                <w:rFonts w:ascii="Times New Roman" w:hAnsi="Times New Roman" w:cs="Times New Roman"/>
                <w:sz w:val="28"/>
                <w:szCs w:val="28"/>
              </w:rPr>
              <w:t xml:space="preserve">  </w:t>
            </w:r>
            <w:r>
              <w:rPr>
                <w:rFonts w:ascii="Times New Roman" w:hAnsi="Times New Roman" w:cs="Times New Roman"/>
                <w:sz w:val="28"/>
                <w:szCs w:val="28"/>
              </w:rPr>
              <w:t>«ПРИЛОЖЕНИЕ № 1</w:t>
            </w:r>
          </w:p>
          <w:p w:rsidR="00386B3C" w:rsidRDefault="00CC2C9D" w:rsidP="00386B3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5800CD">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0CD">
              <w:rPr>
                <w:rFonts w:ascii="Times New Roman" w:hAnsi="Times New Roman" w:cs="Times New Roman"/>
                <w:sz w:val="28"/>
                <w:szCs w:val="28"/>
              </w:rPr>
              <w:t xml:space="preserve"> </w:t>
            </w:r>
            <w:r w:rsidR="00386B3C">
              <w:rPr>
                <w:rFonts w:ascii="Times New Roman" w:hAnsi="Times New Roman" w:cs="Times New Roman"/>
                <w:sz w:val="28"/>
                <w:szCs w:val="28"/>
              </w:rPr>
              <w:t xml:space="preserve">  </w:t>
            </w:r>
            <w:proofErr w:type="gramStart"/>
            <w:r w:rsidR="00386B3C">
              <w:rPr>
                <w:rFonts w:ascii="Times New Roman" w:hAnsi="Times New Roman" w:cs="Times New Roman"/>
                <w:sz w:val="28"/>
                <w:szCs w:val="28"/>
              </w:rPr>
              <w:t>к</w:t>
            </w:r>
            <w:proofErr w:type="gramEnd"/>
            <w:r w:rsidR="00386B3C">
              <w:rPr>
                <w:rFonts w:ascii="Times New Roman" w:hAnsi="Times New Roman" w:cs="Times New Roman"/>
                <w:sz w:val="28"/>
                <w:szCs w:val="28"/>
              </w:rPr>
              <w:t xml:space="preserve"> приказу министерства труда</w:t>
            </w:r>
          </w:p>
          <w:p w:rsidR="00386B3C" w:rsidRDefault="00386B3C" w:rsidP="00386B3C">
            <w:pPr>
              <w:tabs>
                <w:tab w:val="left" w:pos="690"/>
                <w:tab w:val="center" w:pos="2162"/>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5800CD">
              <w:rPr>
                <w:rFonts w:ascii="Times New Roman" w:hAnsi="Times New Roman" w:cs="Times New Roman"/>
                <w:sz w:val="28"/>
                <w:szCs w:val="28"/>
              </w:rPr>
              <w:t xml:space="preserve"> </w:t>
            </w:r>
            <w:r w:rsidR="00CC2C9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социального развития</w:t>
            </w:r>
          </w:p>
          <w:p w:rsidR="00386B3C" w:rsidRDefault="00CC2C9D" w:rsidP="005800CD">
            <w:pPr>
              <w:tabs>
                <w:tab w:val="left" w:pos="1004"/>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5800CD">
              <w:rPr>
                <w:rFonts w:ascii="Times New Roman" w:hAnsi="Times New Roman" w:cs="Times New Roman"/>
                <w:sz w:val="28"/>
                <w:szCs w:val="28"/>
              </w:rPr>
              <w:t xml:space="preserve">  </w:t>
            </w:r>
            <w:r>
              <w:rPr>
                <w:rFonts w:ascii="Times New Roman" w:hAnsi="Times New Roman" w:cs="Times New Roman"/>
                <w:sz w:val="28"/>
                <w:szCs w:val="28"/>
              </w:rPr>
              <w:t xml:space="preserve"> </w:t>
            </w:r>
            <w:r w:rsidR="005800CD">
              <w:rPr>
                <w:rFonts w:ascii="Times New Roman" w:hAnsi="Times New Roman" w:cs="Times New Roman"/>
                <w:sz w:val="28"/>
                <w:szCs w:val="28"/>
              </w:rPr>
              <w:t xml:space="preserve">  </w:t>
            </w:r>
            <w:r w:rsidR="00386B3C">
              <w:rPr>
                <w:rFonts w:ascii="Times New Roman" w:hAnsi="Times New Roman" w:cs="Times New Roman"/>
                <w:sz w:val="28"/>
                <w:szCs w:val="28"/>
              </w:rPr>
              <w:t xml:space="preserve"> Новосибирской области</w:t>
            </w:r>
          </w:p>
          <w:p w:rsidR="00386B3C" w:rsidRDefault="00386B3C" w:rsidP="00386B3C">
            <w:pPr>
              <w:widowControl w:val="0"/>
              <w:autoSpaceDE w:val="0"/>
              <w:autoSpaceDN w:val="0"/>
              <w:ind w:firstLine="540"/>
              <w:rPr>
                <w:rFonts w:ascii="Times New Roman" w:hAnsi="Times New Roman"/>
                <w:sz w:val="28"/>
                <w:szCs w:val="28"/>
              </w:rPr>
            </w:pPr>
            <w:r>
              <w:rPr>
                <w:rFonts w:ascii="Times New Roman" w:hAnsi="Times New Roman" w:cs="Times New Roman"/>
                <w:sz w:val="28"/>
                <w:szCs w:val="28"/>
              </w:rPr>
              <w:t xml:space="preserve">       </w:t>
            </w:r>
            <w:r w:rsidR="00CC2C9D">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20.02.2018 № 195</w:t>
            </w:r>
          </w:p>
        </w:tc>
      </w:tr>
    </w:tbl>
    <w:p w:rsidR="007636B5" w:rsidRDefault="007636B5" w:rsidP="007636B5">
      <w:pPr>
        <w:autoSpaceDE w:val="0"/>
        <w:autoSpaceDN w:val="0"/>
        <w:adjustRightInd w:val="0"/>
        <w:spacing w:after="0" w:line="240" w:lineRule="auto"/>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7636B5" w:rsidRDefault="007636B5">
      <w:pPr>
        <w:pStyle w:val="ConsPlusNormal"/>
        <w:jc w:val="right"/>
        <w:rPr>
          <w:rFonts w:ascii="Times New Roman" w:hAnsi="Times New Roman" w:cs="Times New Roman"/>
          <w:sz w:val="28"/>
          <w:szCs w:val="28"/>
        </w:rPr>
      </w:pPr>
    </w:p>
    <w:p w:rsidR="00466FC5" w:rsidRPr="00466FC5" w:rsidRDefault="00466FC5">
      <w:pPr>
        <w:pStyle w:val="ConsPlusTitle"/>
        <w:jc w:val="center"/>
        <w:rPr>
          <w:rFonts w:ascii="Times New Roman" w:hAnsi="Times New Roman" w:cs="Times New Roman"/>
          <w:sz w:val="28"/>
          <w:szCs w:val="28"/>
        </w:rPr>
      </w:pPr>
      <w:bookmarkStart w:id="0" w:name="P39"/>
      <w:bookmarkEnd w:id="0"/>
      <w:r w:rsidRPr="00466FC5">
        <w:rPr>
          <w:rFonts w:ascii="Times New Roman" w:hAnsi="Times New Roman" w:cs="Times New Roman"/>
          <w:sz w:val="28"/>
          <w:szCs w:val="28"/>
        </w:rPr>
        <w:t>П</w:t>
      </w:r>
      <w:r w:rsidR="0056191A">
        <w:rPr>
          <w:rFonts w:ascii="Times New Roman" w:hAnsi="Times New Roman" w:cs="Times New Roman"/>
          <w:sz w:val="28"/>
          <w:szCs w:val="28"/>
        </w:rPr>
        <w:t>ЕРЕЧЕНЬ</w:t>
      </w:r>
    </w:p>
    <w:p w:rsidR="00140521" w:rsidRDefault="00466FC5">
      <w:pPr>
        <w:pStyle w:val="ConsPlusTitle"/>
        <w:jc w:val="center"/>
        <w:rPr>
          <w:rFonts w:ascii="Times New Roman" w:hAnsi="Times New Roman" w:cs="Times New Roman"/>
          <w:sz w:val="28"/>
          <w:szCs w:val="28"/>
        </w:rPr>
      </w:pPr>
      <w:r w:rsidRPr="00466FC5">
        <w:rPr>
          <w:rFonts w:ascii="Times New Roman" w:hAnsi="Times New Roman" w:cs="Times New Roman"/>
          <w:sz w:val="28"/>
          <w:szCs w:val="28"/>
        </w:rPr>
        <w:t>отдельных видов товаров, работ, услуг, закупаемых министерством труда и социального развития Новосибирской области, подведомственными министерству труда и социального развития Новосибирской области государственными бюджетными и казенными учреждениями Новосибирской области</w:t>
      </w:r>
    </w:p>
    <w:p w:rsidR="0056191A" w:rsidRPr="00466FC5" w:rsidRDefault="0056191A">
      <w:pPr>
        <w:pStyle w:val="ConsPlusTitle"/>
        <w:jc w:val="center"/>
        <w:rPr>
          <w:rFonts w:ascii="Times New Roman" w:hAnsi="Times New Roman" w:cs="Times New Roman"/>
          <w:sz w:val="28"/>
          <w:szCs w:val="28"/>
        </w:rPr>
      </w:pPr>
    </w:p>
    <w:tbl>
      <w:tblPr>
        <w:tblW w:w="148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1302"/>
        <w:gridCol w:w="1388"/>
        <w:gridCol w:w="42"/>
        <w:gridCol w:w="681"/>
        <w:gridCol w:w="697"/>
        <w:gridCol w:w="12"/>
        <w:gridCol w:w="2268"/>
        <w:gridCol w:w="1701"/>
        <w:gridCol w:w="2268"/>
        <w:gridCol w:w="1701"/>
        <w:gridCol w:w="1559"/>
        <w:gridCol w:w="708"/>
      </w:tblGrid>
      <w:tr w:rsidR="00D33420" w:rsidRPr="000B1CCF" w:rsidTr="0020540A">
        <w:tc>
          <w:tcPr>
            <w:tcW w:w="556"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Pr>
                <w:rFonts w:ascii="Times New Roman" w:hAnsi="Times New Roman" w:cs="Times New Roman"/>
                <w:sz w:val="28"/>
                <w:szCs w:val="28"/>
              </w:rPr>
              <w:br w:type="page"/>
            </w:r>
            <w:r w:rsidRPr="000B1CCF">
              <w:rPr>
                <w:rFonts w:ascii="Times New Roman" w:hAnsi="Times New Roman" w:cs="Times New Roman"/>
                <w:sz w:val="20"/>
                <w:szCs w:val="20"/>
              </w:rPr>
              <w:t>№ п/п</w:t>
            </w:r>
          </w:p>
        </w:tc>
        <w:tc>
          <w:tcPr>
            <w:tcW w:w="1302"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Код по ОКПД2</w:t>
            </w:r>
          </w:p>
        </w:tc>
        <w:tc>
          <w:tcPr>
            <w:tcW w:w="1388" w:type="dxa"/>
            <w:vMerge w:val="restart"/>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Наименование отдельного вида товаров, работ, услуг</w:t>
            </w:r>
          </w:p>
        </w:tc>
        <w:tc>
          <w:tcPr>
            <w:tcW w:w="1420" w:type="dxa"/>
            <w:gridSpan w:val="3"/>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Единица измерения</w:t>
            </w:r>
          </w:p>
        </w:tc>
        <w:tc>
          <w:tcPr>
            <w:tcW w:w="3981" w:type="dxa"/>
            <w:gridSpan w:val="3"/>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6236" w:type="dxa"/>
            <w:gridSpan w:val="4"/>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Требования к потребительским свойствам (в том числе качеству) и иным характеристикам, утвержденные органом государственной власти Новосибирской области, 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
        </w:tc>
      </w:tr>
      <w:tr w:rsidR="00D33420" w:rsidRPr="000B1CCF" w:rsidTr="00475C32">
        <w:tc>
          <w:tcPr>
            <w:tcW w:w="556"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045BDD">
            <w:pPr>
              <w:widowControl w:val="0"/>
              <w:spacing w:line="240" w:lineRule="auto"/>
              <w:jc w:val="center"/>
              <w:rPr>
                <w:rFonts w:ascii="Times New Roman" w:hAnsi="Times New Roman" w:cs="Times New Roman"/>
                <w:sz w:val="20"/>
                <w:szCs w:val="20"/>
              </w:rPr>
            </w:pPr>
          </w:p>
        </w:tc>
        <w:tc>
          <w:tcPr>
            <w:tcW w:w="723" w:type="dxa"/>
            <w:gridSpan w:val="2"/>
            <w:vAlign w:val="center"/>
          </w:tcPr>
          <w:p w:rsidR="00A813BE" w:rsidRDefault="00A813BE" w:rsidP="00A813BE">
            <w:pPr>
              <w:widowControl w:val="0"/>
              <w:spacing w:after="1" w:line="240" w:lineRule="auto"/>
              <w:ind w:left="-204" w:right="-6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D33420" w:rsidRPr="000B1CCF">
              <w:rPr>
                <w:rFonts w:ascii="Times New Roman" w:hAnsi="Times New Roman" w:cs="Times New Roman"/>
                <w:sz w:val="20"/>
                <w:szCs w:val="20"/>
              </w:rPr>
              <w:t>код</w:t>
            </w:r>
            <w:proofErr w:type="gramEnd"/>
            <w:r w:rsidR="00D33420" w:rsidRPr="000B1CCF">
              <w:rPr>
                <w:rFonts w:ascii="Times New Roman" w:hAnsi="Times New Roman" w:cs="Times New Roman"/>
                <w:sz w:val="20"/>
                <w:szCs w:val="20"/>
              </w:rPr>
              <w:t xml:space="preserve"> по</w:t>
            </w:r>
          </w:p>
          <w:p w:rsidR="00D33420" w:rsidRPr="000B1CCF" w:rsidRDefault="00D33420" w:rsidP="00A813BE">
            <w:pPr>
              <w:widowControl w:val="0"/>
              <w:spacing w:after="1" w:line="240" w:lineRule="auto"/>
              <w:ind w:left="-204" w:right="-68"/>
              <w:jc w:val="center"/>
              <w:rPr>
                <w:rFonts w:ascii="Times New Roman" w:hAnsi="Times New Roman" w:cs="Times New Roman"/>
                <w:sz w:val="20"/>
                <w:szCs w:val="20"/>
              </w:rPr>
            </w:pPr>
            <w:r w:rsidRPr="000B1CCF">
              <w:rPr>
                <w:rFonts w:ascii="Times New Roman" w:hAnsi="Times New Roman" w:cs="Times New Roman"/>
                <w:sz w:val="20"/>
                <w:szCs w:val="20"/>
              </w:rPr>
              <w:t xml:space="preserve"> </w:t>
            </w:r>
            <w:r w:rsidR="00A813BE">
              <w:rPr>
                <w:rFonts w:ascii="Times New Roman" w:hAnsi="Times New Roman" w:cs="Times New Roman"/>
                <w:sz w:val="20"/>
                <w:szCs w:val="20"/>
              </w:rPr>
              <w:t xml:space="preserve"> </w:t>
            </w:r>
            <w:r w:rsidRPr="000B1CCF">
              <w:rPr>
                <w:rFonts w:ascii="Times New Roman" w:hAnsi="Times New Roman" w:cs="Times New Roman"/>
                <w:sz w:val="20"/>
                <w:szCs w:val="20"/>
              </w:rPr>
              <w:t>ОКЕИ</w:t>
            </w:r>
          </w:p>
        </w:tc>
        <w:tc>
          <w:tcPr>
            <w:tcW w:w="697"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наименование</w:t>
            </w:r>
            <w:proofErr w:type="gramEnd"/>
          </w:p>
        </w:tc>
        <w:tc>
          <w:tcPr>
            <w:tcW w:w="2280" w:type="dxa"/>
            <w:gridSpan w:val="2"/>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характеристика</w:t>
            </w:r>
            <w:proofErr w:type="gramEnd"/>
          </w:p>
        </w:tc>
        <w:tc>
          <w:tcPr>
            <w:tcW w:w="1701"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значение</w:t>
            </w:r>
            <w:proofErr w:type="gramEnd"/>
            <w:r w:rsidRPr="000B1CCF">
              <w:rPr>
                <w:rFonts w:ascii="Times New Roman" w:hAnsi="Times New Roman" w:cs="Times New Roman"/>
                <w:sz w:val="20"/>
                <w:szCs w:val="20"/>
              </w:rPr>
              <w:t xml:space="preserve"> характеристики</w:t>
            </w:r>
          </w:p>
        </w:tc>
        <w:tc>
          <w:tcPr>
            <w:tcW w:w="2268"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характеристика</w:t>
            </w:r>
            <w:proofErr w:type="gramEnd"/>
          </w:p>
        </w:tc>
        <w:tc>
          <w:tcPr>
            <w:tcW w:w="1701"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значение</w:t>
            </w:r>
            <w:proofErr w:type="gramEnd"/>
            <w:r w:rsidRPr="000B1CCF">
              <w:rPr>
                <w:rFonts w:ascii="Times New Roman" w:hAnsi="Times New Roman" w:cs="Times New Roman"/>
                <w:sz w:val="20"/>
                <w:szCs w:val="20"/>
              </w:rPr>
              <w:t xml:space="preserve"> характеристики</w:t>
            </w:r>
          </w:p>
        </w:tc>
        <w:tc>
          <w:tcPr>
            <w:tcW w:w="1559"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обоснование</w:t>
            </w:r>
            <w:proofErr w:type="gramEnd"/>
            <w:r w:rsidRPr="000B1CCF">
              <w:rPr>
                <w:rFonts w:ascii="Times New Roman" w:hAnsi="Times New Roman" w:cs="Times New Roman"/>
                <w:sz w:val="20"/>
                <w:szCs w:val="20"/>
              </w:rPr>
              <w:t xml:space="preserve"> отклонения значения характеристики от утвержденной </w:t>
            </w:r>
            <w:r w:rsidRPr="000B1CCF">
              <w:rPr>
                <w:rFonts w:ascii="Times New Roman" w:hAnsi="Times New Roman" w:cs="Times New Roman"/>
                <w:sz w:val="20"/>
                <w:szCs w:val="20"/>
              </w:rPr>
              <w:lastRenderedPageBreak/>
              <w:t>Правительством Новосибирской области</w:t>
            </w:r>
          </w:p>
        </w:tc>
        <w:tc>
          <w:tcPr>
            <w:tcW w:w="708" w:type="dxa"/>
            <w:vAlign w:val="center"/>
          </w:tcPr>
          <w:p w:rsidR="00D33420" w:rsidRPr="000B1CCF" w:rsidRDefault="00D33420" w:rsidP="00045BDD">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lastRenderedPageBreak/>
              <w:t>функциональное</w:t>
            </w:r>
            <w:proofErr w:type="gramEnd"/>
            <w:r w:rsidRPr="000B1CCF">
              <w:rPr>
                <w:rFonts w:ascii="Times New Roman" w:hAnsi="Times New Roman" w:cs="Times New Roman"/>
                <w:sz w:val="20"/>
                <w:szCs w:val="20"/>
              </w:rPr>
              <w:t xml:space="preserve"> назначение</w:t>
            </w:r>
          </w:p>
        </w:tc>
      </w:tr>
      <w:tr w:rsidR="00D33420" w:rsidRPr="000B1CCF" w:rsidTr="0020540A">
        <w:tc>
          <w:tcPr>
            <w:tcW w:w="14883" w:type="dxa"/>
            <w:gridSpan w:val="13"/>
          </w:tcPr>
          <w:p w:rsidR="00D33420" w:rsidRPr="000B1CCF" w:rsidRDefault="00B144B8" w:rsidP="00045BDD">
            <w:pPr>
              <w:widowControl w:val="0"/>
              <w:spacing w:after="1" w:line="240" w:lineRule="auto"/>
              <w:jc w:val="both"/>
              <w:outlineLvl w:val="0"/>
              <w:rPr>
                <w:rFonts w:ascii="Times New Roman" w:hAnsi="Times New Roman" w:cs="Times New Roman"/>
                <w:sz w:val="20"/>
                <w:szCs w:val="20"/>
              </w:rPr>
            </w:pPr>
            <w:r w:rsidRPr="000B1CCF">
              <w:rPr>
                <w:rFonts w:ascii="Times New Roman" w:hAnsi="Times New Roman" w:cs="Times New Roman"/>
                <w:sz w:val="20"/>
                <w:szCs w:val="20"/>
              </w:rPr>
              <w:lastRenderedPageBreak/>
              <w:t>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 от 30.12.2015 № 488-п</w:t>
            </w:r>
          </w:p>
        </w:tc>
      </w:tr>
      <w:tr w:rsidR="00B943FD" w:rsidRPr="000B1CCF" w:rsidTr="0020540A">
        <w:tc>
          <w:tcPr>
            <w:tcW w:w="556"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p>
        </w:tc>
        <w:tc>
          <w:tcPr>
            <w:tcW w:w="1302" w:type="dxa"/>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w:t>
            </w:r>
          </w:p>
        </w:tc>
        <w:tc>
          <w:tcPr>
            <w:tcW w:w="13025" w:type="dxa"/>
            <w:gridSpan w:val="11"/>
            <w:vAlign w:val="center"/>
          </w:tcPr>
          <w:p w:rsidR="00B943FD" w:rsidRPr="000B1CCF" w:rsidRDefault="00B943FD"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Аппаратура коммуникационная передающая с приемными устройствами. Пояснения по требуемой продукции: телефоны мобильные</w:t>
            </w:r>
          </w:p>
        </w:tc>
      </w:tr>
      <w:tr w:rsidR="00B7398B" w:rsidRPr="000B1CCF" w:rsidTr="00475C32">
        <w:tc>
          <w:tcPr>
            <w:tcW w:w="556" w:type="dxa"/>
            <w:vMerge w:val="restart"/>
            <w:vAlign w:val="center"/>
          </w:tcPr>
          <w:p w:rsidR="00B7398B" w:rsidRPr="000B1CCF" w:rsidRDefault="00B7398B" w:rsidP="003F1468">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1.1.</w:t>
            </w:r>
          </w:p>
        </w:tc>
        <w:tc>
          <w:tcPr>
            <w:tcW w:w="1302" w:type="dxa"/>
            <w:vMerge w:val="restart"/>
            <w:vAlign w:val="center"/>
          </w:tcPr>
          <w:p w:rsidR="00B7398B" w:rsidRPr="000B1CCF" w:rsidRDefault="00B7398B"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w:t>
            </w:r>
          </w:p>
        </w:tc>
        <w:tc>
          <w:tcPr>
            <w:tcW w:w="1388" w:type="dxa"/>
            <w:vMerge w:val="restart"/>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устройства (телефон/смартфон)</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устройства (телефон/смартфон)</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поддерживаемые</w:t>
            </w:r>
            <w:proofErr w:type="gramEnd"/>
            <w:r w:rsidRPr="000B1CCF">
              <w:rPr>
                <w:rFonts w:ascii="Times New Roman" w:hAnsi="Times New Roman" w:cs="Times New Roman"/>
                <w:sz w:val="20"/>
                <w:szCs w:val="20"/>
              </w:rPr>
              <w:t xml:space="preserve"> стандарты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поддерживаемые</w:t>
            </w:r>
            <w:proofErr w:type="gramEnd"/>
            <w:r w:rsidRPr="000B1CCF">
              <w:rPr>
                <w:rFonts w:ascii="Times New Roman" w:hAnsi="Times New Roman" w:cs="Times New Roman"/>
                <w:sz w:val="20"/>
                <w:szCs w:val="20"/>
              </w:rPr>
              <w:t xml:space="preserve"> стандарты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операционная</w:t>
            </w:r>
            <w:proofErr w:type="gramEnd"/>
            <w:r w:rsidRPr="000B1CCF">
              <w:rPr>
                <w:rFonts w:ascii="Times New Roman" w:hAnsi="Times New Roman" w:cs="Times New Roman"/>
                <w:sz w:val="20"/>
                <w:szCs w:val="20"/>
              </w:rPr>
              <w:t xml:space="preserve"> система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операционная</w:t>
            </w:r>
            <w:proofErr w:type="gramEnd"/>
            <w:r w:rsidRPr="000B1CCF">
              <w:rPr>
                <w:rFonts w:ascii="Times New Roman" w:hAnsi="Times New Roman" w:cs="Times New Roman"/>
                <w:sz w:val="20"/>
                <w:szCs w:val="20"/>
              </w:rPr>
              <w:t xml:space="preserve"> система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время</w:t>
            </w:r>
            <w:proofErr w:type="gramEnd"/>
            <w:r w:rsidRPr="000B1CCF">
              <w:rPr>
                <w:rFonts w:ascii="Times New Roman" w:hAnsi="Times New Roman" w:cs="Times New Roman"/>
                <w:sz w:val="20"/>
                <w:szCs w:val="20"/>
              </w:rPr>
              <w:t xml:space="preserve"> работы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время</w:t>
            </w:r>
            <w:proofErr w:type="gramEnd"/>
            <w:r w:rsidRPr="000B1CCF">
              <w:rPr>
                <w:rFonts w:ascii="Times New Roman" w:hAnsi="Times New Roman" w:cs="Times New Roman"/>
                <w:sz w:val="20"/>
                <w:szCs w:val="20"/>
              </w:rPr>
              <w:t xml:space="preserve"> работы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ind w:right="-63"/>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метод</w:t>
            </w:r>
            <w:proofErr w:type="gramEnd"/>
            <w:r w:rsidRPr="000B1CCF">
              <w:rPr>
                <w:rFonts w:ascii="Times New Roman" w:hAnsi="Times New Roman" w:cs="Times New Roman"/>
                <w:sz w:val="20"/>
                <w:szCs w:val="20"/>
              </w:rPr>
              <w:t xml:space="preserve"> управления (сенсорный/кнопочный)</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ind w:right="-63"/>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метод</w:t>
            </w:r>
            <w:proofErr w:type="gramEnd"/>
            <w:r w:rsidRPr="000B1CCF">
              <w:rPr>
                <w:rFonts w:ascii="Times New Roman" w:hAnsi="Times New Roman" w:cs="Times New Roman"/>
                <w:sz w:val="20"/>
                <w:szCs w:val="20"/>
              </w:rPr>
              <w:t xml:space="preserve"> управления (сенсорный/кнопочный)</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количество</w:t>
            </w:r>
            <w:proofErr w:type="gramEnd"/>
            <w:r w:rsidRPr="000B1CCF">
              <w:rPr>
                <w:rFonts w:ascii="Times New Roman" w:hAnsi="Times New Roman" w:cs="Times New Roman"/>
                <w:sz w:val="20"/>
                <w:szCs w:val="20"/>
              </w:rPr>
              <w:t xml:space="preserve"> SIM-карт</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количество</w:t>
            </w:r>
            <w:proofErr w:type="gramEnd"/>
            <w:r w:rsidRPr="000B1CCF">
              <w:rPr>
                <w:rFonts w:ascii="Times New Roman" w:hAnsi="Times New Roman" w:cs="Times New Roman"/>
                <w:sz w:val="20"/>
                <w:szCs w:val="20"/>
              </w:rPr>
              <w:t xml:space="preserve"> SIM-карт</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модули</w:t>
            </w:r>
            <w:proofErr w:type="gramEnd"/>
            <w:r w:rsidRPr="00B8073C">
              <w:rPr>
                <w:rFonts w:ascii="Times New Roman" w:hAnsi="Times New Roman" w:cs="Times New Roman"/>
                <w:sz w:val="20"/>
                <w:szCs w:val="20"/>
              </w:rPr>
              <w:t xml:space="preserve"> и интерфейсы (</w:t>
            </w:r>
            <w:proofErr w:type="spellStart"/>
            <w:r w:rsidRPr="00B8073C">
              <w:rPr>
                <w:rFonts w:ascii="Times New Roman" w:hAnsi="Times New Roman" w:cs="Times New Roman"/>
                <w:sz w:val="20"/>
                <w:szCs w:val="20"/>
              </w:rPr>
              <w:t>Wi-Fi</w:t>
            </w:r>
            <w:proofErr w:type="spellEnd"/>
            <w:r w:rsidRPr="00B8073C">
              <w:rPr>
                <w:rFonts w:ascii="Times New Roman" w:hAnsi="Times New Roman" w:cs="Times New Roman"/>
                <w:sz w:val="20"/>
                <w:szCs w:val="20"/>
              </w:rPr>
              <w:t xml:space="preserve">, </w:t>
            </w:r>
            <w:proofErr w:type="spellStart"/>
            <w:r w:rsidRPr="00B8073C">
              <w:rPr>
                <w:rFonts w:ascii="Times New Roman" w:hAnsi="Times New Roman" w:cs="Times New Roman"/>
                <w:sz w:val="20"/>
                <w:szCs w:val="20"/>
              </w:rPr>
              <w:t>Bluetooth</w:t>
            </w:r>
            <w:proofErr w:type="spellEnd"/>
            <w:r w:rsidRPr="00B8073C">
              <w:rPr>
                <w:rFonts w:ascii="Times New Roman" w:hAnsi="Times New Roman" w:cs="Times New Roman"/>
                <w:sz w:val="20"/>
                <w:szCs w:val="20"/>
              </w:rPr>
              <w:t xml:space="preserve">, </w:t>
            </w:r>
            <w:r w:rsidRPr="00B8073C">
              <w:rPr>
                <w:rFonts w:ascii="Times New Roman" w:hAnsi="Times New Roman" w:cs="Times New Roman"/>
                <w:sz w:val="20"/>
                <w:szCs w:val="20"/>
                <w:lang w:val="en-US"/>
              </w:rPr>
              <w:t>USB</w:t>
            </w:r>
            <w:r w:rsidRPr="00B8073C">
              <w:rPr>
                <w:rFonts w:ascii="Times New Roman" w:hAnsi="Times New Roman" w:cs="Times New Roman"/>
                <w:sz w:val="20"/>
                <w:szCs w:val="20"/>
              </w:rPr>
              <w:t xml:space="preserve">,  GPS)  </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модули</w:t>
            </w:r>
            <w:proofErr w:type="gramEnd"/>
            <w:r w:rsidRPr="00B8073C">
              <w:rPr>
                <w:rFonts w:ascii="Times New Roman" w:hAnsi="Times New Roman" w:cs="Times New Roman"/>
                <w:sz w:val="20"/>
                <w:szCs w:val="20"/>
              </w:rPr>
              <w:t xml:space="preserve"> и интерфейсы (</w:t>
            </w:r>
            <w:proofErr w:type="spellStart"/>
            <w:r w:rsidRPr="00B8073C">
              <w:rPr>
                <w:rFonts w:ascii="Times New Roman" w:hAnsi="Times New Roman" w:cs="Times New Roman"/>
                <w:sz w:val="20"/>
                <w:szCs w:val="20"/>
              </w:rPr>
              <w:t>Wi-Fi</w:t>
            </w:r>
            <w:proofErr w:type="spellEnd"/>
            <w:r w:rsidRPr="00B8073C">
              <w:rPr>
                <w:rFonts w:ascii="Times New Roman" w:hAnsi="Times New Roman" w:cs="Times New Roman"/>
                <w:sz w:val="20"/>
                <w:szCs w:val="20"/>
              </w:rPr>
              <w:t xml:space="preserve">, </w:t>
            </w:r>
            <w:proofErr w:type="spellStart"/>
            <w:r w:rsidRPr="00B8073C">
              <w:rPr>
                <w:rFonts w:ascii="Times New Roman" w:hAnsi="Times New Roman" w:cs="Times New Roman"/>
                <w:sz w:val="20"/>
                <w:szCs w:val="20"/>
              </w:rPr>
              <w:t>Bluetooth</w:t>
            </w:r>
            <w:proofErr w:type="spellEnd"/>
            <w:r w:rsidRPr="00B8073C">
              <w:rPr>
                <w:rFonts w:ascii="Times New Roman" w:hAnsi="Times New Roman" w:cs="Times New Roman"/>
                <w:sz w:val="20"/>
                <w:szCs w:val="20"/>
              </w:rPr>
              <w:t xml:space="preserve">, </w:t>
            </w:r>
            <w:r w:rsidRPr="00B8073C">
              <w:rPr>
                <w:rFonts w:ascii="Times New Roman" w:hAnsi="Times New Roman" w:cs="Times New Roman"/>
                <w:sz w:val="20"/>
                <w:szCs w:val="20"/>
                <w:lang w:val="en-US"/>
              </w:rPr>
              <w:t>USB</w:t>
            </w:r>
            <w:r w:rsidRPr="00B8073C">
              <w:rPr>
                <w:rFonts w:ascii="Times New Roman" w:hAnsi="Times New Roman" w:cs="Times New Roman"/>
                <w:sz w:val="20"/>
                <w:szCs w:val="20"/>
              </w:rPr>
              <w:t xml:space="preserve">,  GPS)  </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стоимость</w:t>
            </w:r>
            <w:proofErr w:type="gramEnd"/>
            <w:r w:rsidRPr="00B8073C">
              <w:rPr>
                <w:rFonts w:ascii="Times New Roman" w:hAnsi="Times New Roman" w:cs="Times New Roman"/>
                <w:sz w:val="20"/>
                <w:szCs w:val="20"/>
              </w:rPr>
              <w:t xml:space="preserve">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w:t>
            </w:r>
            <w:r w:rsidRPr="00B8073C">
              <w:rPr>
                <w:rFonts w:ascii="Times New Roman" w:hAnsi="Times New Roman" w:cs="Times New Roman"/>
                <w:sz w:val="20"/>
                <w:szCs w:val="20"/>
              </w:rPr>
              <w:lastRenderedPageBreak/>
              <w:t>срока службы</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стоимость</w:t>
            </w:r>
            <w:proofErr w:type="gramEnd"/>
            <w:r w:rsidRPr="00B8073C">
              <w:rPr>
                <w:rFonts w:ascii="Times New Roman" w:hAnsi="Times New Roman" w:cs="Times New Roman"/>
                <w:sz w:val="20"/>
                <w:szCs w:val="20"/>
              </w:rPr>
              <w:t xml:space="preserve"> годового владения оборудованием (включая договоры технической поддержки, обслуживания, сервисные договоры) из расчета на одного абонента (одну единицу </w:t>
            </w:r>
            <w:r w:rsidRPr="00B8073C">
              <w:rPr>
                <w:rFonts w:ascii="Times New Roman" w:hAnsi="Times New Roman" w:cs="Times New Roman"/>
                <w:sz w:val="20"/>
                <w:szCs w:val="20"/>
              </w:rPr>
              <w:lastRenderedPageBreak/>
              <w:t>трафика) в течение всего срока службы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предельная</w:t>
            </w:r>
            <w:proofErr w:type="gramEnd"/>
            <w:r w:rsidRPr="000B1CCF">
              <w:rPr>
                <w:rFonts w:ascii="Times New Roman" w:hAnsi="Times New Roman" w:cs="Times New Roman"/>
                <w:sz w:val="20"/>
                <w:szCs w:val="20"/>
              </w:rPr>
              <w:t xml:space="preserve"> цена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12 тыс.</w:t>
            </w: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предельная</w:t>
            </w:r>
            <w:proofErr w:type="gramEnd"/>
            <w:r w:rsidRPr="000B1CCF">
              <w:rPr>
                <w:rFonts w:ascii="Times New Roman" w:hAnsi="Times New Roman" w:cs="Times New Roman"/>
                <w:sz w:val="20"/>
                <w:szCs w:val="20"/>
              </w:rPr>
              <w:t xml:space="preserve"> цена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12 тыс.</w:t>
            </w: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restart"/>
            <w:vAlign w:val="center"/>
          </w:tcPr>
          <w:p w:rsidR="00B7398B" w:rsidRPr="000B1CCF" w:rsidRDefault="00B7398B" w:rsidP="003F1468">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1.2.</w:t>
            </w:r>
          </w:p>
        </w:tc>
        <w:tc>
          <w:tcPr>
            <w:tcW w:w="1302" w:type="dxa"/>
            <w:vMerge w:val="restart"/>
            <w:vAlign w:val="center"/>
          </w:tcPr>
          <w:p w:rsidR="00B7398B" w:rsidRPr="000B1CCF" w:rsidRDefault="00B7398B"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26.30.11</w:t>
            </w:r>
          </w:p>
        </w:tc>
        <w:tc>
          <w:tcPr>
            <w:tcW w:w="1388" w:type="dxa"/>
            <w:vMerge w:val="restart"/>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устройства (телефон/смартфон)</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устройства (телефон/смартфон)</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поддерживаемые</w:t>
            </w:r>
            <w:proofErr w:type="gramEnd"/>
            <w:r w:rsidRPr="000B1CCF">
              <w:rPr>
                <w:rFonts w:ascii="Times New Roman" w:hAnsi="Times New Roman" w:cs="Times New Roman"/>
                <w:sz w:val="20"/>
                <w:szCs w:val="20"/>
              </w:rPr>
              <w:t xml:space="preserve"> стандарты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поддерживаемые</w:t>
            </w:r>
            <w:proofErr w:type="gramEnd"/>
            <w:r w:rsidRPr="000B1CCF">
              <w:rPr>
                <w:rFonts w:ascii="Times New Roman" w:hAnsi="Times New Roman" w:cs="Times New Roman"/>
                <w:sz w:val="20"/>
                <w:szCs w:val="20"/>
              </w:rPr>
              <w:t xml:space="preserve"> стандарты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операционная</w:t>
            </w:r>
            <w:proofErr w:type="gramEnd"/>
            <w:r w:rsidRPr="000B1CCF">
              <w:rPr>
                <w:rFonts w:ascii="Times New Roman" w:hAnsi="Times New Roman" w:cs="Times New Roman"/>
                <w:sz w:val="20"/>
                <w:szCs w:val="20"/>
              </w:rPr>
              <w:t xml:space="preserve"> система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операционная</w:t>
            </w:r>
            <w:proofErr w:type="gramEnd"/>
            <w:r w:rsidRPr="000B1CCF">
              <w:rPr>
                <w:rFonts w:ascii="Times New Roman" w:hAnsi="Times New Roman" w:cs="Times New Roman"/>
                <w:sz w:val="20"/>
                <w:szCs w:val="20"/>
              </w:rPr>
              <w:t xml:space="preserve"> система</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время</w:t>
            </w:r>
            <w:proofErr w:type="gramEnd"/>
            <w:r w:rsidRPr="000B1CCF">
              <w:rPr>
                <w:rFonts w:ascii="Times New Roman" w:hAnsi="Times New Roman" w:cs="Times New Roman"/>
                <w:sz w:val="20"/>
                <w:szCs w:val="20"/>
              </w:rPr>
              <w:t xml:space="preserve"> работы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время</w:t>
            </w:r>
            <w:proofErr w:type="gramEnd"/>
            <w:r w:rsidRPr="000B1CCF">
              <w:rPr>
                <w:rFonts w:ascii="Times New Roman" w:hAnsi="Times New Roman" w:cs="Times New Roman"/>
                <w:sz w:val="20"/>
                <w:szCs w:val="20"/>
              </w:rPr>
              <w:t xml:space="preserve"> работы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ind w:right="-63"/>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метод</w:t>
            </w:r>
            <w:proofErr w:type="gramEnd"/>
            <w:r w:rsidRPr="000B1CCF">
              <w:rPr>
                <w:rFonts w:ascii="Times New Roman" w:hAnsi="Times New Roman" w:cs="Times New Roman"/>
                <w:sz w:val="20"/>
                <w:szCs w:val="20"/>
              </w:rPr>
              <w:t xml:space="preserve"> управления (сенсорный/кнопочный)</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ind w:right="-63"/>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метод</w:t>
            </w:r>
            <w:proofErr w:type="gramEnd"/>
            <w:r w:rsidRPr="000B1CCF">
              <w:rPr>
                <w:rFonts w:ascii="Times New Roman" w:hAnsi="Times New Roman" w:cs="Times New Roman"/>
                <w:sz w:val="20"/>
                <w:szCs w:val="20"/>
              </w:rPr>
              <w:t xml:space="preserve"> управления (сенсорный/кнопочный)</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количество</w:t>
            </w:r>
            <w:proofErr w:type="gramEnd"/>
            <w:r w:rsidRPr="000B1CCF">
              <w:rPr>
                <w:rFonts w:ascii="Times New Roman" w:hAnsi="Times New Roman" w:cs="Times New Roman"/>
                <w:sz w:val="20"/>
                <w:szCs w:val="20"/>
              </w:rPr>
              <w:t xml:space="preserve"> SIM-карт</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количество</w:t>
            </w:r>
            <w:proofErr w:type="gramEnd"/>
            <w:r w:rsidRPr="000B1CCF">
              <w:rPr>
                <w:rFonts w:ascii="Times New Roman" w:hAnsi="Times New Roman" w:cs="Times New Roman"/>
                <w:sz w:val="20"/>
                <w:szCs w:val="20"/>
              </w:rPr>
              <w:t xml:space="preserve"> SIM-карт</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модули</w:t>
            </w:r>
            <w:proofErr w:type="gramEnd"/>
            <w:r w:rsidRPr="00B8073C">
              <w:rPr>
                <w:rFonts w:ascii="Times New Roman" w:hAnsi="Times New Roman" w:cs="Times New Roman"/>
                <w:sz w:val="20"/>
                <w:szCs w:val="20"/>
              </w:rPr>
              <w:t xml:space="preserve"> и интерфейсы (</w:t>
            </w:r>
            <w:proofErr w:type="spellStart"/>
            <w:r w:rsidRPr="00B8073C">
              <w:rPr>
                <w:rFonts w:ascii="Times New Roman" w:hAnsi="Times New Roman" w:cs="Times New Roman"/>
                <w:sz w:val="20"/>
                <w:szCs w:val="20"/>
              </w:rPr>
              <w:t>Wi-Fi</w:t>
            </w:r>
            <w:proofErr w:type="spellEnd"/>
            <w:r w:rsidRPr="00B8073C">
              <w:rPr>
                <w:rFonts w:ascii="Times New Roman" w:hAnsi="Times New Roman" w:cs="Times New Roman"/>
                <w:sz w:val="20"/>
                <w:szCs w:val="20"/>
              </w:rPr>
              <w:t xml:space="preserve">, </w:t>
            </w:r>
            <w:proofErr w:type="spellStart"/>
            <w:r w:rsidRPr="00B8073C">
              <w:rPr>
                <w:rFonts w:ascii="Times New Roman" w:hAnsi="Times New Roman" w:cs="Times New Roman"/>
                <w:sz w:val="20"/>
                <w:szCs w:val="20"/>
              </w:rPr>
              <w:t>Bluetooth</w:t>
            </w:r>
            <w:proofErr w:type="spellEnd"/>
            <w:r w:rsidRPr="00B8073C">
              <w:rPr>
                <w:rFonts w:ascii="Times New Roman" w:hAnsi="Times New Roman" w:cs="Times New Roman"/>
                <w:sz w:val="20"/>
                <w:szCs w:val="20"/>
              </w:rPr>
              <w:t xml:space="preserve">, </w:t>
            </w:r>
            <w:r w:rsidRPr="00B8073C">
              <w:rPr>
                <w:rFonts w:ascii="Times New Roman" w:hAnsi="Times New Roman" w:cs="Times New Roman"/>
                <w:sz w:val="20"/>
                <w:szCs w:val="20"/>
                <w:lang w:val="en-US"/>
              </w:rPr>
              <w:t>USB</w:t>
            </w:r>
            <w:r w:rsidRPr="00B8073C">
              <w:rPr>
                <w:rFonts w:ascii="Times New Roman" w:hAnsi="Times New Roman" w:cs="Times New Roman"/>
                <w:sz w:val="20"/>
                <w:szCs w:val="20"/>
              </w:rPr>
              <w:t xml:space="preserve">,  GPS)  </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модули</w:t>
            </w:r>
            <w:proofErr w:type="gramEnd"/>
            <w:r w:rsidRPr="00B8073C">
              <w:rPr>
                <w:rFonts w:ascii="Times New Roman" w:hAnsi="Times New Roman" w:cs="Times New Roman"/>
                <w:sz w:val="20"/>
                <w:szCs w:val="20"/>
              </w:rPr>
              <w:t xml:space="preserve"> и интерфейсы (</w:t>
            </w:r>
            <w:proofErr w:type="spellStart"/>
            <w:r w:rsidRPr="00B8073C">
              <w:rPr>
                <w:rFonts w:ascii="Times New Roman" w:hAnsi="Times New Roman" w:cs="Times New Roman"/>
                <w:sz w:val="20"/>
                <w:szCs w:val="20"/>
              </w:rPr>
              <w:t>Wi-Fi</w:t>
            </w:r>
            <w:proofErr w:type="spellEnd"/>
            <w:r w:rsidRPr="00B8073C">
              <w:rPr>
                <w:rFonts w:ascii="Times New Roman" w:hAnsi="Times New Roman" w:cs="Times New Roman"/>
                <w:sz w:val="20"/>
                <w:szCs w:val="20"/>
              </w:rPr>
              <w:t xml:space="preserve">, </w:t>
            </w:r>
            <w:proofErr w:type="spellStart"/>
            <w:r w:rsidRPr="00B8073C">
              <w:rPr>
                <w:rFonts w:ascii="Times New Roman" w:hAnsi="Times New Roman" w:cs="Times New Roman"/>
                <w:sz w:val="20"/>
                <w:szCs w:val="20"/>
              </w:rPr>
              <w:t>Bluetooth</w:t>
            </w:r>
            <w:proofErr w:type="spellEnd"/>
            <w:r w:rsidRPr="00B8073C">
              <w:rPr>
                <w:rFonts w:ascii="Times New Roman" w:hAnsi="Times New Roman" w:cs="Times New Roman"/>
                <w:sz w:val="20"/>
                <w:szCs w:val="20"/>
              </w:rPr>
              <w:t xml:space="preserve">, </w:t>
            </w:r>
            <w:r w:rsidRPr="00B8073C">
              <w:rPr>
                <w:rFonts w:ascii="Times New Roman" w:hAnsi="Times New Roman" w:cs="Times New Roman"/>
                <w:sz w:val="20"/>
                <w:szCs w:val="20"/>
                <w:lang w:val="en-US"/>
              </w:rPr>
              <w:t>USB</w:t>
            </w:r>
            <w:r w:rsidRPr="00B8073C">
              <w:rPr>
                <w:rFonts w:ascii="Times New Roman" w:hAnsi="Times New Roman" w:cs="Times New Roman"/>
                <w:sz w:val="20"/>
                <w:szCs w:val="20"/>
              </w:rPr>
              <w:t xml:space="preserve">,  GPS)  </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B7398B" w:rsidRPr="00B8073C" w:rsidRDefault="00B7398B" w:rsidP="0020035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стоимость</w:t>
            </w:r>
            <w:proofErr w:type="gramEnd"/>
            <w:r w:rsidRPr="00B8073C">
              <w:rPr>
                <w:rFonts w:ascii="Times New Roman" w:hAnsi="Times New Roman" w:cs="Times New Roman"/>
                <w:sz w:val="20"/>
                <w:szCs w:val="20"/>
              </w:rPr>
              <w:t xml:space="preserve">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
        </w:tc>
        <w:tc>
          <w:tcPr>
            <w:tcW w:w="2268" w:type="dxa"/>
            <w:vAlign w:val="center"/>
          </w:tcPr>
          <w:p w:rsidR="00B7398B" w:rsidRPr="00B8073C" w:rsidRDefault="00B7398B" w:rsidP="0020035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стоимость</w:t>
            </w:r>
            <w:proofErr w:type="gramEnd"/>
            <w:r w:rsidRPr="00B8073C">
              <w:rPr>
                <w:rFonts w:ascii="Times New Roman" w:hAnsi="Times New Roman" w:cs="Times New Roman"/>
                <w:sz w:val="20"/>
                <w:szCs w:val="20"/>
              </w:rPr>
              <w:t xml:space="preserve">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701"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1559"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B7398B" w:rsidRPr="000B1CCF" w:rsidTr="00475C32">
        <w:tc>
          <w:tcPr>
            <w:tcW w:w="556"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02"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1388" w:type="dxa"/>
            <w:vMerge/>
            <w:vAlign w:val="center"/>
          </w:tcPr>
          <w:p w:rsidR="00B7398B" w:rsidRPr="000B1CCF" w:rsidRDefault="00B7398B" w:rsidP="00B7398B">
            <w:pPr>
              <w:widowControl w:val="0"/>
              <w:spacing w:line="240" w:lineRule="auto"/>
              <w:jc w:val="center"/>
              <w:rPr>
                <w:rFonts w:ascii="Times New Roman" w:hAnsi="Times New Roman" w:cs="Times New Roman"/>
                <w:sz w:val="20"/>
                <w:szCs w:val="20"/>
              </w:rPr>
            </w:pPr>
          </w:p>
        </w:tc>
        <w:tc>
          <w:tcPr>
            <w:tcW w:w="723" w:type="dxa"/>
            <w:gridSpan w:val="2"/>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10 тыс.</w:t>
            </w:r>
          </w:p>
        </w:tc>
        <w:tc>
          <w:tcPr>
            <w:tcW w:w="2268"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10 тыс.</w:t>
            </w:r>
          </w:p>
        </w:tc>
        <w:tc>
          <w:tcPr>
            <w:tcW w:w="1559" w:type="dxa"/>
            <w:vAlign w:val="center"/>
          </w:tcPr>
          <w:p w:rsidR="00B7398B" w:rsidRPr="00B8073C" w:rsidRDefault="00B7398B" w:rsidP="00B7398B">
            <w:pPr>
              <w:widowControl w:val="0"/>
              <w:spacing w:after="1" w:line="240" w:lineRule="auto"/>
              <w:jc w:val="center"/>
              <w:rPr>
                <w:rFonts w:ascii="Times New Roman" w:hAnsi="Times New Roman" w:cs="Times New Roman"/>
                <w:sz w:val="20"/>
                <w:szCs w:val="20"/>
              </w:rPr>
            </w:pPr>
          </w:p>
        </w:tc>
        <w:tc>
          <w:tcPr>
            <w:tcW w:w="708" w:type="dxa"/>
            <w:vAlign w:val="center"/>
          </w:tcPr>
          <w:p w:rsidR="00B7398B" w:rsidRPr="000B1CCF" w:rsidRDefault="00B7398B" w:rsidP="00B7398B">
            <w:pPr>
              <w:widowControl w:val="0"/>
              <w:spacing w:after="1" w:line="240" w:lineRule="auto"/>
              <w:jc w:val="center"/>
              <w:rPr>
                <w:rFonts w:ascii="Times New Roman" w:hAnsi="Times New Roman" w:cs="Times New Roman"/>
                <w:sz w:val="20"/>
                <w:szCs w:val="20"/>
              </w:rPr>
            </w:pPr>
          </w:p>
        </w:tc>
      </w:tr>
      <w:tr w:rsidR="008B7249" w:rsidRPr="000B1CCF" w:rsidTr="0020540A">
        <w:tc>
          <w:tcPr>
            <w:tcW w:w="556" w:type="dxa"/>
            <w:vAlign w:val="center"/>
          </w:tcPr>
          <w:p w:rsidR="008B7249" w:rsidRPr="000B1CCF" w:rsidRDefault="008B724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w:t>
            </w:r>
          </w:p>
        </w:tc>
        <w:tc>
          <w:tcPr>
            <w:tcW w:w="1302" w:type="dxa"/>
            <w:vAlign w:val="center"/>
          </w:tcPr>
          <w:p w:rsidR="008B7249" w:rsidRPr="000B1CCF" w:rsidRDefault="008B7249"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w:t>
            </w:r>
          </w:p>
        </w:tc>
        <w:tc>
          <w:tcPr>
            <w:tcW w:w="13025" w:type="dxa"/>
            <w:gridSpan w:val="11"/>
            <w:vAlign w:val="center"/>
          </w:tcPr>
          <w:p w:rsidR="008B7249" w:rsidRPr="00B8073C" w:rsidRDefault="008B7249"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Средства транспортные с двигателем с искровым зажиганием, с рабочим объемом цилиндров не более 1500 см3, новые</w:t>
            </w: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2.1.</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w:t>
            </w:r>
            <w:r w:rsidRPr="000B1CCF">
              <w:rPr>
                <w:rFonts w:ascii="Times New Roman" w:hAnsi="Times New Roman" w:cs="Times New Roman"/>
                <w:sz w:val="20"/>
                <w:szCs w:val="20"/>
              </w:rPr>
              <w:lastRenderedPageBreak/>
              <w:t>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w:t>
            </w:r>
            <w:r w:rsidRPr="000B1CCF">
              <w:rPr>
                <w:rFonts w:ascii="Times New Roman" w:hAnsi="Times New Roman" w:cs="Times New Roman"/>
                <w:sz w:val="20"/>
                <w:szCs w:val="20"/>
              </w:rPr>
              <w:lastRenderedPageBreak/>
              <w:t>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7D3574">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w:t>
            </w:r>
            <w:r w:rsidR="007D3574" w:rsidRPr="00B8073C">
              <w:rPr>
                <w:rFonts w:ascii="Times New Roman" w:hAnsi="Times New Roman" w:cs="Times New Roman"/>
                <w:sz w:val="20"/>
                <w:szCs w:val="20"/>
              </w:rPr>
              <w:t>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7D3574">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w:t>
            </w:r>
            <w:r w:rsidR="007D3574" w:rsidRPr="00B8073C">
              <w:rPr>
                <w:rFonts w:ascii="Times New Roman" w:hAnsi="Times New Roman" w:cs="Times New Roman"/>
                <w:sz w:val="20"/>
                <w:szCs w:val="20"/>
              </w:rPr>
              <w:t>200</w:t>
            </w:r>
          </w:p>
        </w:tc>
        <w:tc>
          <w:tcPr>
            <w:tcW w:w="1559"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D33420" w:rsidP="001D0BA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w:t>
            </w:r>
            <w:r w:rsidR="001D0BAF" w:rsidRPr="00B8073C">
              <w:rPr>
                <w:rFonts w:ascii="Times New Roman" w:hAnsi="Times New Roman" w:cs="Times New Roman"/>
                <w:sz w:val="20"/>
                <w:szCs w:val="20"/>
              </w:rPr>
              <w:t>5</w:t>
            </w:r>
            <w:r w:rsidRPr="00B8073C">
              <w:rPr>
                <w:rFonts w:ascii="Times New Roman" w:hAnsi="Times New Roman" w:cs="Times New Roman"/>
                <w:sz w:val="20"/>
                <w:szCs w:val="20"/>
              </w:rPr>
              <w:t xml:space="preserve">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D33420" w:rsidP="001D0BA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w:t>
            </w:r>
            <w:r w:rsidR="001D0BAF" w:rsidRPr="00B8073C">
              <w:rPr>
                <w:rFonts w:ascii="Times New Roman" w:hAnsi="Times New Roman" w:cs="Times New Roman"/>
                <w:sz w:val="20"/>
                <w:szCs w:val="20"/>
              </w:rPr>
              <w:t>5</w:t>
            </w:r>
            <w:r w:rsidRPr="00B8073C">
              <w:rPr>
                <w:rFonts w:ascii="Times New Roman" w:hAnsi="Times New Roman" w:cs="Times New Roman"/>
                <w:sz w:val="20"/>
                <w:szCs w:val="20"/>
              </w:rPr>
              <w:t xml:space="preserve">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2.2.</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(заместитель руководителя) </w:t>
            </w:r>
            <w:r w:rsidRPr="000B1CCF">
              <w:rPr>
                <w:rFonts w:ascii="Times New Roman" w:hAnsi="Times New Roman" w:cs="Times New Roman"/>
                <w:sz w:val="20"/>
                <w:szCs w:val="20"/>
              </w:rPr>
              <w:lastRenderedPageBreak/>
              <w:t>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1D0BA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w:t>
            </w:r>
            <w:r w:rsidR="001D0BAF" w:rsidRPr="00B8073C">
              <w:rPr>
                <w:rFonts w:ascii="Times New Roman" w:hAnsi="Times New Roman" w:cs="Times New Roman"/>
                <w:sz w:val="20"/>
                <w:szCs w:val="20"/>
              </w:rPr>
              <w:t>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1D0BAF">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w:t>
            </w:r>
            <w:r w:rsidR="001D0BAF" w:rsidRPr="00B8073C">
              <w:rPr>
                <w:rFonts w:ascii="Times New Roman" w:hAnsi="Times New Roman" w:cs="Times New Roman"/>
                <w:sz w:val="20"/>
                <w:szCs w:val="20"/>
              </w:rPr>
              <w:t>0</w:t>
            </w:r>
            <w:r w:rsidRPr="00B8073C">
              <w:rPr>
                <w:rFonts w:ascii="Times New Roman" w:hAnsi="Times New Roman" w:cs="Times New Roman"/>
                <w:sz w:val="20"/>
                <w:szCs w:val="20"/>
              </w:rPr>
              <w:t>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2.3.</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29.10.21</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E3A2C" w:rsidRPr="000B1CCF" w:rsidTr="0020540A">
        <w:tc>
          <w:tcPr>
            <w:tcW w:w="556" w:type="dxa"/>
            <w:vAlign w:val="center"/>
          </w:tcPr>
          <w:p w:rsidR="009E3A2C" w:rsidRPr="000B1CCF" w:rsidRDefault="009E3A2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w:t>
            </w:r>
          </w:p>
        </w:tc>
        <w:tc>
          <w:tcPr>
            <w:tcW w:w="1302" w:type="dxa"/>
            <w:vAlign w:val="center"/>
          </w:tcPr>
          <w:p w:rsidR="009E3A2C" w:rsidRPr="000B1CCF" w:rsidRDefault="009E3A2C"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w:t>
            </w:r>
          </w:p>
        </w:tc>
        <w:tc>
          <w:tcPr>
            <w:tcW w:w="13025" w:type="dxa"/>
            <w:gridSpan w:val="11"/>
            <w:vAlign w:val="center"/>
          </w:tcPr>
          <w:p w:rsidR="009E3A2C" w:rsidRPr="00B8073C" w:rsidRDefault="009E3A2C"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Средства транспортные с двигателем с искровым зажиганием, с рабочим объемом цилиндров более 1500 см3, новые</w:t>
            </w: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w:t>
            </w:r>
            <w:r w:rsidRPr="00B8073C">
              <w:rPr>
                <w:rFonts w:ascii="Times New Roman" w:hAnsi="Times New Roman" w:cs="Times New Roman"/>
                <w:sz w:val="20"/>
                <w:szCs w:val="20"/>
              </w:rPr>
              <w:lastRenderedPageBreak/>
              <w:t>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w:t>
            </w:r>
            <w:r w:rsidRPr="00B8073C">
              <w:rPr>
                <w:rFonts w:ascii="Times New Roman" w:hAnsi="Times New Roman" w:cs="Times New Roman"/>
                <w:sz w:val="20"/>
                <w:szCs w:val="20"/>
              </w:rPr>
              <w:lastRenderedPageBreak/>
              <w:t>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предельная</w:t>
            </w:r>
            <w:proofErr w:type="gramEnd"/>
            <w:r w:rsidRPr="000B1CCF">
              <w:rPr>
                <w:rFonts w:ascii="Times New Roman" w:hAnsi="Times New Roman" w:cs="Times New Roman"/>
                <w:sz w:val="20"/>
                <w:szCs w:val="20"/>
              </w:rPr>
              <w:t xml:space="preserve"> цена</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1,5 млн.</w:t>
            </w:r>
          </w:p>
        </w:tc>
        <w:tc>
          <w:tcPr>
            <w:tcW w:w="226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предельная</w:t>
            </w:r>
            <w:proofErr w:type="gramEnd"/>
            <w:r w:rsidRPr="000B1CCF">
              <w:rPr>
                <w:rFonts w:ascii="Times New Roman" w:hAnsi="Times New Roman" w:cs="Times New Roman"/>
                <w:sz w:val="20"/>
                <w:szCs w:val="20"/>
              </w:rPr>
              <w:t xml:space="preserve"> цена</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3.2.</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 xml:space="preserve"> всех дверей;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круиз</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3.3.</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29.10.22</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E8723B" w:rsidRPr="000B1CCF">
              <w:rPr>
                <w:rFonts w:ascii="Times New Roman" w:hAnsi="Times New Roman" w:cs="Times New Roman"/>
                <w:sz w:val="20"/>
                <w:szCs w:val="20"/>
              </w:rPr>
              <w:t>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или </w:t>
            </w:r>
            <w:proofErr w:type="spellStart"/>
            <w:r w:rsidRPr="00B8073C">
              <w:rPr>
                <w:rFonts w:ascii="Times New Roman" w:hAnsi="Times New Roman" w:cs="Times New Roman"/>
                <w:sz w:val="20"/>
                <w:szCs w:val="20"/>
              </w:rPr>
              <w:t>вариаторная</w:t>
            </w:r>
            <w:proofErr w:type="spell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E8723B" w:rsidRPr="000B1CCF" w:rsidTr="0020540A">
        <w:tc>
          <w:tcPr>
            <w:tcW w:w="556" w:type="dxa"/>
            <w:vAlign w:val="center"/>
          </w:tcPr>
          <w:p w:rsidR="00E8723B" w:rsidRPr="000B1CCF" w:rsidRDefault="00E8723B"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w:t>
            </w:r>
          </w:p>
        </w:tc>
        <w:tc>
          <w:tcPr>
            <w:tcW w:w="1302" w:type="dxa"/>
            <w:vAlign w:val="center"/>
          </w:tcPr>
          <w:p w:rsidR="00E8723B" w:rsidRPr="000B1CCF" w:rsidRDefault="00E8723B"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w:t>
            </w:r>
          </w:p>
        </w:tc>
        <w:tc>
          <w:tcPr>
            <w:tcW w:w="13025" w:type="dxa"/>
            <w:gridSpan w:val="11"/>
            <w:vAlign w:val="center"/>
          </w:tcPr>
          <w:p w:rsidR="00E8723B" w:rsidRPr="00B8073C" w:rsidRDefault="00E8723B"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Средства транспортные с поршневым двигателем внутреннего сгорания с воспламенением от сжатия (дизелем или </w:t>
            </w:r>
            <w:proofErr w:type="spellStart"/>
            <w:r w:rsidRPr="00B8073C">
              <w:rPr>
                <w:rFonts w:ascii="Times New Roman" w:hAnsi="Times New Roman" w:cs="Times New Roman"/>
                <w:sz w:val="20"/>
                <w:szCs w:val="20"/>
              </w:rPr>
              <w:t>полудизелем</w:t>
            </w:r>
            <w:proofErr w:type="spellEnd"/>
            <w:r w:rsidRPr="00B8073C">
              <w:rPr>
                <w:rFonts w:ascii="Times New Roman" w:hAnsi="Times New Roman" w:cs="Times New Roman"/>
                <w:sz w:val="20"/>
                <w:szCs w:val="20"/>
              </w:rPr>
              <w:t>), новые</w:t>
            </w: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4.1.</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предпусковой</w:t>
            </w:r>
            <w:proofErr w:type="gramEnd"/>
            <w:r w:rsidRPr="00B8073C">
              <w:rPr>
                <w:rFonts w:ascii="Times New Roman" w:hAnsi="Times New Roman" w:cs="Times New Roman"/>
                <w:sz w:val="20"/>
                <w:szCs w:val="20"/>
              </w:rPr>
              <w:t xml:space="preserve"> подогреватель;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газобаллонное</w:t>
            </w:r>
            <w:proofErr w:type="gramEnd"/>
            <w:r w:rsidRPr="00B8073C">
              <w:rPr>
                <w:rFonts w:ascii="Times New Roman" w:hAnsi="Times New Roman" w:cs="Times New Roman"/>
                <w:sz w:val="20"/>
                <w:szCs w:val="20"/>
              </w:rPr>
              <w:t xml:space="preserve"> оборудование;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 и кнопками управления на рулевом колесе;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кондиционер</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автоматическая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предпусковой</w:t>
            </w:r>
            <w:proofErr w:type="gramEnd"/>
            <w:r w:rsidRPr="00B8073C">
              <w:rPr>
                <w:rFonts w:ascii="Times New Roman" w:hAnsi="Times New Roman" w:cs="Times New Roman"/>
                <w:sz w:val="20"/>
                <w:szCs w:val="20"/>
              </w:rPr>
              <w:t xml:space="preserve"> подогреватель;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газобаллонное</w:t>
            </w:r>
            <w:proofErr w:type="gramEnd"/>
            <w:r w:rsidRPr="00B8073C">
              <w:rPr>
                <w:rFonts w:ascii="Times New Roman" w:hAnsi="Times New Roman" w:cs="Times New Roman"/>
                <w:sz w:val="20"/>
                <w:szCs w:val="20"/>
              </w:rPr>
              <w:t xml:space="preserve"> оборудование;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 и кнопками управления на рулевом колесе;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кондиционер</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4.2.</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предпусковой</w:t>
            </w:r>
            <w:proofErr w:type="gramEnd"/>
            <w:r w:rsidRPr="00B8073C">
              <w:rPr>
                <w:rFonts w:ascii="Times New Roman" w:hAnsi="Times New Roman" w:cs="Times New Roman"/>
                <w:sz w:val="20"/>
                <w:szCs w:val="20"/>
              </w:rPr>
              <w:t xml:space="preserve"> подогреватель;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w:t>
            </w:r>
            <w:r w:rsidRPr="00B8073C">
              <w:rPr>
                <w:rFonts w:ascii="Times New Roman" w:hAnsi="Times New Roman" w:cs="Times New Roman"/>
                <w:sz w:val="20"/>
                <w:szCs w:val="20"/>
              </w:rPr>
              <w:lastRenderedPageBreak/>
              <w:t>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кондиционер</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предпусковой</w:t>
            </w:r>
            <w:proofErr w:type="gramEnd"/>
            <w:r w:rsidRPr="00B8073C">
              <w:rPr>
                <w:rFonts w:ascii="Times New Roman" w:hAnsi="Times New Roman" w:cs="Times New Roman"/>
                <w:sz w:val="20"/>
                <w:szCs w:val="20"/>
              </w:rPr>
              <w:t xml:space="preserve"> подогреватель;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w:t>
            </w:r>
            <w:r w:rsidRPr="00B8073C">
              <w:rPr>
                <w:rFonts w:ascii="Times New Roman" w:hAnsi="Times New Roman" w:cs="Times New Roman"/>
                <w:sz w:val="20"/>
                <w:szCs w:val="20"/>
              </w:rPr>
              <w:lastRenderedPageBreak/>
              <w:t>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кондиционер</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4.3.</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29.10.23</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гидроусилитель</w:t>
            </w:r>
            <w:proofErr w:type="gramEnd"/>
            <w:r w:rsidRPr="00B8073C">
              <w:rPr>
                <w:rFonts w:ascii="Times New Roman" w:hAnsi="Times New Roman" w:cs="Times New Roman"/>
                <w:sz w:val="20"/>
                <w:szCs w:val="20"/>
              </w:rPr>
              <w:t xml:space="preserve">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гидроусилитель</w:t>
            </w:r>
            <w:proofErr w:type="gramEnd"/>
            <w:r w:rsidRPr="00B8073C">
              <w:rPr>
                <w:rFonts w:ascii="Times New Roman" w:hAnsi="Times New Roman" w:cs="Times New Roman"/>
                <w:sz w:val="20"/>
                <w:szCs w:val="20"/>
              </w:rPr>
              <w:t xml:space="preserve">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C4B39" w:rsidRPr="000B1CCF" w:rsidTr="0020540A">
        <w:tc>
          <w:tcPr>
            <w:tcW w:w="556"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w:t>
            </w:r>
          </w:p>
        </w:tc>
        <w:tc>
          <w:tcPr>
            <w:tcW w:w="1302" w:type="dxa"/>
            <w:vAlign w:val="center"/>
          </w:tcPr>
          <w:p w:rsidR="009C4B39" w:rsidRPr="000B1CCF" w:rsidRDefault="009C4B39"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w:t>
            </w:r>
          </w:p>
        </w:tc>
        <w:tc>
          <w:tcPr>
            <w:tcW w:w="13025" w:type="dxa"/>
            <w:gridSpan w:val="11"/>
            <w:vAlign w:val="center"/>
          </w:tcPr>
          <w:p w:rsidR="009C4B39" w:rsidRPr="00B8073C" w:rsidRDefault="009C4B39"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Средства автотранспортные для перевозки людей прочие</w:t>
            </w: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5.1.</w:t>
            </w:r>
          </w:p>
        </w:tc>
        <w:tc>
          <w:tcPr>
            <w:tcW w:w="1302" w:type="dxa"/>
            <w:vMerge w:val="restart"/>
            <w:vAlign w:val="center"/>
          </w:tcPr>
          <w:p w:rsidR="00D33420" w:rsidRPr="000B1CCF" w:rsidRDefault="00D33420" w:rsidP="003F1468">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w:t>
            </w:r>
          </w:p>
        </w:tc>
        <w:tc>
          <w:tcPr>
            <w:tcW w:w="1388" w:type="dxa"/>
            <w:vMerge w:val="restart"/>
            <w:vAlign w:val="center"/>
          </w:tcPr>
          <w:p w:rsidR="00D33420" w:rsidRPr="000B1CCF" w:rsidRDefault="00D33420" w:rsidP="00B42AD6">
            <w:pPr>
              <w:widowControl w:val="0"/>
              <w:spacing w:after="1" w:line="240" w:lineRule="auto"/>
              <w:ind w:left="-91" w:right="-62"/>
              <w:jc w:val="center"/>
              <w:rPr>
                <w:rFonts w:ascii="Times New Roman" w:hAnsi="Times New Roman" w:cs="Times New Roman"/>
                <w:sz w:val="20"/>
                <w:szCs w:val="20"/>
              </w:rPr>
            </w:pPr>
            <w:r w:rsidRPr="000B1CCF">
              <w:rPr>
                <w:rFonts w:ascii="Times New Roman" w:hAnsi="Times New Roman" w:cs="Times New Roman"/>
                <w:sz w:val="20"/>
                <w:szCs w:val="20"/>
              </w:rPr>
              <w:t xml:space="preserve">Иные должности </w:t>
            </w:r>
            <w:r w:rsidRPr="000B1CCF">
              <w:rPr>
                <w:rFonts w:ascii="Times New Roman" w:hAnsi="Times New Roman" w:cs="Times New Roman"/>
                <w:sz w:val="20"/>
                <w:szCs w:val="20"/>
              </w:rPr>
              <w:lastRenderedPageBreak/>
              <w:t xml:space="preserve">государственной гражданской службы органа государственной власти категории </w:t>
            </w:r>
            <w:r w:rsidR="009C4B39" w:rsidRPr="000B1CCF">
              <w:rPr>
                <w:rFonts w:ascii="Times New Roman" w:hAnsi="Times New Roman" w:cs="Times New Roman"/>
                <w:sz w:val="20"/>
                <w:szCs w:val="20"/>
              </w:rPr>
              <w:t>«</w:t>
            </w:r>
            <w:r w:rsidRPr="000B1CCF">
              <w:rPr>
                <w:rFonts w:ascii="Times New Roman" w:hAnsi="Times New Roman" w:cs="Times New Roman"/>
                <w:sz w:val="20"/>
                <w:szCs w:val="20"/>
              </w:rPr>
              <w:t>руководители</w:t>
            </w:r>
            <w:r w:rsidR="009C4B39" w:rsidRPr="000B1CCF">
              <w:rPr>
                <w:rFonts w:ascii="Times New Roman" w:hAnsi="Times New Roman" w:cs="Times New Roman"/>
                <w:sz w:val="20"/>
                <w:szCs w:val="20"/>
              </w:rPr>
              <w:t>»</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w:t>
            </w:r>
            <w:r w:rsidRPr="000B1CCF">
              <w:rPr>
                <w:rFonts w:ascii="Times New Roman" w:hAnsi="Times New Roman" w:cs="Times New Roman"/>
                <w:sz w:val="20"/>
                <w:szCs w:val="20"/>
              </w:rPr>
              <w:lastRenderedPageBreak/>
              <w:t>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FB2501"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электрорегулировка</w:t>
            </w:r>
            <w:proofErr w:type="spellEnd"/>
            <w:proofErr w:type="gramEnd"/>
            <w:r w:rsidRPr="00B8073C">
              <w:rPr>
                <w:rFonts w:ascii="Times New Roman" w:hAnsi="Times New Roman" w:cs="Times New Roman"/>
                <w:sz w:val="20"/>
                <w:szCs w:val="20"/>
              </w:rPr>
              <w:t xml:space="preserve"> боковых зеркал с функцией подогрева;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электростеклоподъемники</w:t>
            </w:r>
            <w:proofErr w:type="spellEnd"/>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 xml:space="preserve"> с AUX/USB-разъемами;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подушки безопасности;</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1D0BA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5.2.</w:t>
            </w:r>
          </w:p>
        </w:tc>
        <w:tc>
          <w:tcPr>
            <w:tcW w:w="1302" w:type="dxa"/>
            <w:vMerge w:val="restart"/>
            <w:vAlign w:val="center"/>
          </w:tcPr>
          <w:p w:rsidR="00D33420" w:rsidRPr="000B1CCF" w:rsidRDefault="00D33420" w:rsidP="00456921">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29.10.24</w:t>
            </w:r>
          </w:p>
        </w:tc>
        <w:tc>
          <w:tcPr>
            <w:tcW w:w="1388" w:type="dxa"/>
            <w:vMerge w:val="restart"/>
            <w:vAlign w:val="center"/>
          </w:tcPr>
          <w:p w:rsidR="00D33420" w:rsidRPr="000B1CCF" w:rsidRDefault="003238CD" w:rsidP="00A91A60">
            <w:pPr>
              <w:widowControl w:val="0"/>
              <w:spacing w:after="1" w:line="240" w:lineRule="auto"/>
              <w:jc w:val="center"/>
              <w:rPr>
                <w:rFonts w:ascii="Times New Roman" w:hAnsi="Times New Roman" w:cs="Times New Roman"/>
                <w:sz w:val="20"/>
                <w:szCs w:val="20"/>
              </w:rPr>
            </w:pPr>
            <w:r w:rsidRPr="003238CD">
              <w:rPr>
                <w:rFonts w:ascii="Times New Roman" w:hAnsi="Times New Roman" w:cs="Times New Roman"/>
                <w:sz w:val="20"/>
                <w:szCs w:val="20"/>
              </w:rPr>
              <w:t>Руководитель или заместитель руководителя государственн</w:t>
            </w:r>
            <w:r w:rsidRPr="003238CD">
              <w:rPr>
                <w:rFonts w:ascii="Times New Roman" w:hAnsi="Times New Roman" w:cs="Times New Roman"/>
                <w:sz w:val="20"/>
                <w:szCs w:val="20"/>
              </w:rPr>
              <w:lastRenderedPageBreak/>
              <w:t>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3238CD"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w:t>
            </w:r>
          </w:p>
        </w:tc>
        <w:tc>
          <w:tcPr>
            <w:tcW w:w="1701" w:type="dxa"/>
            <w:vAlign w:val="center"/>
          </w:tcPr>
          <w:p w:rsidR="00D33420" w:rsidRPr="00B8073C" w:rsidRDefault="003238CD"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гидроусилитель</w:t>
            </w:r>
            <w:proofErr w:type="gramEnd"/>
            <w:r w:rsidRPr="00B8073C">
              <w:rPr>
                <w:rFonts w:ascii="Times New Roman" w:hAnsi="Times New Roman" w:cs="Times New Roman"/>
                <w:sz w:val="20"/>
                <w:szCs w:val="20"/>
              </w:rPr>
              <w:t xml:space="preserve">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механическая</w:t>
            </w:r>
            <w:proofErr w:type="gramEnd"/>
            <w:r w:rsidRPr="00B8073C">
              <w:rPr>
                <w:rFonts w:ascii="Times New Roman" w:hAnsi="Times New Roman" w:cs="Times New Roman"/>
                <w:sz w:val="20"/>
                <w:szCs w:val="20"/>
              </w:rPr>
              <w:t xml:space="preserve"> коробка передач;</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бортовой</w:t>
            </w:r>
            <w:proofErr w:type="gramEnd"/>
            <w:r w:rsidRPr="00B8073C">
              <w:rPr>
                <w:rFonts w:ascii="Times New Roman" w:hAnsi="Times New Roman" w:cs="Times New Roman"/>
                <w:sz w:val="20"/>
                <w:szCs w:val="20"/>
              </w:rPr>
              <w:t xml:space="preserve"> компьютер;</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сидений;</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полноразмерное</w:t>
            </w:r>
            <w:proofErr w:type="gramEnd"/>
            <w:r w:rsidRPr="00B8073C">
              <w:rPr>
                <w:rFonts w:ascii="Times New Roman" w:hAnsi="Times New Roman" w:cs="Times New Roman"/>
                <w:sz w:val="20"/>
                <w:szCs w:val="20"/>
              </w:rPr>
              <w:t xml:space="preserve"> запасное колесо;</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гидроусилитель</w:t>
            </w:r>
            <w:proofErr w:type="gramEnd"/>
            <w:r w:rsidRPr="00B8073C">
              <w:rPr>
                <w:rFonts w:ascii="Times New Roman" w:hAnsi="Times New Roman" w:cs="Times New Roman"/>
                <w:sz w:val="20"/>
                <w:szCs w:val="20"/>
              </w:rPr>
              <w:t xml:space="preserve"> рулевого управления;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аудиосистема</w:t>
            </w:r>
            <w:proofErr w:type="gramEnd"/>
            <w:r w:rsidRPr="00B8073C">
              <w:rPr>
                <w:rFonts w:ascii="Times New Roman" w:hAnsi="Times New Roman" w:cs="Times New Roman"/>
                <w:sz w:val="20"/>
                <w:szCs w:val="20"/>
              </w:rPr>
              <w:t>;</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383</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рубль</w:t>
            </w:r>
            <w:proofErr w:type="gramEnd"/>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3238CD"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vAlign w:val="center"/>
          </w:tcPr>
          <w:p w:rsidR="00D33420" w:rsidRPr="00B8073C" w:rsidRDefault="003238CD"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 млн.</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9C4B39" w:rsidRPr="000B1CCF" w:rsidTr="0020540A">
        <w:tc>
          <w:tcPr>
            <w:tcW w:w="556"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w:t>
            </w:r>
          </w:p>
        </w:tc>
        <w:tc>
          <w:tcPr>
            <w:tcW w:w="1302" w:type="dxa"/>
            <w:vAlign w:val="center"/>
          </w:tcPr>
          <w:p w:rsidR="009C4B39" w:rsidRPr="000B1CCF" w:rsidRDefault="009C4B39" w:rsidP="00456921">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w:t>
            </w:r>
          </w:p>
        </w:tc>
        <w:tc>
          <w:tcPr>
            <w:tcW w:w="13025" w:type="dxa"/>
            <w:gridSpan w:val="11"/>
            <w:vAlign w:val="center"/>
          </w:tcPr>
          <w:p w:rsidR="009C4B39" w:rsidRPr="00B8073C" w:rsidRDefault="009C4B39"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Мебель металлическая для офисов. Пояснения по закупаемой продукции: мебель для сидения, преимущественно с металлическим каркасом</w:t>
            </w: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6.1.</w:t>
            </w:r>
          </w:p>
        </w:tc>
        <w:tc>
          <w:tcPr>
            <w:tcW w:w="1302" w:type="dxa"/>
            <w:vAlign w:val="center"/>
          </w:tcPr>
          <w:p w:rsidR="00D33420" w:rsidRPr="000B1CCF" w:rsidRDefault="00D33420" w:rsidP="00456921">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ind w:left="-62"/>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кожа натуральная;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искусственная кожа, мебельный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кожа натуральная;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искусственная кожа,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6.2.</w:t>
            </w:r>
          </w:p>
        </w:tc>
        <w:tc>
          <w:tcPr>
            <w:tcW w:w="1302" w:type="dxa"/>
            <w:vAlign w:val="center"/>
          </w:tcPr>
          <w:p w:rsidR="00D33420" w:rsidRPr="000B1CCF" w:rsidRDefault="00D33420" w:rsidP="00901FDC">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9C4B39" w:rsidRPr="000B1CCF">
              <w:rPr>
                <w:rFonts w:ascii="Times New Roman" w:hAnsi="Times New Roman" w:cs="Times New Roman"/>
                <w:sz w:val="20"/>
                <w:szCs w:val="20"/>
              </w:rPr>
              <w:t xml:space="preserve">еля государственного </w:t>
            </w:r>
            <w:r w:rsidR="009C4B39" w:rsidRPr="000B1CCF">
              <w:rPr>
                <w:rFonts w:ascii="Times New Roman" w:hAnsi="Times New Roman" w:cs="Times New Roman"/>
                <w:sz w:val="20"/>
                <w:szCs w:val="20"/>
              </w:rPr>
              <w:lastRenderedPageBreak/>
              <w:t>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883A5C" w:rsidP="00A91A60">
            <w:pPr>
              <w:widowControl w:val="0"/>
              <w:spacing w:after="1" w:line="240" w:lineRule="auto"/>
              <w:ind w:left="-62"/>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w:t>
            </w:r>
            <w:r w:rsidRPr="00B8073C">
              <w:rPr>
                <w:rFonts w:ascii="Times New Roman" w:hAnsi="Times New Roman" w:cs="Times New Roman"/>
                <w:sz w:val="20"/>
                <w:szCs w:val="20"/>
              </w:rPr>
              <w:lastRenderedPageBreak/>
              <w:t>мебельный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w:t>
            </w:r>
            <w:r w:rsidRPr="00B8073C">
              <w:rPr>
                <w:rFonts w:ascii="Times New Roman" w:hAnsi="Times New Roman" w:cs="Times New Roman"/>
                <w:sz w:val="20"/>
                <w:szCs w:val="20"/>
              </w:rPr>
              <w:lastRenderedPageBreak/>
              <w:t>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6.3.</w:t>
            </w:r>
          </w:p>
        </w:tc>
        <w:tc>
          <w:tcPr>
            <w:tcW w:w="1302" w:type="dxa"/>
            <w:vAlign w:val="center"/>
          </w:tcPr>
          <w:p w:rsidR="00D33420" w:rsidRPr="000B1CCF" w:rsidRDefault="00D33420" w:rsidP="00901FDC">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E54227"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6.4.</w:t>
            </w:r>
          </w:p>
        </w:tc>
        <w:tc>
          <w:tcPr>
            <w:tcW w:w="1302" w:type="dxa"/>
            <w:vAlign w:val="center"/>
          </w:tcPr>
          <w:p w:rsidR="00D33420" w:rsidRPr="000B1CCF" w:rsidRDefault="00D33420" w:rsidP="00901FDC">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31.01.110</w:t>
            </w:r>
          </w:p>
        </w:tc>
        <w:tc>
          <w:tcPr>
            <w:tcW w:w="1388" w:type="dxa"/>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9C4B39"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9C4B39" w:rsidRPr="000B1CCF">
              <w:rPr>
                <w:rFonts w:ascii="Times New Roman" w:hAnsi="Times New Roman" w:cs="Times New Roman"/>
                <w:sz w:val="20"/>
                <w:szCs w:val="20"/>
              </w:rPr>
              <w:t>»/</w:t>
            </w:r>
            <w:proofErr w:type="gramEnd"/>
            <w:r w:rsidR="009C4B39"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9C4B39"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E54227"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111389" w:rsidRPr="000B1CCF" w:rsidTr="00475C32">
        <w:tc>
          <w:tcPr>
            <w:tcW w:w="556" w:type="dxa"/>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6.5.</w:t>
            </w:r>
          </w:p>
        </w:tc>
        <w:tc>
          <w:tcPr>
            <w:tcW w:w="1302" w:type="dxa"/>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31.01.11</w:t>
            </w:r>
          </w:p>
        </w:tc>
        <w:tc>
          <w:tcPr>
            <w:tcW w:w="1388" w:type="dxa"/>
            <w:vAlign w:val="center"/>
          </w:tcPr>
          <w:p w:rsidR="00111389" w:rsidRPr="000B1CCF" w:rsidRDefault="00111389" w:rsidP="00111389">
            <w:pPr>
              <w:widowControl w:val="0"/>
              <w:spacing w:after="1" w:line="240" w:lineRule="auto"/>
              <w:ind w:right="-5"/>
              <w:jc w:val="center"/>
              <w:rPr>
                <w:rFonts w:ascii="Times New Roman" w:hAnsi="Times New Roman" w:cs="Times New Roman"/>
                <w:sz w:val="20"/>
                <w:szCs w:val="20"/>
              </w:rPr>
            </w:pPr>
            <w:r w:rsidRPr="00905101">
              <w:rPr>
                <w:rFonts w:ascii="Times New Roman" w:hAnsi="Times New Roman" w:cs="Times New Roman"/>
                <w:spacing w:val="-6"/>
                <w:sz w:val="20"/>
                <w:szCs w:val="20"/>
              </w:rPr>
              <w:t>Работники государственно</w:t>
            </w:r>
            <w:r w:rsidRPr="00905101">
              <w:rPr>
                <w:rFonts w:ascii="Times New Roman" w:hAnsi="Times New Roman" w:cs="Times New Roman"/>
                <w:spacing w:val="-6"/>
                <w:sz w:val="20"/>
                <w:szCs w:val="20"/>
              </w:rPr>
              <w:lastRenderedPageBreak/>
              <w:t>го учреждения</w:t>
            </w:r>
            <w:r w:rsidRPr="000B1CCF">
              <w:rPr>
                <w:rFonts w:ascii="Times New Roman" w:hAnsi="Times New Roman" w:cs="Times New Roman"/>
                <w:sz w:val="20"/>
                <w:szCs w:val="20"/>
              </w:rPr>
              <w:t xml:space="preserve"> (кроме руководителя или заместителя руководителя государственного учреждения)</w:t>
            </w:r>
          </w:p>
        </w:tc>
        <w:tc>
          <w:tcPr>
            <w:tcW w:w="723" w:type="dxa"/>
            <w:gridSpan w:val="2"/>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p>
        </w:tc>
        <w:tc>
          <w:tcPr>
            <w:tcW w:w="697" w:type="dxa"/>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возможные</w:t>
            </w:r>
            <w:proofErr w:type="gramEnd"/>
            <w:r w:rsidRPr="00B8073C">
              <w:rPr>
                <w:rFonts w:ascii="Times New Roman" w:hAnsi="Times New Roman" w:cs="Times New Roman"/>
                <w:sz w:val="20"/>
                <w:szCs w:val="20"/>
              </w:rPr>
              <w:t xml:space="preserve"> значения: нетканые материалы</w:t>
            </w:r>
          </w:p>
        </w:tc>
        <w:tc>
          <w:tcPr>
            <w:tcW w:w="2268" w:type="dxa"/>
            <w:vAlign w:val="center"/>
          </w:tcPr>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материал</w:t>
            </w:r>
            <w:proofErr w:type="gramEnd"/>
            <w:r w:rsidRPr="00B8073C">
              <w:rPr>
                <w:rFonts w:ascii="Times New Roman" w:hAnsi="Times New Roman" w:cs="Times New Roman"/>
                <w:sz w:val="20"/>
                <w:szCs w:val="20"/>
              </w:rPr>
              <w:t xml:space="preserve"> (металл), обивочные материалы</w:t>
            </w:r>
          </w:p>
        </w:tc>
        <w:tc>
          <w:tcPr>
            <w:tcW w:w="1701" w:type="dxa"/>
            <w:vAlign w:val="center"/>
          </w:tcPr>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111389" w:rsidRPr="00B8073C" w:rsidRDefault="00111389" w:rsidP="00111389">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возможные</w:t>
            </w:r>
            <w:proofErr w:type="gramEnd"/>
            <w:r w:rsidRPr="00B8073C">
              <w:rPr>
                <w:rFonts w:ascii="Times New Roman" w:hAnsi="Times New Roman" w:cs="Times New Roman"/>
                <w:sz w:val="20"/>
                <w:szCs w:val="20"/>
              </w:rPr>
              <w:t xml:space="preserve"> значения: нетканые материалы</w:t>
            </w:r>
          </w:p>
        </w:tc>
        <w:tc>
          <w:tcPr>
            <w:tcW w:w="1559" w:type="dxa"/>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p>
        </w:tc>
        <w:tc>
          <w:tcPr>
            <w:tcW w:w="708" w:type="dxa"/>
            <w:vAlign w:val="center"/>
          </w:tcPr>
          <w:p w:rsidR="00111389" w:rsidRPr="000B1CCF" w:rsidRDefault="00111389" w:rsidP="00111389">
            <w:pPr>
              <w:widowControl w:val="0"/>
              <w:spacing w:after="1" w:line="240" w:lineRule="auto"/>
              <w:jc w:val="center"/>
              <w:rPr>
                <w:rFonts w:ascii="Times New Roman" w:hAnsi="Times New Roman" w:cs="Times New Roman"/>
                <w:sz w:val="20"/>
                <w:szCs w:val="20"/>
              </w:rPr>
            </w:pPr>
          </w:p>
        </w:tc>
      </w:tr>
      <w:tr w:rsidR="009C4B39" w:rsidRPr="000B1CCF" w:rsidTr="0020540A">
        <w:tc>
          <w:tcPr>
            <w:tcW w:w="556"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7.</w:t>
            </w:r>
          </w:p>
        </w:tc>
        <w:tc>
          <w:tcPr>
            <w:tcW w:w="1302" w:type="dxa"/>
            <w:vAlign w:val="center"/>
          </w:tcPr>
          <w:p w:rsidR="009C4B39" w:rsidRPr="000B1CCF" w:rsidRDefault="009C4B39"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w:t>
            </w:r>
          </w:p>
        </w:tc>
        <w:tc>
          <w:tcPr>
            <w:tcW w:w="13025" w:type="dxa"/>
            <w:gridSpan w:val="11"/>
            <w:vAlign w:val="center"/>
          </w:tcPr>
          <w:p w:rsidR="009C4B39" w:rsidRPr="00B8073C" w:rsidRDefault="009C4B39"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Мебель деревянная для офисов</w:t>
            </w:r>
          </w:p>
        </w:tc>
      </w:tr>
      <w:tr w:rsidR="00A40CE2" w:rsidRPr="000B1CCF" w:rsidTr="0020540A">
        <w:tc>
          <w:tcPr>
            <w:tcW w:w="556"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7.1.</w:t>
            </w:r>
          </w:p>
        </w:tc>
        <w:tc>
          <w:tcPr>
            <w:tcW w:w="1302"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025" w:type="dxa"/>
            <w:gridSpan w:val="11"/>
            <w:vAlign w:val="center"/>
          </w:tcPr>
          <w:p w:rsidR="00A40CE2" w:rsidRPr="00B8073C" w:rsidRDefault="00A40CE2"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Столы письменные деревянные для офисов, административных помещений</w:t>
            </w: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7.1.1.</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7.1.2.</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A40CE2" w:rsidRPr="000B1CCF">
              <w:rPr>
                <w:rFonts w:ascii="Times New Roman" w:hAnsi="Times New Roman" w:cs="Times New Roman"/>
                <w:sz w:val="20"/>
                <w:szCs w:val="20"/>
              </w:rPr>
              <w:t>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7.1.3.</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w:t>
            </w:r>
            <w:r w:rsidRPr="000B1CCF">
              <w:rPr>
                <w:rFonts w:ascii="Times New Roman" w:hAnsi="Times New Roman" w:cs="Times New Roman"/>
                <w:sz w:val="20"/>
                <w:szCs w:val="20"/>
              </w:rPr>
              <w:lastRenderedPageBreak/>
              <w:t>(заместитель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w:t>
            </w:r>
            <w:r w:rsidRPr="00B8073C">
              <w:rPr>
                <w:rFonts w:ascii="Times New Roman" w:hAnsi="Times New Roman" w:cs="Times New Roman"/>
                <w:sz w:val="20"/>
                <w:szCs w:val="20"/>
              </w:rPr>
              <w:lastRenderedPageBreak/>
              <w:t>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предельное</w:t>
            </w:r>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7.1.4.</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8" w:type="dxa"/>
            <w:vAlign w:val="center"/>
          </w:tcPr>
          <w:p w:rsidR="0072782D"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A40CE2"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A40CE2"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A40CE2"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A40CE2"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7.1.5.</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31.01.12.110</w:t>
            </w:r>
          </w:p>
        </w:tc>
        <w:tc>
          <w:tcPr>
            <w:tcW w:w="1388" w:type="dxa"/>
            <w:vAlign w:val="center"/>
          </w:tcPr>
          <w:p w:rsidR="00D33420" w:rsidRPr="00905101" w:rsidRDefault="00D33420" w:rsidP="00905101">
            <w:pPr>
              <w:widowControl w:val="0"/>
              <w:spacing w:after="1" w:line="240" w:lineRule="auto"/>
              <w:ind w:right="-5"/>
              <w:jc w:val="center"/>
              <w:rPr>
                <w:rFonts w:ascii="Times New Roman" w:hAnsi="Times New Roman" w:cs="Times New Roman"/>
                <w:spacing w:val="-6"/>
                <w:sz w:val="20"/>
                <w:szCs w:val="20"/>
              </w:rPr>
            </w:pPr>
            <w:r w:rsidRPr="00905101">
              <w:rPr>
                <w:rFonts w:ascii="Times New Roman" w:hAnsi="Times New Roman" w:cs="Times New Roman"/>
                <w:spacing w:val="-6"/>
                <w:sz w:val="20"/>
                <w:szCs w:val="20"/>
              </w:rPr>
              <w:t>Работники государственного учреждения (кроме руководителя или заместителя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A40CE2" w:rsidRPr="000B1CCF" w:rsidTr="0020540A">
        <w:trPr>
          <w:trHeight w:val="320"/>
        </w:trPr>
        <w:tc>
          <w:tcPr>
            <w:tcW w:w="556"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7.2.</w:t>
            </w:r>
          </w:p>
        </w:tc>
        <w:tc>
          <w:tcPr>
            <w:tcW w:w="1302" w:type="dxa"/>
            <w:vAlign w:val="center"/>
          </w:tcPr>
          <w:p w:rsidR="00A40CE2" w:rsidRPr="000B1CCF" w:rsidRDefault="00A40CE2"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025" w:type="dxa"/>
            <w:gridSpan w:val="11"/>
            <w:vAlign w:val="center"/>
          </w:tcPr>
          <w:p w:rsidR="00A40CE2" w:rsidRPr="00B8073C" w:rsidRDefault="00A40CE2"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Шкафы офисные деревянные</w:t>
            </w: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7.2.1.</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7.2.2.</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8" w:type="dxa"/>
            <w:vAlign w:val="center"/>
          </w:tcPr>
          <w:p w:rsidR="00D33420" w:rsidRPr="000B1CCF" w:rsidRDefault="00D33420" w:rsidP="00584D84">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w:t>
            </w:r>
            <w:r w:rsidR="00A671A2" w:rsidRPr="000B1CCF">
              <w:rPr>
                <w:rFonts w:ascii="Times New Roman" w:hAnsi="Times New Roman" w:cs="Times New Roman"/>
                <w:sz w:val="20"/>
                <w:szCs w:val="20"/>
              </w:rPr>
              <w:t>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7.2.3.</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bookmarkStart w:id="1" w:name="_GoBack" w:colFirst="8" w:colLast="8"/>
            <w:r w:rsidRPr="000B1CCF">
              <w:rPr>
                <w:rFonts w:ascii="Times New Roman" w:hAnsi="Times New Roman" w:cs="Times New Roman"/>
                <w:sz w:val="20"/>
                <w:szCs w:val="20"/>
              </w:rPr>
              <w:t>7.2.4.</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8" w:type="dxa"/>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Должности государственн</w:t>
            </w:r>
            <w:r w:rsidRPr="000B1CCF">
              <w:rPr>
                <w:rFonts w:ascii="Times New Roman" w:hAnsi="Times New Roman" w:cs="Times New Roman"/>
                <w:sz w:val="20"/>
                <w:szCs w:val="20"/>
              </w:rPr>
              <w:lastRenderedPageBreak/>
              <w:t xml:space="preserve">ой гражданской службы категории </w:t>
            </w:r>
            <w:r w:rsidR="00F36F43"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F36F43"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AD13A4"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AD13A4"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w:t>
            </w:r>
            <w:r w:rsidRPr="00B8073C">
              <w:rPr>
                <w:rFonts w:ascii="Times New Roman" w:hAnsi="Times New Roman" w:cs="Times New Roman"/>
                <w:sz w:val="20"/>
                <w:szCs w:val="20"/>
              </w:rPr>
              <w:lastRenderedPageBreak/>
              <w:t xml:space="preserve">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bookmarkEnd w:id="1"/>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7.2.5.</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31.01.12.130</w:t>
            </w:r>
          </w:p>
        </w:tc>
        <w:tc>
          <w:tcPr>
            <w:tcW w:w="1388" w:type="dxa"/>
            <w:vAlign w:val="center"/>
          </w:tcPr>
          <w:p w:rsidR="00D33420" w:rsidRPr="00584D84" w:rsidRDefault="00D33420" w:rsidP="00584D84">
            <w:pPr>
              <w:widowControl w:val="0"/>
              <w:spacing w:after="1" w:line="240" w:lineRule="auto"/>
              <w:jc w:val="center"/>
              <w:rPr>
                <w:rFonts w:ascii="Times New Roman" w:hAnsi="Times New Roman" w:cs="Times New Roman"/>
                <w:spacing w:val="-6"/>
                <w:sz w:val="20"/>
                <w:szCs w:val="20"/>
              </w:rPr>
            </w:pPr>
            <w:r w:rsidRPr="00584D84">
              <w:rPr>
                <w:rFonts w:ascii="Times New Roman" w:hAnsi="Times New Roman" w:cs="Times New Roman"/>
                <w:spacing w:val="-6"/>
                <w:sz w:val="20"/>
                <w:szCs w:val="20"/>
              </w:rPr>
              <w:t>Работники государственного учреждения (кроме руководителя или заместителя руководителя государственного учреждения</w:t>
            </w:r>
            <w:r w:rsidR="00057A4C">
              <w:rPr>
                <w:rFonts w:ascii="Times New Roman" w:hAnsi="Times New Roman" w:cs="Times New Roman"/>
                <w:spacing w:val="-6"/>
                <w:sz w:val="20"/>
                <w:szCs w:val="20"/>
              </w:rPr>
              <w:t>)</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7.3.</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Тумбы офисные деревянные</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7.3.1.</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7.3.2.</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D33420" w:rsidRPr="000B1CCF" w:rsidRDefault="00D33420" w:rsidP="00584D84">
            <w:pPr>
              <w:widowControl w:val="0"/>
              <w:spacing w:after="1" w:line="240" w:lineRule="auto"/>
              <w:ind w:left="51"/>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7.3.3.</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7.3.4.</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72782D"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5724DA"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F6196C">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5724DA"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5724DA"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F6196C">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7.3.5.</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31.01.12.150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Работники государственного учреждения (кроме руководителя или заместителя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7.4.</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Мебель для сидения, преимущественно с деревянным каркасом</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7.4.1.</w:t>
            </w:r>
          </w:p>
        </w:tc>
        <w:tc>
          <w:tcPr>
            <w:tcW w:w="1302"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массив древесины ценных пород (твердолиственных и тропических);</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кожа натуральная;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искусственная </w:t>
            </w:r>
            <w:r w:rsidRPr="00B8073C">
              <w:rPr>
                <w:rFonts w:ascii="Times New Roman" w:hAnsi="Times New Roman" w:cs="Times New Roman"/>
                <w:sz w:val="20"/>
                <w:szCs w:val="20"/>
              </w:rPr>
              <w:lastRenderedPageBreak/>
              <w:t>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мебельный</w:t>
            </w:r>
            <w:proofErr w:type="gramEnd"/>
            <w:r w:rsidRPr="00B8073C">
              <w:rPr>
                <w:rFonts w:ascii="Times New Roman" w:hAnsi="Times New Roman" w:cs="Times New Roman"/>
                <w:sz w:val="20"/>
                <w:szCs w:val="20"/>
              </w:rPr>
              <w:t xml:space="preserve">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кожа натуральная;</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искусственная </w:t>
            </w:r>
            <w:r w:rsidRPr="00B8073C">
              <w:rPr>
                <w:rFonts w:ascii="Times New Roman" w:hAnsi="Times New Roman" w:cs="Times New Roman"/>
                <w:sz w:val="20"/>
                <w:szCs w:val="20"/>
              </w:rPr>
              <w:lastRenderedPageBreak/>
              <w:t>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мебельный</w:t>
            </w:r>
            <w:proofErr w:type="gramEnd"/>
            <w:r w:rsidRPr="00B8073C">
              <w:rPr>
                <w:rFonts w:ascii="Times New Roman" w:hAnsi="Times New Roman" w:cs="Times New Roman"/>
                <w:sz w:val="20"/>
                <w:szCs w:val="20"/>
              </w:rPr>
              <w:t xml:space="preserve">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lastRenderedPageBreak/>
              <w:t>7.4.2.</w:t>
            </w:r>
          </w:p>
        </w:tc>
        <w:tc>
          <w:tcPr>
            <w:tcW w:w="1302"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72782D"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7.4.3.</w:t>
            </w:r>
          </w:p>
        </w:tc>
        <w:tc>
          <w:tcPr>
            <w:tcW w:w="1302"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w:t>
            </w:r>
            <w:r w:rsidRPr="000B1CCF">
              <w:rPr>
                <w:rFonts w:ascii="Times New Roman" w:hAnsi="Times New Roman" w:cs="Times New Roman"/>
                <w:sz w:val="20"/>
                <w:szCs w:val="20"/>
              </w:rPr>
              <w:lastRenderedPageBreak/>
              <w:t>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w:t>
            </w:r>
            <w:r w:rsidRPr="00B8073C">
              <w:rPr>
                <w:rFonts w:ascii="Times New Roman" w:hAnsi="Times New Roman" w:cs="Times New Roman"/>
                <w:sz w:val="20"/>
                <w:szCs w:val="20"/>
              </w:rPr>
              <w:lastRenderedPageBreak/>
              <w:t>сосна, ель</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w:t>
            </w:r>
            <w:r w:rsidRPr="00B8073C">
              <w:rPr>
                <w:rFonts w:ascii="Times New Roman" w:hAnsi="Times New Roman" w:cs="Times New Roman"/>
                <w:sz w:val="20"/>
                <w:szCs w:val="20"/>
              </w:rPr>
              <w:lastRenderedPageBreak/>
              <w:t>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искусственная кожа;</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возможные</w:t>
            </w:r>
            <w:proofErr w:type="gramEnd"/>
            <w:r w:rsidRPr="00B8073C">
              <w:rPr>
                <w:rFonts w:ascii="Times New Roman" w:hAnsi="Times New Roman" w:cs="Times New Roman"/>
                <w:sz w:val="20"/>
                <w:szCs w:val="20"/>
              </w:rPr>
              <w:t xml:space="preserve"> значения: мебельный (искусственный) мех, искусственная замша (микрофибра), ткань,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restart"/>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7.4.4.</w:t>
            </w:r>
          </w:p>
        </w:tc>
        <w:tc>
          <w:tcPr>
            <w:tcW w:w="1302" w:type="dxa"/>
            <w:vMerge w:val="restart"/>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Merge w:val="restart"/>
            <w:vAlign w:val="center"/>
          </w:tcPr>
          <w:p w:rsidR="00A91A60"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Должности государственной гражданской службы категории </w:t>
            </w:r>
            <w:r w:rsidR="003C313E" w:rsidRPr="000B1CCF">
              <w:rPr>
                <w:rFonts w:ascii="Times New Roman" w:hAnsi="Times New Roman" w:cs="Times New Roman"/>
                <w:sz w:val="20"/>
                <w:szCs w:val="20"/>
              </w:rPr>
              <w:t>«</w:t>
            </w:r>
            <w:proofErr w:type="spellStart"/>
            <w:r w:rsidRPr="000B1CCF">
              <w:rPr>
                <w:rFonts w:ascii="Times New Roman" w:hAnsi="Times New Roman" w:cs="Times New Roman"/>
                <w:sz w:val="20"/>
                <w:szCs w:val="20"/>
              </w:rPr>
              <w:t>специалис</w:t>
            </w:r>
            <w:proofErr w:type="spellEnd"/>
          </w:p>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ты</w:t>
            </w:r>
            <w:r w:rsidR="003C313E" w:rsidRPr="000B1CCF">
              <w:rPr>
                <w:rFonts w:ascii="Times New Roman" w:hAnsi="Times New Roman" w:cs="Times New Roman"/>
                <w:sz w:val="20"/>
                <w:szCs w:val="20"/>
              </w:rPr>
              <w:t>»</w:t>
            </w:r>
            <w:r w:rsidRPr="000B1CCF">
              <w:rPr>
                <w:rFonts w:ascii="Times New Roman" w:hAnsi="Times New Roman" w:cs="Times New Roman"/>
                <w:sz w:val="20"/>
                <w:szCs w:val="20"/>
              </w:rPr>
              <w:t>/</w:t>
            </w:r>
            <w:proofErr w:type="gramEnd"/>
            <w:r w:rsidR="00B2746C" w:rsidRPr="000B1CCF">
              <w:rPr>
                <w:rFonts w:ascii="Times New Roman" w:hAnsi="Times New Roman" w:cs="Times New Roman"/>
                <w:sz w:val="20"/>
                <w:szCs w:val="20"/>
              </w:rPr>
              <w:t xml:space="preserve"> «</w:t>
            </w:r>
            <w:r w:rsidRPr="000B1CCF">
              <w:rPr>
                <w:rFonts w:ascii="Times New Roman" w:hAnsi="Times New Roman" w:cs="Times New Roman"/>
                <w:sz w:val="20"/>
                <w:szCs w:val="20"/>
              </w:rPr>
              <w:t>обеспечивающие специалисты</w:t>
            </w:r>
            <w:r w:rsidR="00B2746C" w:rsidRPr="000B1CCF">
              <w:rPr>
                <w:rFonts w:ascii="Times New Roman" w:hAnsi="Times New Roman" w:cs="Times New Roman"/>
                <w:sz w:val="20"/>
                <w:szCs w:val="20"/>
              </w:rPr>
              <w:t>»</w:t>
            </w:r>
            <w:r w:rsidRPr="000B1CCF">
              <w:rPr>
                <w:rFonts w:ascii="Times New Roman" w:hAnsi="Times New Roman" w:cs="Times New Roman"/>
                <w:sz w:val="20"/>
                <w:szCs w:val="20"/>
              </w:rPr>
              <w:t xml:space="preserve"> в органе государственной власти</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D33420" w:rsidRPr="000B1CCF" w:rsidTr="00475C32">
        <w:tc>
          <w:tcPr>
            <w:tcW w:w="556" w:type="dxa"/>
            <w:vMerge/>
            <w:vAlign w:val="center"/>
          </w:tcPr>
          <w:p w:rsidR="00D33420" w:rsidRPr="000B1CCF" w:rsidRDefault="00D33420" w:rsidP="00A91A60">
            <w:pPr>
              <w:widowControl w:val="0"/>
              <w:spacing w:after="1" w:line="240" w:lineRule="auto"/>
              <w:ind w:right="-62"/>
              <w:jc w:val="center"/>
              <w:rPr>
                <w:rFonts w:ascii="Times New Roman" w:hAnsi="Times New Roman" w:cs="Times New Roman"/>
                <w:sz w:val="20"/>
                <w:szCs w:val="20"/>
              </w:rPr>
            </w:pPr>
          </w:p>
        </w:tc>
        <w:tc>
          <w:tcPr>
            <w:tcW w:w="1302"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D33420" w:rsidRPr="000B1CCF" w:rsidRDefault="00D33420"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возможное</w:t>
            </w:r>
            <w:proofErr w:type="gramEnd"/>
            <w:r w:rsidRPr="00B8073C">
              <w:rPr>
                <w:rFonts w:ascii="Times New Roman" w:hAnsi="Times New Roman" w:cs="Times New Roman"/>
                <w:sz w:val="20"/>
                <w:szCs w:val="20"/>
              </w:rPr>
              <w:t xml:space="preserve"> значение - нетканые материалы</w:t>
            </w:r>
          </w:p>
        </w:tc>
        <w:tc>
          <w:tcPr>
            <w:tcW w:w="2268"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D33420" w:rsidRPr="00B8073C" w:rsidRDefault="00D33420"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возможное</w:t>
            </w:r>
            <w:proofErr w:type="gramEnd"/>
            <w:r w:rsidRPr="00B8073C">
              <w:rPr>
                <w:rFonts w:ascii="Times New Roman" w:hAnsi="Times New Roman" w:cs="Times New Roman"/>
                <w:sz w:val="20"/>
                <w:szCs w:val="20"/>
              </w:rPr>
              <w:t xml:space="preserve"> значение - нетканые материалы</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
        </w:tc>
      </w:tr>
      <w:tr w:rsidR="0020540A" w:rsidRPr="000B1CCF" w:rsidTr="00475C32">
        <w:tc>
          <w:tcPr>
            <w:tcW w:w="556" w:type="dxa"/>
            <w:vMerge w:val="restart"/>
            <w:vAlign w:val="center"/>
          </w:tcPr>
          <w:p w:rsidR="0020540A" w:rsidRPr="000B1CCF" w:rsidRDefault="0020540A" w:rsidP="0020540A">
            <w:pPr>
              <w:widowControl w:val="0"/>
              <w:spacing w:after="1" w:line="240" w:lineRule="auto"/>
              <w:ind w:right="-62"/>
              <w:jc w:val="center"/>
              <w:rPr>
                <w:rFonts w:ascii="Times New Roman" w:hAnsi="Times New Roman" w:cs="Times New Roman"/>
                <w:sz w:val="20"/>
                <w:szCs w:val="20"/>
              </w:rPr>
            </w:pPr>
            <w:r w:rsidRPr="000B1CCF">
              <w:rPr>
                <w:rFonts w:ascii="Times New Roman" w:hAnsi="Times New Roman" w:cs="Times New Roman"/>
                <w:sz w:val="20"/>
                <w:szCs w:val="20"/>
              </w:rPr>
              <w:t>7.4.5.</w:t>
            </w:r>
          </w:p>
        </w:tc>
        <w:tc>
          <w:tcPr>
            <w:tcW w:w="1302" w:type="dxa"/>
            <w:vMerge w:val="restart"/>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31.01.12.160</w:t>
            </w:r>
          </w:p>
        </w:tc>
        <w:tc>
          <w:tcPr>
            <w:tcW w:w="1388" w:type="dxa"/>
            <w:vMerge w:val="restart"/>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0B1CCF">
              <w:rPr>
                <w:rFonts w:ascii="Times New Roman" w:hAnsi="Times New Roman" w:cs="Times New Roman"/>
                <w:sz w:val="20"/>
                <w:szCs w:val="20"/>
              </w:rPr>
              <w:t xml:space="preserve">аботники государственного учреждения (кроме руководителя или заместителя </w:t>
            </w:r>
            <w:r w:rsidRPr="000B1CCF">
              <w:rPr>
                <w:rFonts w:ascii="Times New Roman" w:hAnsi="Times New Roman" w:cs="Times New Roman"/>
                <w:sz w:val="20"/>
                <w:szCs w:val="20"/>
              </w:rPr>
              <w:lastRenderedPageBreak/>
              <w:t>руководителя государственного учреждения)</w:t>
            </w:r>
          </w:p>
        </w:tc>
        <w:tc>
          <w:tcPr>
            <w:tcW w:w="723" w:type="dxa"/>
            <w:gridSpan w:val="2"/>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697"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2268"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материал</w:t>
            </w:r>
            <w:proofErr w:type="gramEnd"/>
            <w:r w:rsidRPr="00B8073C">
              <w:rPr>
                <w:rFonts w:ascii="Times New Roman" w:hAnsi="Times New Roman" w:cs="Times New Roman"/>
                <w:sz w:val="20"/>
                <w:szCs w:val="20"/>
              </w:rPr>
              <w:t xml:space="preserve"> (вид древесины)</w:t>
            </w:r>
          </w:p>
        </w:tc>
        <w:tc>
          <w:tcPr>
            <w:tcW w:w="1701"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древесина хвойных и </w:t>
            </w:r>
            <w:proofErr w:type="spellStart"/>
            <w:r w:rsidRPr="00B8073C">
              <w:rPr>
                <w:rFonts w:ascii="Times New Roman" w:hAnsi="Times New Roman" w:cs="Times New Roman"/>
                <w:sz w:val="20"/>
                <w:szCs w:val="20"/>
              </w:rPr>
              <w:t>мягколиственных</w:t>
            </w:r>
            <w:proofErr w:type="spellEnd"/>
            <w:r w:rsidRPr="00B8073C">
              <w:rPr>
                <w:rFonts w:ascii="Times New Roman" w:hAnsi="Times New Roman" w:cs="Times New Roman"/>
                <w:sz w:val="20"/>
                <w:szCs w:val="20"/>
              </w:rPr>
              <w:t xml:space="preserve"> пород: береза, лиственница, сосна, ель</w:t>
            </w:r>
          </w:p>
        </w:tc>
        <w:tc>
          <w:tcPr>
            <w:tcW w:w="1559"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708"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r>
      <w:tr w:rsidR="0020540A" w:rsidRPr="000B1CCF" w:rsidTr="00475C32">
        <w:tc>
          <w:tcPr>
            <w:tcW w:w="556" w:type="dxa"/>
            <w:vMerge/>
            <w:vAlign w:val="center"/>
          </w:tcPr>
          <w:p w:rsidR="0020540A" w:rsidRPr="000B1CCF" w:rsidRDefault="0020540A" w:rsidP="0020540A">
            <w:pPr>
              <w:widowControl w:val="0"/>
              <w:spacing w:line="240" w:lineRule="auto"/>
              <w:jc w:val="center"/>
              <w:rPr>
                <w:rFonts w:ascii="Times New Roman" w:hAnsi="Times New Roman" w:cs="Times New Roman"/>
                <w:sz w:val="20"/>
                <w:szCs w:val="20"/>
              </w:rPr>
            </w:pPr>
          </w:p>
        </w:tc>
        <w:tc>
          <w:tcPr>
            <w:tcW w:w="1302" w:type="dxa"/>
            <w:vMerge/>
            <w:vAlign w:val="center"/>
          </w:tcPr>
          <w:p w:rsidR="0020540A" w:rsidRPr="000B1CCF" w:rsidRDefault="0020540A" w:rsidP="0020540A">
            <w:pPr>
              <w:widowControl w:val="0"/>
              <w:spacing w:line="240" w:lineRule="auto"/>
              <w:jc w:val="center"/>
              <w:rPr>
                <w:rFonts w:ascii="Times New Roman" w:hAnsi="Times New Roman" w:cs="Times New Roman"/>
                <w:sz w:val="20"/>
                <w:szCs w:val="20"/>
              </w:rPr>
            </w:pPr>
          </w:p>
        </w:tc>
        <w:tc>
          <w:tcPr>
            <w:tcW w:w="1388" w:type="dxa"/>
            <w:vMerge/>
            <w:vAlign w:val="center"/>
          </w:tcPr>
          <w:p w:rsidR="0020540A" w:rsidRPr="000B1CCF" w:rsidRDefault="0020540A" w:rsidP="0020540A">
            <w:pPr>
              <w:widowControl w:val="0"/>
              <w:spacing w:line="240" w:lineRule="auto"/>
              <w:jc w:val="center"/>
              <w:rPr>
                <w:rFonts w:ascii="Times New Roman" w:hAnsi="Times New Roman" w:cs="Times New Roman"/>
                <w:sz w:val="20"/>
                <w:szCs w:val="20"/>
              </w:rPr>
            </w:pPr>
          </w:p>
        </w:tc>
        <w:tc>
          <w:tcPr>
            <w:tcW w:w="723" w:type="dxa"/>
            <w:gridSpan w:val="2"/>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697"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2280" w:type="dxa"/>
            <w:gridSpan w:val="2"/>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возможное</w:t>
            </w:r>
            <w:proofErr w:type="gramEnd"/>
            <w:r w:rsidRPr="00B8073C">
              <w:rPr>
                <w:rFonts w:ascii="Times New Roman" w:hAnsi="Times New Roman" w:cs="Times New Roman"/>
                <w:sz w:val="20"/>
                <w:szCs w:val="20"/>
              </w:rPr>
              <w:t xml:space="preserve"> значение - нетканые материалы</w:t>
            </w:r>
          </w:p>
        </w:tc>
        <w:tc>
          <w:tcPr>
            <w:tcW w:w="2268"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обивочные</w:t>
            </w:r>
            <w:proofErr w:type="gramEnd"/>
            <w:r w:rsidRPr="00B8073C">
              <w:rPr>
                <w:rFonts w:ascii="Times New Roman" w:hAnsi="Times New Roman" w:cs="Times New Roman"/>
                <w:sz w:val="20"/>
                <w:szCs w:val="20"/>
              </w:rPr>
              <w:t xml:space="preserve"> материалы</w:t>
            </w:r>
          </w:p>
        </w:tc>
        <w:tc>
          <w:tcPr>
            <w:tcW w:w="1701" w:type="dxa"/>
            <w:vAlign w:val="center"/>
          </w:tcPr>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 ткань;</w:t>
            </w:r>
          </w:p>
          <w:p w:rsidR="0020540A" w:rsidRPr="00B8073C" w:rsidRDefault="0020540A" w:rsidP="0020540A">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возможное</w:t>
            </w:r>
            <w:proofErr w:type="gramEnd"/>
            <w:r w:rsidRPr="00B8073C">
              <w:rPr>
                <w:rFonts w:ascii="Times New Roman" w:hAnsi="Times New Roman" w:cs="Times New Roman"/>
                <w:sz w:val="20"/>
                <w:szCs w:val="20"/>
              </w:rPr>
              <w:t xml:space="preserve"> значение - нетканые материалы</w:t>
            </w:r>
          </w:p>
        </w:tc>
        <w:tc>
          <w:tcPr>
            <w:tcW w:w="1559"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c>
          <w:tcPr>
            <w:tcW w:w="708" w:type="dxa"/>
            <w:vAlign w:val="center"/>
          </w:tcPr>
          <w:p w:rsidR="0020540A" w:rsidRPr="000B1CCF" w:rsidRDefault="0020540A" w:rsidP="0020540A">
            <w:pPr>
              <w:widowControl w:val="0"/>
              <w:spacing w:after="1" w:line="240" w:lineRule="auto"/>
              <w:jc w:val="center"/>
              <w:rPr>
                <w:rFonts w:ascii="Times New Roman" w:hAnsi="Times New Roman" w:cs="Times New Roman"/>
                <w:sz w:val="20"/>
                <w:szCs w:val="20"/>
              </w:rPr>
            </w:pPr>
          </w:p>
        </w:tc>
      </w:tr>
      <w:tr w:rsidR="00AE4303" w:rsidRPr="000B1CCF" w:rsidTr="0020540A">
        <w:trPr>
          <w:trHeight w:val="247"/>
        </w:trPr>
        <w:tc>
          <w:tcPr>
            <w:tcW w:w="556" w:type="dxa"/>
            <w:vAlign w:val="center"/>
          </w:tcPr>
          <w:p w:rsidR="00AE4303" w:rsidRPr="000B1CCF" w:rsidRDefault="00AE4303" w:rsidP="00A91A60">
            <w:pPr>
              <w:widowControl w:val="0"/>
              <w:spacing w:line="240" w:lineRule="auto"/>
              <w:contextualSpacing/>
              <w:jc w:val="center"/>
              <w:rPr>
                <w:rFonts w:ascii="Times New Roman" w:hAnsi="Times New Roman" w:cs="Times New Roman"/>
                <w:sz w:val="20"/>
                <w:szCs w:val="20"/>
              </w:rPr>
            </w:pPr>
            <w:r w:rsidRPr="000B1CCF">
              <w:rPr>
                <w:rFonts w:ascii="Times New Roman" w:hAnsi="Times New Roman" w:cs="Times New Roman"/>
                <w:sz w:val="20"/>
                <w:szCs w:val="20"/>
              </w:rPr>
              <w:lastRenderedPageBreak/>
              <w:t>8.</w:t>
            </w:r>
          </w:p>
        </w:tc>
        <w:tc>
          <w:tcPr>
            <w:tcW w:w="1302" w:type="dxa"/>
            <w:tcBorders>
              <w:top w:val="single" w:sz="4" w:space="0" w:color="auto"/>
              <w:left w:val="single" w:sz="4" w:space="0" w:color="auto"/>
              <w:bottom w:val="single" w:sz="4" w:space="0" w:color="auto"/>
              <w:right w:val="single" w:sz="4" w:space="0" w:color="auto"/>
            </w:tcBorders>
            <w:vAlign w:val="center"/>
          </w:tcPr>
          <w:p w:rsidR="00AE4303" w:rsidRPr="000B1CCF" w:rsidRDefault="00AE4303" w:rsidP="00A91A6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025" w:type="dxa"/>
            <w:gridSpan w:val="11"/>
            <w:tcBorders>
              <w:top w:val="single" w:sz="4" w:space="0" w:color="auto"/>
              <w:left w:val="single" w:sz="4" w:space="0" w:color="auto"/>
              <w:bottom w:val="single" w:sz="4" w:space="0" w:color="auto"/>
              <w:right w:val="single" w:sz="4" w:space="0" w:color="auto"/>
            </w:tcBorders>
            <w:vAlign w:val="center"/>
          </w:tcPr>
          <w:p w:rsidR="00AE4303" w:rsidRPr="00B8073C" w:rsidRDefault="00AE4303" w:rsidP="00A91A6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8073C">
              <w:rPr>
                <w:rFonts w:ascii="Times New Roman" w:hAnsi="Times New Roman" w:cs="Times New Roman"/>
                <w:sz w:val="20"/>
                <w:szCs w:val="20"/>
              </w:rPr>
              <w:t>Услуги такси</w:t>
            </w:r>
          </w:p>
        </w:tc>
      </w:tr>
      <w:tr w:rsidR="0086282E" w:rsidRPr="000B1CCF" w:rsidTr="00475C32">
        <w:tc>
          <w:tcPr>
            <w:tcW w:w="556"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8.1.</w:t>
            </w:r>
          </w:p>
        </w:tc>
        <w:tc>
          <w:tcPr>
            <w:tcW w:w="1302"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8" w:type="dxa"/>
            <w:vMerge w:val="restart"/>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86282E" w:rsidRPr="00B8073C" w:rsidRDefault="0086282E"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vAlign w:val="center"/>
          </w:tcPr>
          <w:p w:rsidR="0086282E" w:rsidRPr="00B8073C" w:rsidRDefault="0086282E"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475C32">
        <w:tc>
          <w:tcPr>
            <w:tcW w:w="556"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697"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475C32">
        <w:tc>
          <w:tcPr>
            <w:tcW w:w="556"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697"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w:t>
            </w:r>
          </w:p>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2268"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w:t>
            </w:r>
          </w:p>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86282E" w:rsidRPr="000B1CCF" w:rsidTr="00475C32">
        <w:tc>
          <w:tcPr>
            <w:tcW w:w="556"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86282E" w:rsidRPr="000B1CCF" w:rsidRDefault="0086282E"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697"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86282E" w:rsidRPr="00B8073C" w:rsidRDefault="0086282E"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1559"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c>
          <w:tcPr>
            <w:tcW w:w="708" w:type="dxa"/>
            <w:vAlign w:val="center"/>
          </w:tcPr>
          <w:p w:rsidR="0086282E" w:rsidRPr="000B1CCF" w:rsidRDefault="0086282E" w:rsidP="00A91A60">
            <w:pPr>
              <w:widowControl w:val="0"/>
              <w:spacing w:after="1" w:line="240" w:lineRule="auto"/>
              <w:jc w:val="center"/>
              <w:rPr>
                <w:rFonts w:ascii="Times New Roman" w:hAnsi="Times New Roman" w:cs="Times New Roman"/>
                <w:sz w:val="20"/>
                <w:szCs w:val="20"/>
              </w:rPr>
            </w:pPr>
          </w:p>
        </w:tc>
      </w:tr>
      <w:tr w:rsidR="0038141C" w:rsidRPr="000B1CCF" w:rsidTr="00475C32">
        <w:tc>
          <w:tcPr>
            <w:tcW w:w="556"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8.2.</w:t>
            </w:r>
          </w:p>
        </w:tc>
        <w:tc>
          <w:tcPr>
            <w:tcW w:w="1302"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8" w:type="dxa"/>
            <w:vMerge w:val="restart"/>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38141C" w:rsidRPr="00B8073C" w:rsidRDefault="0038141C"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2268" w:type="dxa"/>
            <w:vAlign w:val="center"/>
          </w:tcPr>
          <w:p w:rsidR="0038141C" w:rsidRPr="00B8073C" w:rsidRDefault="0038141C"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475C32">
        <w:tc>
          <w:tcPr>
            <w:tcW w:w="556"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697"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475C32">
        <w:tc>
          <w:tcPr>
            <w:tcW w:w="556"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697"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2268"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38141C" w:rsidRPr="000B1CCF" w:rsidTr="00475C32">
        <w:tc>
          <w:tcPr>
            <w:tcW w:w="556"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38141C" w:rsidRPr="000B1CCF" w:rsidRDefault="0038141C"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697"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38141C" w:rsidRPr="00B8073C" w:rsidRDefault="0038141C"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1559"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c>
          <w:tcPr>
            <w:tcW w:w="708" w:type="dxa"/>
            <w:vAlign w:val="center"/>
          </w:tcPr>
          <w:p w:rsidR="0038141C" w:rsidRPr="000B1CCF" w:rsidRDefault="0038141C" w:rsidP="00A91A60">
            <w:pPr>
              <w:widowControl w:val="0"/>
              <w:spacing w:after="1" w:line="240" w:lineRule="auto"/>
              <w:jc w:val="center"/>
              <w:rPr>
                <w:rFonts w:ascii="Times New Roman" w:hAnsi="Times New Roman" w:cs="Times New Roman"/>
                <w:sz w:val="20"/>
                <w:szCs w:val="20"/>
              </w:rPr>
            </w:pPr>
          </w:p>
        </w:tc>
      </w:tr>
      <w:tr w:rsidR="00A64C35" w:rsidRPr="000B1CCF" w:rsidTr="00475C32">
        <w:tc>
          <w:tcPr>
            <w:tcW w:w="556"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8.3.</w:t>
            </w:r>
          </w:p>
        </w:tc>
        <w:tc>
          <w:tcPr>
            <w:tcW w:w="1302"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49.32.11</w:t>
            </w:r>
          </w:p>
        </w:tc>
        <w:tc>
          <w:tcPr>
            <w:tcW w:w="1388" w:type="dxa"/>
            <w:vMerge w:val="restart"/>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723" w:type="dxa"/>
            <w:gridSpan w:val="2"/>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vAlign w:val="center"/>
          </w:tcPr>
          <w:p w:rsidR="00A64C35" w:rsidRPr="00B8073C" w:rsidRDefault="00A64C35"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2268" w:type="dxa"/>
            <w:vAlign w:val="center"/>
          </w:tcPr>
          <w:p w:rsidR="00A64C35" w:rsidRPr="00B8073C" w:rsidRDefault="00A64C35"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475C32">
        <w:tc>
          <w:tcPr>
            <w:tcW w:w="556"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475C32">
        <w:tc>
          <w:tcPr>
            <w:tcW w:w="556"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2268"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A64C35" w:rsidRPr="000B1CCF" w:rsidTr="00475C32">
        <w:tc>
          <w:tcPr>
            <w:tcW w:w="556"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64C35" w:rsidRPr="000B1CCF" w:rsidRDefault="00A64C35"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A64C35" w:rsidRPr="00B8073C" w:rsidRDefault="00A64C35"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1559"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64C35" w:rsidRPr="000B1CCF" w:rsidRDefault="00A64C35" w:rsidP="00A91A60">
            <w:pPr>
              <w:widowControl w:val="0"/>
              <w:spacing w:after="1" w:line="240" w:lineRule="auto"/>
              <w:jc w:val="center"/>
              <w:rPr>
                <w:rFonts w:ascii="Times New Roman" w:hAnsi="Times New Roman" w:cs="Times New Roman"/>
                <w:sz w:val="20"/>
                <w:szCs w:val="20"/>
              </w:rPr>
            </w:pPr>
          </w:p>
        </w:tc>
      </w:tr>
      <w:tr w:rsidR="008A77EF" w:rsidRPr="000B1CCF" w:rsidTr="0020540A">
        <w:tc>
          <w:tcPr>
            <w:tcW w:w="556" w:type="dxa"/>
            <w:tcBorders>
              <w:top w:val="single" w:sz="4" w:space="0" w:color="auto"/>
              <w:left w:val="single" w:sz="4" w:space="0" w:color="auto"/>
              <w:bottom w:val="single" w:sz="4" w:space="0" w:color="auto"/>
              <w:right w:val="single" w:sz="4" w:space="0" w:color="auto"/>
            </w:tcBorders>
            <w:vAlign w:val="center"/>
          </w:tcPr>
          <w:p w:rsidR="008A77EF" w:rsidRPr="000B1CCF" w:rsidRDefault="008A77EF"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9</w:t>
            </w:r>
            <w:r w:rsidR="00FE43B0" w:rsidRPr="000B1CCF">
              <w:rPr>
                <w:rFonts w:ascii="Times New Roman" w:hAnsi="Times New Roman" w:cs="Times New Roman"/>
                <w:sz w:val="20"/>
                <w:szCs w:val="20"/>
              </w:rPr>
              <w:t>.</w:t>
            </w:r>
          </w:p>
        </w:tc>
        <w:tc>
          <w:tcPr>
            <w:tcW w:w="1302" w:type="dxa"/>
            <w:tcBorders>
              <w:top w:val="single" w:sz="4" w:space="0" w:color="auto"/>
              <w:left w:val="single" w:sz="4" w:space="0" w:color="auto"/>
              <w:bottom w:val="single" w:sz="4" w:space="0" w:color="auto"/>
              <w:right w:val="single" w:sz="4" w:space="0" w:color="auto"/>
            </w:tcBorders>
            <w:vAlign w:val="center"/>
          </w:tcPr>
          <w:p w:rsidR="008A77EF" w:rsidRPr="000B1CCF" w:rsidRDefault="008A77EF"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3025" w:type="dxa"/>
            <w:gridSpan w:val="11"/>
            <w:tcBorders>
              <w:top w:val="single" w:sz="4" w:space="0" w:color="auto"/>
              <w:left w:val="single" w:sz="4" w:space="0" w:color="auto"/>
              <w:bottom w:val="single" w:sz="4" w:space="0" w:color="auto"/>
            </w:tcBorders>
            <w:vAlign w:val="center"/>
          </w:tcPr>
          <w:p w:rsidR="008A77EF" w:rsidRPr="00B8073C" w:rsidRDefault="008A77EF"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Услуги по аренде легковых автомобилей с водителем</w:t>
            </w:r>
          </w:p>
        </w:tc>
      </w:tr>
      <w:tr w:rsidR="00B102D8" w:rsidRPr="000B1CCF" w:rsidTr="00475C32">
        <w:tc>
          <w:tcPr>
            <w:tcW w:w="556"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9.1.</w:t>
            </w:r>
          </w:p>
        </w:tc>
        <w:tc>
          <w:tcPr>
            <w:tcW w:w="1302"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388"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 полноразмерное запасное колесо;</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w:t>
            </w:r>
            <w:r w:rsidRPr="00B8073C">
              <w:rPr>
                <w:rFonts w:ascii="Times New Roman" w:hAnsi="Times New Roman" w:cs="Times New Roman"/>
                <w:sz w:val="20"/>
                <w:szCs w:val="20"/>
              </w:rPr>
              <w:lastRenderedPageBreak/>
              <w:t xml:space="preserve">гидроусилитель рулевого управления;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 xml:space="preserve"> всех дверей;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 круиз-контроль,</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передних и задних сидений; полноразмерное запасное колесо;</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w:t>
            </w:r>
            <w:r w:rsidRPr="00B8073C">
              <w:rPr>
                <w:rFonts w:ascii="Times New Roman" w:hAnsi="Times New Roman" w:cs="Times New Roman"/>
                <w:sz w:val="20"/>
                <w:szCs w:val="20"/>
              </w:rPr>
              <w:lastRenderedPageBreak/>
              <w:t xml:space="preserve">гидроусилитель рулевого управления;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 xml:space="preserve"> всех дверей;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 круиз-контроль,</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F6196C">
            <w:pPr>
              <w:widowControl w:val="0"/>
              <w:autoSpaceDE w:val="0"/>
              <w:autoSpaceDN w:val="0"/>
              <w:adjustRightInd w:val="0"/>
              <w:spacing w:after="0" w:line="240" w:lineRule="auto"/>
              <w:ind w:left="-61" w:right="-63"/>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105 часов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105 часов в месяц</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9.2.</w:t>
            </w:r>
          </w:p>
        </w:tc>
        <w:tc>
          <w:tcPr>
            <w:tcW w:w="1302"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49.32.12</w:t>
            </w:r>
          </w:p>
        </w:tc>
        <w:tc>
          <w:tcPr>
            <w:tcW w:w="1388" w:type="dxa"/>
            <w:vMerge w:val="restart"/>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 xml:space="preserve">Руководитель или </w:t>
            </w:r>
            <w:r w:rsidRPr="000B1CCF">
              <w:rPr>
                <w:rFonts w:ascii="Times New Roman" w:hAnsi="Times New Roman" w:cs="Times New Roman"/>
                <w:sz w:val="20"/>
                <w:szCs w:val="20"/>
              </w:rPr>
              <w:lastRenderedPageBreak/>
              <w:t>заместитель руководителя государственного учреждения</w:t>
            </w: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251</w:t>
            </w: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w:t>
            </w:r>
            <w:r w:rsidRPr="000B1CCF">
              <w:rPr>
                <w:rFonts w:ascii="Times New Roman" w:hAnsi="Times New Roman" w:cs="Times New Roman"/>
                <w:sz w:val="20"/>
                <w:szCs w:val="20"/>
              </w:rPr>
              <w:lastRenderedPageBreak/>
              <w:t>сила</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150</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передние</w:t>
            </w:r>
            <w:proofErr w:type="gramEnd"/>
            <w:r w:rsidRPr="00B8073C">
              <w:rPr>
                <w:rFonts w:ascii="Times New Roman" w:hAnsi="Times New Roman" w:cs="Times New Roman"/>
                <w:sz w:val="20"/>
                <w:szCs w:val="20"/>
              </w:rPr>
              <w:t xml:space="preserve"> и задние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B102D8" w:rsidRPr="000B1CCF" w:rsidTr="00475C32">
        <w:tc>
          <w:tcPr>
            <w:tcW w:w="556"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B102D8" w:rsidRPr="000B1CCF" w:rsidRDefault="00B102D8"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697"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время</w:t>
            </w:r>
            <w:proofErr w:type="gramEnd"/>
            <w:r w:rsidRPr="00B8073C">
              <w:rPr>
                <w:rFonts w:ascii="Times New Roman" w:hAnsi="Times New Roman" w:cs="Times New Roman"/>
                <w:sz w:val="20"/>
                <w:szCs w:val="20"/>
              </w:rPr>
              <w:t xml:space="preserve"> предоставления автомобиля потребителю</w:t>
            </w:r>
          </w:p>
        </w:tc>
        <w:tc>
          <w:tcPr>
            <w:tcW w:w="1701" w:type="dxa"/>
            <w:tcBorders>
              <w:top w:val="single" w:sz="4" w:space="0" w:color="auto"/>
              <w:left w:val="single" w:sz="4" w:space="0" w:color="auto"/>
              <w:bottom w:val="single" w:sz="4" w:space="0" w:color="auto"/>
              <w:right w:val="single" w:sz="4" w:space="0" w:color="auto"/>
            </w:tcBorders>
            <w:vAlign w:val="center"/>
          </w:tcPr>
          <w:p w:rsidR="00B102D8" w:rsidRPr="00B8073C" w:rsidRDefault="00B102D8" w:rsidP="00A91A60">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63 часов в месяц</w:t>
            </w:r>
          </w:p>
        </w:tc>
        <w:tc>
          <w:tcPr>
            <w:tcW w:w="1559"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c>
          <w:tcPr>
            <w:tcW w:w="708" w:type="dxa"/>
            <w:vAlign w:val="center"/>
          </w:tcPr>
          <w:p w:rsidR="00B102D8" w:rsidRPr="000B1CCF" w:rsidRDefault="00B102D8" w:rsidP="00A91A60">
            <w:pPr>
              <w:widowControl w:val="0"/>
              <w:spacing w:after="1" w:line="240" w:lineRule="auto"/>
              <w:jc w:val="center"/>
              <w:rPr>
                <w:rFonts w:ascii="Times New Roman" w:hAnsi="Times New Roman" w:cs="Times New Roman"/>
                <w:sz w:val="20"/>
                <w:szCs w:val="20"/>
              </w:rPr>
            </w:pPr>
          </w:p>
        </w:tc>
      </w:tr>
      <w:tr w:rsidR="00FB2501" w:rsidRPr="000B1CCF" w:rsidTr="0020540A">
        <w:tc>
          <w:tcPr>
            <w:tcW w:w="556" w:type="dxa"/>
            <w:tcBorders>
              <w:top w:val="single" w:sz="4" w:space="0" w:color="auto"/>
              <w:left w:val="single" w:sz="4" w:space="0" w:color="auto"/>
              <w:bottom w:val="single" w:sz="4" w:space="0" w:color="auto"/>
              <w:right w:val="single" w:sz="4" w:space="0" w:color="auto"/>
            </w:tcBorders>
            <w:vAlign w:val="center"/>
          </w:tcPr>
          <w:p w:rsidR="00FB2501" w:rsidRPr="00B8073C" w:rsidRDefault="0013660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10.</w:t>
            </w:r>
          </w:p>
        </w:tc>
        <w:tc>
          <w:tcPr>
            <w:tcW w:w="1302" w:type="dxa"/>
            <w:tcBorders>
              <w:top w:val="single" w:sz="4" w:space="0" w:color="auto"/>
              <w:left w:val="single" w:sz="4" w:space="0" w:color="auto"/>
              <w:bottom w:val="single" w:sz="4" w:space="0" w:color="auto"/>
              <w:right w:val="single" w:sz="4" w:space="0" w:color="auto"/>
            </w:tcBorders>
            <w:vAlign w:val="center"/>
          </w:tcPr>
          <w:p w:rsidR="00FB2501" w:rsidRPr="00B8073C" w:rsidRDefault="00136605" w:rsidP="00A91A60">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61.20.11</w:t>
            </w:r>
          </w:p>
        </w:tc>
        <w:tc>
          <w:tcPr>
            <w:tcW w:w="13025" w:type="dxa"/>
            <w:gridSpan w:val="11"/>
            <w:tcBorders>
              <w:top w:val="single" w:sz="4" w:space="0" w:color="auto"/>
              <w:left w:val="single" w:sz="4" w:space="0" w:color="auto"/>
              <w:bottom w:val="single" w:sz="4" w:space="0" w:color="auto"/>
            </w:tcBorders>
            <w:vAlign w:val="center"/>
          </w:tcPr>
          <w:p w:rsidR="00FB2501" w:rsidRPr="00B8073C" w:rsidRDefault="00136605"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Услуги подвижной связи общего пользования – обеспечение доступа и поддержка пользователя. Пояснения по требуемой услуге: услуга подвижной радиотелефонной связи</w:t>
            </w:r>
          </w:p>
        </w:tc>
      </w:tr>
      <w:tr w:rsidR="00CE4698" w:rsidRPr="000B1CCF" w:rsidTr="00475C32">
        <w:tc>
          <w:tcPr>
            <w:tcW w:w="556" w:type="dxa"/>
            <w:vMerge w:val="restart"/>
            <w:tcBorders>
              <w:top w:val="single" w:sz="4" w:space="0" w:color="auto"/>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10.1</w:t>
            </w:r>
          </w:p>
        </w:tc>
        <w:tc>
          <w:tcPr>
            <w:tcW w:w="1302" w:type="dxa"/>
            <w:vMerge w:val="restart"/>
            <w:tcBorders>
              <w:top w:val="single" w:sz="4" w:space="0" w:color="auto"/>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61.20.11</w:t>
            </w:r>
          </w:p>
        </w:tc>
        <w:tc>
          <w:tcPr>
            <w:tcW w:w="1430" w:type="dxa"/>
            <w:gridSpan w:val="2"/>
            <w:vMerge w:val="restart"/>
            <w:tcBorders>
              <w:top w:val="single" w:sz="4" w:space="0" w:color="auto"/>
              <w:left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Руководитель или заместитель руководителя органа государственной власти</w:t>
            </w: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(минут), </w:t>
            </w:r>
            <w:r w:rsidRPr="00B8073C">
              <w:rPr>
                <w:rFonts w:ascii="Times New Roman" w:hAnsi="Times New Roman" w:cs="Times New Roman"/>
                <w:sz w:val="20"/>
                <w:szCs w:val="20"/>
              </w:rPr>
              <w:lastRenderedPageBreak/>
              <w:t xml:space="preserve">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w:t>
            </w:r>
            <w:r w:rsidRPr="00B8073C">
              <w:rPr>
                <w:rFonts w:ascii="Times New Roman" w:hAnsi="Times New Roman" w:cs="Times New Roman"/>
                <w:sz w:val="20"/>
                <w:szCs w:val="20"/>
              </w:rPr>
              <w:lastRenderedPageBreak/>
              <w:t xml:space="preserve">(минут),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bottom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bottom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697"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рубль</w:t>
            </w:r>
            <w:proofErr w:type="gramEnd"/>
          </w:p>
        </w:tc>
        <w:tc>
          <w:tcPr>
            <w:tcW w:w="2280"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3,5 тыс.</w:t>
            </w: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3,5 тыс.</w:t>
            </w: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val="restart"/>
            <w:tcBorders>
              <w:top w:val="single" w:sz="4" w:space="0" w:color="auto"/>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1302" w:type="dxa"/>
            <w:vMerge w:val="restart"/>
            <w:tcBorders>
              <w:top w:val="single" w:sz="4" w:space="0" w:color="auto"/>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61.20.11</w:t>
            </w:r>
          </w:p>
        </w:tc>
        <w:tc>
          <w:tcPr>
            <w:tcW w:w="1430" w:type="dxa"/>
            <w:gridSpan w:val="2"/>
            <w:vMerge w:val="restart"/>
            <w:vAlign w:val="center"/>
          </w:tcPr>
          <w:p w:rsidR="00CE4698" w:rsidRPr="00B8073C" w:rsidRDefault="00CE4698" w:rsidP="00CE4698">
            <w:pPr>
              <w:widowControl w:val="0"/>
              <w:spacing w:line="240" w:lineRule="auto"/>
              <w:jc w:val="center"/>
              <w:rPr>
                <w:rFonts w:ascii="Times New Roman" w:hAnsi="Times New Roman" w:cs="Times New Roman"/>
                <w:sz w:val="20"/>
                <w:szCs w:val="20"/>
              </w:rPr>
            </w:pPr>
            <w:r w:rsidRPr="00B8073C">
              <w:rPr>
                <w:rFonts w:ascii="Times New Roman" w:hAnsi="Times New Roman" w:cs="Times New Roman"/>
                <w:sz w:val="20"/>
                <w:szCs w:val="20"/>
              </w:rPr>
              <w:t>Руководитель или заместитель руководителя государственного учреждения</w:t>
            </w: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(минут),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(минут),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bottom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bottom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рубль</w:t>
            </w:r>
            <w:proofErr w:type="gramEnd"/>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0,8 тыс.</w:t>
            </w: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0,8 тыс.</w:t>
            </w: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val="restart"/>
            <w:tcBorders>
              <w:top w:val="single" w:sz="4" w:space="0" w:color="auto"/>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10.3</w:t>
            </w:r>
          </w:p>
        </w:tc>
        <w:tc>
          <w:tcPr>
            <w:tcW w:w="1302" w:type="dxa"/>
            <w:vMerge w:val="restart"/>
            <w:tcBorders>
              <w:top w:val="single" w:sz="4" w:space="0" w:color="auto"/>
              <w:left w:val="single" w:sz="4" w:space="0" w:color="auto"/>
              <w:right w:val="single" w:sz="4" w:space="0" w:color="auto"/>
            </w:tcBorders>
            <w:vAlign w:val="center"/>
          </w:tcPr>
          <w:p w:rsidR="00CE4698" w:rsidRPr="00B8073C"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r w:rsidRPr="00B8073C">
              <w:rPr>
                <w:rFonts w:ascii="Times New Roman" w:hAnsi="Times New Roman" w:cs="Times New Roman"/>
                <w:sz w:val="20"/>
                <w:szCs w:val="20"/>
              </w:rPr>
              <w:t>61.20.11</w:t>
            </w:r>
          </w:p>
        </w:tc>
        <w:tc>
          <w:tcPr>
            <w:tcW w:w="1430" w:type="dxa"/>
            <w:gridSpan w:val="2"/>
            <w:vMerge w:val="restart"/>
            <w:vAlign w:val="center"/>
          </w:tcPr>
          <w:p w:rsidR="00CE4698" w:rsidRPr="00B8073C" w:rsidRDefault="00CE4698" w:rsidP="00CE4698">
            <w:pPr>
              <w:widowControl w:val="0"/>
              <w:spacing w:line="240" w:lineRule="auto"/>
              <w:jc w:val="center"/>
              <w:rPr>
                <w:rFonts w:ascii="Times New Roman" w:hAnsi="Times New Roman" w:cs="Times New Roman"/>
                <w:sz w:val="20"/>
                <w:szCs w:val="20"/>
              </w:rPr>
            </w:pPr>
            <w:r w:rsidRPr="00B8073C">
              <w:rPr>
                <w:rFonts w:ascii="Times New Roman" w:hAnsi="Times New Roman" w:cs="Times New Roman"/>
                <w:sz w:val="20"/>
                <w:szCs w:val="20"/>
              </w:rPr>
              <w:t>Руководитель (заместитель руководителя) структурного подразделения органа государственной власти</w:t>
            </w: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Тарификация услуги голосовой связи,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(лимитная/</w:t>
            </w:r>
            <w:proofErr w:type="spellStart"/>
            <w:r w:rsidRPr="00B8073C">
              <w:rPr>
                <w:rFonts w:ascii="Times New Roman" w:hAnsi="Times New Roman" w:cs="Times New Roman"/>
                <w:sz w:val="20"/>
                <w:szCs w:val="20"/>
              </w:rPr>
              <w:t>безлимитная</w:t>
            </w:r>
            <w:proofErr w:type="spellEnd"/>
            <w:r w:rsidRPr="00B8073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(минут),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Объем доступной услуги голосовой связи (минут), доступа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 (Гб)</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 xml:space="preserve">Доступ услуги голосовой связи (домашний регион, территория Российской Федерации- роуминг), доступ в </w:t>
            </w:r>
            <w:proofErr w:type="spellStart"/>
            <w:r w:rsidRPr="00B8073C">
              <w:rPr>
                <w:rFonts w:ascii="Times New Roman" w:hAnsi="Times New Roman" w:cs="Times New Roman"/>
                <w:sz w:val="20"/>
                <w:szCs w:val="20"/>
              </w:rPr>
              <w:t>инфорационно</w:t>
            </w:r>
            <w:proofErr w:type="spellEnd"/>
            <w:r w:rsidRPr="00B8073C">
              <w:rPr>
                <w:rFonts w:ascii="Times New Roman" w:hAnsi="Times New Roman" w:cs="Times New Roman"/>
                <w:sz w:val="20"/>
                <w:szCs w:val="20"/>
              </w:rPr>
              <w:t>-телекоммуникационную сеть «Интернет»</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CE4698" w:rsidRPr="000B1CCF" w:rsidTr="00475C32">
        <w:tc>
          <w:tcPr>
            <w:tcW w:w="556" w:type="dxa"/>
            <w:vMerge/>
            <w:tcBorders>
              <w:left w:val="single" w:sz="4" w:space="0" w:color="auto"/>
              <w:bottom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302" w:type="dxa"/>
            <w:vMerge/>
            <w:tcBorders>
              <w:left w:val="single" w:sz="4" w:space="0" w:color="auto"/>
              <w:bottom w:val="single" w:sz="4" w:space="0" w:color="auto"/>
              <w:right w:val="single" w:sz="4" w:space="0" w:color="auto"/>
            </w:tcBorders>
            <w:vAlign w:val="center"/>
          </w:tcPr>
          <w:p w:rsidR="00CE4698" w:rsidRPr="000B1CCF" w:rsidRDefault="00CE4698" w:rsidP="00CE4698">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gridSpan w:val="2"/>
            <w:vMerge/>
            <w:tcBorders>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681"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709" w:type="dxa"/>
            <w:gridSpan w:val="2"/>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рубль</w:t>
            </w:r>
            <w:proofErr w:type="gramEnd"/>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1,4 тыс. </w:t>
            </w:r>
          </w:p>
        </w:tc>
        <w:tc>
          <w:tcPr>
            <w:tcW w:w="2268"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предельная</w:t>
            </w:r>
            <w:proofErr w:type="gramEnd"/>
            <w:r w:rsidRPr="00B8073C">
              <w:rPr>
                <w:rFonts w:ascii="Times New Roman" w:hAnsi="Times New Roman" w:cs="Times New Roman"/>
                <w:sz w:val="20"/>
                <w:szCs w:val="20"/>
              </w:rPr>
              <w:t xml:space="preserve"> цена</w:t>
            </w:r>
          </w:p>
        </w:tc>
        <w:tc>
          <w:tcPr>
            <w:tcW w:w="1701" w:type="dxa"/>
            <w:tcBorders>
              <w:top w:val="single" w:sz="4" w:space="0" w:color="auto"/>
              <w:left w:val="single" w:sz="4" w:space="0" w:color="auto"/>
              <w:bottom w:val="single" w:sz="4" w:space="0" w:color="auto"/>
            </w:tcBorders>
            <w:vAlign w:val="center"/>
          </w:tcPr>
          <w:p w:rsidR="00CE4698" w:rsidRPr="00B8073C" w:rsidRDefault="00CE4698" w:rsidP="00CE4698">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1,4 тыс. </w:t>
            </w:r>
          </w:p>
        </w:tc>
        <w:tc>
          <w:tcPr>
            <w:tcW w:w="1559"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tcBorders>
            <w:vAlign w:val="center"/>
          </w:tcPr>
          <w:p w:rsidR="00CE4698" w:rsidRPr="000B1CCF" w:rsidRDefault="00CE4698" w:rsidP="00CE4698">
            <w:pPr>
              <w:widowControl w:val="0"/>
              <w:spacing w:after="1" w:line="240" w:lineRule="auto"/>
              <w:jc w:val="center"/>
              <w:rPr>
                <w:rFonts w:ascii="Times New Roman" w:hAnsi="Times New Roman" w:cs="Times New Roman"/>
                <w:sz w:val="20"/>
                <w:szCs w:val="20"/>
              </w:rPr>
            </w:pPr>
          </w:p>
        </w:tc>
      </w:tr>
      <w:tr w:rsidR="00BF731D" w:rsidRPr="000B1CCF" w:rsidTr="0020540A">
        <w:tc>
          <w:tcPr>
            <w:tcW w:w="556" w:type="dxa"/>
            <w:tcBorders>
              <w:top w:val="single" w:sz="4" w:space="0" w:color="auto"/>
              <w:left w:val="single" w:sz="4" w:space="0" w:color="auto"/>
              <w:bottom w:val="single" w:sz="4" w:space="0" w:color="auto"/>
              <w:right w:val="single" w:sz="4" w:space="0" w:color="auto"/>
            </w:tcBorders>
            <w:vAlign w:val="center"/>
          </w:tcPr>
          <w:p w:rsidR="00BF731D" w:rsidRPr="000B1CCF" w:rsidRDefault="00BF731D" w:rsidP="003238CD">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r w:rsidR="003238CD">
              <w:rPr>
                <w:rFonts w:ascii="Times New Roman" w:hAnsi="Times New Roman" w:cs="Times New Roman"/>
                <w:sz w:val="20"/>
                <w:szCs w:val="20"/>
              </w:rPr>
              <w:t>1</w:t>
            </w:r>
            <w:r w:rsidRPr="000B1CCF">
              <w:rPr>
                <w:rFonts w:ascii="Times New Roman" w:hAnsi="Times New Roman" w:cs="Times New Roman"/>
                <w:sz w:val="20"/>
                <w:szCs w:val="20"/>
              </w:rPr>
              <w:t>.</w:t>
            </w:r>
          </w:p>
        </w:tc>
        <w:tc>
          <w:tcPr>
            <w:tcW w:w="1302" w:type="dxa"/>
            <w:tcBorders>
              <w:top w:val="single" w:sz="4" w:space="0" w:color="auto"/>
              <w:left w:val="single" w:sz="4" w:space="0" w:color="auto"/>
              <w:bottom w:val="single" w:sz="4" w:space="0" w:color="auto"/>
              <w:right w:val="single" w:sz="4" w:space="0" w:color="auto"/>
            </w:tcBorders>
            <w:vAlign w:val="center"/>
          </w:tcPr>
          <w:p w:rsidR="00BF731D" w:rsidRPr="000B1CCF" w:rsidRDefault="00BF731D" w:rsidP="00A91A60">
            <w:pPr>
              <w:widowControl w:val="0"/>
              <w:autoSpaceDE w:val="0"/>
              <w:autoSpaceDN w:val="0"/>
              <w:adjustRightInd w:val="0"/>
              <w:spacing w:after="0"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3025" w:type="dxa"/>
            <w:gridSpan w:val="11"/>
            <w:tcBorders>
              <w:top w:val="single" w:sz="4" w:space="0" w:color="auto"/>
              <w:left w:val="single" w:sz="4" w:space="0" w:color="auto"/>
              <w:bottom w:val="single" w:sz="4" w:space="0" w:color="auto"/>
            </w:tcBorders>
            <w:vAlign w:val="center"/>
          </w:tcPr>
          <w:p w:rsidR="00BF731D" w:rsidRPr="00B8073C" w:rsidRDefault="00BF731D" w:rsidP="00A91A60">
            <w:pPr>
              <w:widowControl w:val="0"/>
              <w:spacing w:after="1" w:line="240" w:lineRule="auto"/>
              <w:jc w:val="center"/>
              <w:rPr>
                <w:rFonts w:ascii="Times New Roman" w:hAnsi="Times New Roman" w:cs="Times New Roman"/>
                <w:sz w:val="20"/>
                <w:szCs w:val="20"/>
              </w:rPr>
            </w:pPr>
            <w:r w:rsidRPr="00B8073C">
              <w:rPr>
                <w:rFonts w:ascii="Times New Roman" w:hAnsi="Times New Roman" w:cs="Times New Roman"/>
                <w:sz w:val="20"/>
                <w:szCs w:val="20"/>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r>
      <w:tr w:rsidR="00A9647F" w:rsidRPr="000B1CCF" w:rsidTr="00475C32">
        <w:tc>
          <w:tcPr>
            <w:tcW w:w="556" w:type="dxa"/>
            <w:vMerge w:val="restart"/>
            <w:vAlign w:val="center"/>
          </w:tcPr>
          <w:p w:rsidR="00A9647F" w:rsidRPr="000B1CCF" w:rsidRDefault="00A9647F" w:rsidP="003238CD">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r w:rsidR="003238CD">
              <w:rPr>
                <w:rFonts w:ascii="Times New Roman" w:hAnsi="Times New Roman" w:cs="Times New Roman"/>
                <w:sz w:val="20"/>
                <w:szCs w:val="20"/>
              </w:rPr>
              <w:t>1</w:t>
            </w:r>
            <w:r w:rsidRPr="000B1CCF">
              <w:rPr>
                <w:rFonts w:ascii="Times New Roman" w:hAnsi="Times New Roman" w:cs="Times New Roman"/>
                <w:sz w:val="20"/>
                <w:szCs w:val="20"/>
              </w:rPr>
              <w:t>.1.</w:t>
            </w:r>
          </w:p>
        </w:tc>
        <w:tc>
          <w:tcPr>
            <w:tcW w:w="1302"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388"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органа государственной власти</w:t>
            </w: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мощность</w:t>
            </w:r>
            <w:proofErr w:type="gramEnd"/>
            <w:r w:rsidRPr="00B8073C">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не</w:t>
            </w:r>
            <w:proofErr w:type="gramEnd"/>
            <w:r w:rsidRPr="00B8073C">
              <w:rPr>
                <w:rFonts w:ascii="Times New Roman" w:hAnsi="Times New Roman" w:cs="Times New Roman"/>
                <w:sz w:val="20"/>
                <w:szCs w:val="20"/>
              </w:rPr>
              <w:t xml:space="preserve"> более 200</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475C32">
        <w:tc>
          <w:tcPr>
            <w:tcW w:w="556"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тип</w:t>
            </w:r>
            <w:proofErr w:type="gramEnd"/>
            <w:r w:rsidRPr="00B8073C">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 автоматическая или </w:t>
            </w:r>
            <w:proofErr w:type="spellStart"/>
            <w:r w:rsidRPr="00B8073C">
              <w:rPr>
                <w:rFonts w:ascii="Times New Roman" w:hAnsi="Times New Roman" w:cs="Times New Roman"/>
                <w:sz w:val="20"/>
                <w:szCs w:val="20"/>
              </w:rPr>
              <w:t>вариаторная</w:t>
            </w:r>
            <w:proofErr w:type="spellEnd"/>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475C32">
        <w:tc>
          <w:tcPr>
            <w:tcW w:w="556"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передних и задних сидений; полноразмерное запасное колесо;</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 xml:space="preserve"> всех дверей;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 круиз-контроль,</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lastRenderedPageBreak/>
              <w:t>комплектация</w:t>
            </w:r>
            <w:proofErr w:type="gramEnd"/>
            <w:r w:rsidRPr="00B8073C">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предельное</w:t>
            </w:r>
            <w:proofErr w:type="gramEnd"/>
            <w:r w:rsidRPr="00B8073C">
              <w:rPr>
                <w:rFonts w:ascii="Times New Roman" w:hAnsi="Times New Roman" w:cs="Times New Roman"/>
                <w:sz w:val="20"/>
                <w:szCs w:val="20"/>
              </w:rPr>
              <w:t xml:space="preserve"> значение:</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электроподогрев</w:t>
            </w:r>
            <w:proofErr w:type="spellEnd"/>
            <w:proofErr w:type="gramEnd"/>
            <w:r w:rsidRPr="00B8073C">
              <w:rPr>
                <w:rFonts w:ascii="Times New Roman" w:hAnsi="Times New Roman" w:cs="Times New Roman"/>
                <w:sz w:val="20"/>
                <w:szCs w:val="20"/>
              </w:rPr>
              <w:t xml:space="preserve"> </w:t>
            </w:r>
            <w:r w:rsidRPr="00B8073C">
              <w:rPr>
                <w:rFonts w:ascii="Times New Roman" w:hAnsi="Times New Roman" w:cs="Times New Roman"/>
                <w:sz w:val="20"/>
                <w:szCs w:val="20"/>
              </w:rPr>
              <w:lastRenderedPageBreak/>
              <w:t>передних и задних сидений; полноразмерное запасное колесо;</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B8073C">
              <w:rPr>
                <w:rFonts w:ascii="Times New Roman" w:hAnsi="Times New Roman" w:cs="Times New Roman"/>
                <w:sz w:val="20"/>
                <w:szCs w:val="20"/>
              </w:rPr>
              <w:t>электроусилитель</w:t>
            </w:r>
            <w:proofErr w:type="spellEnd"/>
            <w:proofErr w:type="gramEnd"/>
            <w:r w:rsidRPr="00B8073C">
              <w:rPr>
                <w:rFonts w:ascii="Times New Roman" w:hAnsi="Times New Roman" w:cs="Times New Roman"/>
                <w:sz w:val="20"/>
                <w:szCs w:val="20"/>
              </w:rPr>
              <w:t xml:space="preserve"> или гидроусилитель рулевого управления; </w:t>
            </w:r>
            <w:proofErr w:type="spellStart"/>
            <w:r w:rsidRPr="00B8073C">
              <w:rPr>
                <w:rFonts w:ascii="Times New Roman" w:hAnsi="Times New Roman" w:cs="Times New Roman"/>
                <w:sz w:val="20"/>
                <w:szCs w:val="20"/>
              </w:rPr>
              <w:t>электростеклоподъемники</w:t>
            </w:r>
            <w:proofErr w:type="spellEnd"/>
            <w:r w:rsidRPr="00B8073C">
              <w:rPr>
                <w:rFonts w:ascii="Times New Roman" w:hAnsi="Times New Roman" w:cs="Times New Roman"/>
                <w:sz w:val="20"/>
                <w:szCs w:val="20"/>
              </w:rPr>
              <w:t xml:space="preserve"> всех дверей;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навигационная</w:t>
            </w:r>
            <w:proofErr w:type="gramEnd"/>
            <w:r w:rsidRPr="00B8073C">
              <w:rPr>
                <w:rFonts w:ascii="Times New Roman" w:hAnsi="Times New Roman" w:cs="Times New Roman"/>
                <w:sz w:val="20"/>
                <w:szCs w:val="20"/>
              </w:rPr>
              <w:t xml:space="preserve"> система на русском языке;</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коммуникационная</w:t>
            </w:r>
            <w:proofErr w:type="gramEnd"/>
            <w:r w:rsidRPr="00B8073C">
              <w:rPr>
                <w:rFonts w:ascii="Times New Roman" w:hAnsi="Times New Roman" w:cs="Times New Roman"/>
                <w:sz w:val="20"/>
                <w:szCs w:val="20"/>
              </w:rPr>
              <w:t xml:space="preserve"> система с AUX/USB-разъемами;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фронтальные</w:t>
            </w:r>
            <w:proofErr w:type="gramEnd"/>
            <w:r w:rsidRPr="00B8073C">
              <w:rPr>
                <w:rFonts w:ascii="Times New Roman" w:hAnsi="Times New Roman" w:cs="Times New Roman"/>
                <w:sz w:val="20"/>
                <w:szCs w:val="20"/>
              </w:rPr>
              <w:t xml:space="preserve"> и боковые подушки безопасности для первого ряда сидений;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боковые</w:t>
            </w:r>
            <w:proofErr w:type="gramEnd"/>
            <w:r w:rsidRPr="00B8073C">
              <w:rPr>
                <w:rFonts w:ascii="Times New Roman" w:hAnsi="Times New Roman" w:cs="Times New Roman"/>
                <w:sz w:val="20"/>
                <w:szCs w:val="20"/>
              </w:rPr>
              <w:t xml:space="preserve"> подушки безопасности для второго ряда сидений;</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шторки</w:t>
            </w:r>
            <w:proofErr w:type="gramEnd"/>
            <w:r w:rsidRPr="00B8073C">
              <w:rPr>
                <w:rFonts w:ascii="Times New Roman" w:hAnsi="Times New Roman" w:cs="Times New Roman"/>
                <w:sz w:val="20"/>
                <w:szCs w:val="20"/>
              </w:rPr>
              <w:t xml:space="preserve"> безопасности;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конструкция</w:t>
            </w:r>
            <w:proofErr w:type="gramEnd"/>
            <w:r w:rsidRPr="00B8073C">
              <w:rPr>
                <w:rFonts w:ascii="Times New Roman" w:hAnsi="Times New Roman" w:cs="Times New Roman"/>
                <w:sz w:val="20"/>
                <w:szCs w:val="20"/>
              </w:rPr>
              <w:t xml:space="preserve"> передних сидений, снижающая вероятность травмы шеи;</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климат</w:t>
            </w:r>
            <w:proofErr w:type="gramEnd"/>
            <w:r w:rsidRPr="00B8073C">
              <w:rPr>
                <w:rFonts w:ascii="Times New Roman" w:hAnsi="Times New Roman" w:cs="Times New Roman"/>
                <w:sz w:val="20"/>
                <w:szCs w:val="20"/>
              </w:rPr>
              <w:t>-контроль, круиз-контроль,</w:t>
            </w:r>
          </w:p>
          <w:p w:rsidR="00A9647F" w:rsidRPr="00B8073C" w:rsidRDefault="00A9647F" w:rsidP="00A91A60">
            <w:pPr>
              <w:widowControl w:val="0"/>
              <w:spacing w:after="1" w:line="240" w:lineRule="auto"/>
              <w:jc w:val="center"/>
              <w:rPr>
                <w:rFonts w:ascii="Times New Roman" w:hAnsi="Times New Roman" w:cs="Times New Roman"/>
                <w:sz w:val="20"/>
                <w:szCs w:val="20"/>
              </w:rPr>
            </w:pPr>
            <w:proofErr w:type="gramStart"/>
            <w:r w:rsidRPr="00B8073C">
              <w:rPr>
                <w:rFonts w:ascii="Times New Roman" w:hAnsi="Times New Roman" w:cs="Times New Roman"/>
                <w:sz w:val="20"/>
                <w:szCs w:val="20"/>
              </w:rPr>
              <w:t>противотуманные</w:t>
            </w:r>
            <w:proofErr w:type="gramEnd"/>
            <w:r w:rsidRPr="00B8073C">
              <w:rPr>
                <w:rFonts w:ascii="Times New Roman" w:hAnsi="Times New Roman" w:cs="Times New Roman"/>
                <w:sz w:val="20"/>
                <w:szCs w:val="20"/>
              </w:rPr>
              <w:t xml:space="preserve"> фары</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475C32">
        <w:tc>
          <w:tcPr>
            <w:tcW w:w="556" w:type="dxa"/>
            <w:vMerge w:val="restart"/>
            <w:vAlign w:val="center"/>
          </w:tcPr>
          <w:p w:rsidR="00A9647F" w:rsidRPr="000B1CCF" w:rsidRDefault="00A9647F" w:rsidP="003238CD">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lastRenderedPageBreak/>
              <w:t>1</w:t>
            </w:r>
            <w:r w:rsidR="003238CD">
              <w:rPr>
                <w:rFonts w:ascii="Times New Roman" w:hAnsi="Times New Roman" w:cs="Times New Roman"/>
                <w:sz w:val="20"/>
                <w:szCs w:val="20"/>
              </w:rPr>
              <w:t>1</w:t>
            </w:r>
            <w:r w:rsidRPr="000B1CCF">
              <w:rPr>
                <w:rFonts w:ascii="Times New Roman" w:hAnsi="Times New Roman" w:cs="Times New Roman"/>
                <w:sz w:val="20"/>
                <w:szCs w:val="20"/>
              </w:rPr>
              <w:t>.2.</w:t>
            </w:r>
          </w:p>
        </w:tc>
        <w:tc>
          <w:tcPr>
            <w:tcW w:w="1302"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77.11.10</w:t>
            </w:r>
          </w:p>
        </w:tc>
        <w:tc>
          <w:tcPr>
            <w:tcW w:w="1388" w:type="dxa"/>
            <w:vMerge w:val="restart"/>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r w:rsidRPr="000B1CCF">
              <w:rPr>
                <w:rFonts w:ascii="Times New Roman" w:hAnsi="Times New Roman" w:cs="Times New Roman"/>
                <w:sz w:val="20"/>
                <w:szCs w:val="20"/>
              </w:rPr>
              <w:t>Руководитель или заместитель руководителя государственного учреждения</w:t>
            </w: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251</w:t>
            </w: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лошадиная</w:t>
            </w:r>
            <w:proofErr w:type="gramEnd"/>
            <w:r w:rsidRPr="000B1CCF">
              <w:rPr>
                <w:rFonts w:ascii="Times New Roman" w:hAnsi="Times New Roman" w:cs="Times New Roman"/>
                <w:sz w:val="20"/>
                <w:szCs w:val="20"/>
              </w:rPr>
              <w:t xml:space="preserve"> сила</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мощность</w:t>
            </w:r>
            <w:proofErr w:type="gramEnd"/>
            <w:r w:rsidRPr="000B1CCF">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150</w:t>
            </w:r>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мощность</w:t>
            </w:r>
            <w:proofErr w:type="gramEnd"/>
            <w:r w:rsidRPr="000B1CCF">
              <w:rPr>
                <w:rFonts w:ascii="Times New Roman" w:hAnsi="Times New Roman" w:cs="Times New Roman"/>
                <w:sz w:val="20"/>
                <w:szCs w:val="20"/>
              </w:rPr>
              <w:t xml:space="preserve"> двигателя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не</w:t>
            </w:r>
            <w:proofErr w:type="gramEnd"/>
            <w:r w:rsidRPr="000B1CCF">
              <w:rPr>
                <w:rFonts w:ascii="Times New Roman" w:hAnsi="Times New Roman" w:cs="Times New Roman"/>
                <w:sz w:val="20"/>
                <w:szCs w:val="20"/>
              </w:rPr>
              <w:t xml:space="preserve"> более 150</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475C32">
        <w:tc>
          <w:tcPr>
            <w:tcW w:w="556"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предельное</w:t>
            </w:r>
            <w:proofErr w:type="gramEnd"/>
            <w:r w:rsidRPr="000B1CCF">
              <w:rPr>
                <w:rFonts w:ascii="Times New Roman" w:hAnsi="Times New Roman" w:cs="Times New Roman"/>
                <w:sz w:val="20"/>
                <w:szCs w:val="20"/>
              </w:rPr>
              <w:t xml:space="preserve">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тип</w:t>
            </w:r>
            <w:proofErr w:type="gramEnd"/>
            <w:r w:rsidRPr="000B1CCF">
              <w:rPr>
                <w:rFonts w:ascii="Times New Roman" w:hAnsi="Times New Roman" w:cs="Times New Roman"/>
                <w:sz w:val="20"/>
                <w:szCs w:val="20"/>
              </w:rPr>
              <w:t xml:space="preserve"> коробки передач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предельное</w:t>
            </w:r>
            <w:proofErr w:type="gramEnd"/>
            <w:r w:rsidRPr="000B1CCF">
              <w:rPr>
                <w:rFonts w:ascii="Times New Roman" w:hAnsi="Times New Roman" w:cs="Times New Roman"/>
                <w:sz w:val="20"/>
                <w:szCs w:val="20"/>
              </w:rPr>
              <w:t xml:space="preserve"> значение: автоматическая или </w:t>
            </w:r>
            <w:proofErr w:type="spellStart"/>
            <w:r w:rsidRPr="000B1CCF">
              <w:rPr>
                <w:rFonts w:ascii="Times New Roman" w:hAnsi="Times New Roman" w:cs="Times New Roman"/>
                <w:sz w:val="20"/>
                <w:szCs w:val="20"/>
              </w:rPr>
              <w:t>вариаторная</w:t>
            </w:r>
            <w:proofErr w:type="spellEnd"/>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A9647F" w:rsidRPr="000B1CCF" w:rsidTr="00475C32">
        <w:tc>
          <w:tcPr>
            <w:tcW w:w="556"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02"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1388" w:type="dxa"/>
            <w:vMerge/>
            <w:vAlign w:val="center"/>
          </w:tcPr>
          <w:p w:rsidR="00A9647F" w:rsidRPr="000B1CCF" w:rsidRDefault="00A9647F" w:rsidP="00A91A60">
            <w:pPr>
              <w:widowControl w:val="0"/>
              <w:spacing w:line="240" w:lineRule="auto"/>
              <w:jc w:val="center"/>
              <w:rPr>
                <w:rFonts w:ascii="Times New Roman" w:hAnsi="Times New Roman" w:cs="Times New Roman"/>
                <w:sz w:val="20"/>
                <w:szCs w:val="20"/>
              </w:rPr>
            </w:pPr>
          </w:p>
        </w:tc>
        <w:tc>
          <w:tcPr>
            <w:tcW w:w="723" w:type="dxa"/>
            <w:gridSpan w:val="2"/>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697"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комплектация</w:t>
            </w:r>
            <w:proofErr w:type="gramEnd"/>
            <w:r w:rsidRPr="000B1CCF">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предельное</w:t>
            </w:r>
            <w:proofErr w:type="gramEnd"/>
            <w:r w:rsidRPr="000B1CCF">
              <w:rPr>
                <w:rFonts w:ascii="Times New Roman" w:hAnsi="Times New Roman" w:cs="Times New Roman"/>
                <w:sz w:val="20"/>
                <w:szCs w:val="20"/>
              </w:rPr>
              <w:t xml:space="preserve">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климат</w:t>
            </w:r>
            <w:proofErr w:type="gramEnd"/>
            <w:r w:rsidRPr="000B1CCF">
              <w:rPr>
                <w:rFonts w:ascii="Times New Roman" w:hAnsi="Times New Roman" w:cs="Times New Roman"/>
                <w:sz w:val="20"/>
                <w:szCs w:val="20"/>
              </w:rPr>
              <w:t>-контроль;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передние</w:t>
            </w:r>
            <w:proofErr w:type="gramEnd"/>
            <w:r w:rsidRPr="000B1CCF">
              <w:rPr>
                <w:rFonts w:ascii="Times New Roman" w:hAnsi="Times New Roman" w:cs="Times New Roman"/>
                <w:sz w:val="20"/>
                <w:szCs w:val="20"/>
              </w:rPr>
              <w:t xml:space="preserve">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0B1CCF">
              <w:rPr>
                <w:rFonts w:ascii="Times New Roman" w:hAnsi="Times New Roman" w:cs="Times New Roman"/>
                <w:sz w:val="20"/>
                <w:szCs w:val="20"/>
              </w:rPr>
              <w:t>электроусилитель</w:t>
            </w:r>
            <w:proofErr w:type="spellEnd"/>
            <w:proofErr w:type="gram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противотуманные</w:t>
            </w:r>
            <w:proofErr w:type="gramEnd"/>
            <w:r w:rsidRPr="000B1CCF">
              <w:rPr>
                <w:rFonts w:ascii="Times New Roman" w:hAnsi="Times New Roman" w:cs="Times New Roman"/>
                <w:sz w:val="20"/>
                <w:szCs w:val="20"/>
              </w:rPr>
              <w:t xml:space="preserve"> фары</w:t>
            </w:r>
          </w:p>
        </w:tc>
        <w:tc>
          <w:tcPr>
            <w:tcW w:w="2268"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комплектация</w:t>
            </w:r>
            <w:proofErr w:type="gramEnd"/>
            <w:r w:rsidRPr="000B1CCF">
              <w:rPr>
                <w:rFonts w:ascii="Times New Roman" w:hAnsi="Times New Roman" w:cs="Times New Roman"/>
                <w:sz w:val="20"/>
                <w:szCs w:val="20"/>
              </w:rPr>
              <w:t xml:space="preserve"> автомобиля</w:t>
            </w:r>
          </w:p>
        </w:tc>
        <w:tc>
          <w:tcPr>
            <w:tcW w:w="1701" w:type="dxa"/>
            <w:tcBorders>
              <w:top w:val="single" w:sz="4" w:space="0" w:color="auto"/>
              <w:left w:val="single" w:sz="4" w:space="0" w:color="auto"/>
              <w:bottom w:val="single" w:sz="4" w:space="0" w:color="auto"/>
              <w:right w:val="single" w:sz="4" w:space="0" w:color="auto"/>
            </w:tcBorders>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предельное</w:t>
            </w:r>
            <w:proofErr w:type="gramEnd"/>
            <w:r w:rsidRPr="000B1CCF">
              <w:rPr>
                <w:rFonts w:ascii="Times New Roman" w:hAnsi="Times New Roman" w:cs="Times New Roman"/>
                <w:sz w:val="20"/>
                <w:szCs w:val="20"/>
              </w:rPr>
              <w:t xml:space="preserve"> значение:</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климат</w:t>
            </w:r>
            <w:proofErr w:type="gramEnd"/>
            <w:r w:rsidRPr="000B1CCF">
              <w:rPr>
                <w:rFonts w:ascii="Times New Roman" w:hAnsi="Times New Roman" w:cs="Times New Roman"/>
                <w:sz w:val="20"/>
                <w:szCs w:val="20"/>
              </w:rPr>
              <w:t>-контроль;</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передние</w:t>
            </w:r>
            <w:proofErr w:type="gramEnd"/>
            <w:r w:rsidRPr="000B1CCF">
              <w:rPr>
                <w:rFonts w:ascii="Times New Roman" w:hAnsi="Times New Roman" w:cs="Times New Roman"/>
                <w:sz w:val="20"/>
                <w:szCs w:val="20"/>
              </w:rPr>
              <w:t xml:space="preserve"> и задние </w:t>
            </w:r>
            <w:proofErr w:type="spellStart"/>
            <w:r w:rsidRPr="000B1CCF">
              <w:rPr>
                <w:rFonts w:ascii="Times New Roman" w:hAnsi="Times New Roman" w:cs="Times New Roman"/>
                <w:sz w:val="20"/>
                <w:szCs w:val="20"/>
              </w:rPr>
              <w:t>электростеклоподъемники</w:t>
            </w:r>
            <w:proofErr w:type="spellEnd"/>
            <w:r w:rsidRPr="000B1CCF">
              <w:rPr>
                <w:rFonts w:ascii="Times New Roman" w:hAnsi="Times New Roman" w:cs="Times New Roman"/>
                <w:sz w:val="20"/>
                <w:szCs w:val="20"/>
              </w:rPr>
              <w:t>;</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spellStart"/>
            <w:proofErr w:type="gramStart"/>
            <w:r w:rsidRPr="000B1CCF">
              <w:rPr>
                <w:rFonts w:ascii="Times New Roman" w:hAnsi="Times New Roman" w:cs="Times New Roman"/>
                <w:sz w:val="20"/>
                <w:szCs w:val="20"/>
              </w:rPr>
              <w:t>электроусилитель</w:t>
            </w:r>
            <w:proofErr w:type="spellEnd"/>
            <w:proofErr w:type="gramEnd"/>
            <w:r w:rsidRPr="000B1CCF">
              <w:rPr>
                <w:rFonts w:ascii="Times New Roman" w:hAnsi="Times New Roman" w:cs="Times New Roman"/>
                <w:sz w:val="20"/>
                <w:szCs w:val="20"/>
              </w:rPr>
              <w:t xml:space="preserve"> или гидроусилитель рулевого управления; фронтальные подушки безопасности;</w:t>
            </w:r>
          </w:p>
          <w:p w:rsidR="00A9647F" w:rsidRPr="000B1CCF" w:rsidRDefault="00A9647F"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противотуманные</w:t>
            </w:r>
            <w:proofErr w:type="gramEnd"/>
            <w:r w:rsidRPr="000B1CCF">
              <w:rPr>
                <w:rFonts w:ascii="Times New Roman" w:hAnsi="Times New Roman" w:cs="Times New Roman"/>
                <w:sz w:val="20"/>
                <w:szCs w:val="20"/>
              </w:rPr>
              <w:t xml:space="preserve"> фары</w:t>
            </w:r>
          </w:p>
        </w:tc>
        <w:tc>
          <w:tcPr>
            <w:tcW w:w="1559"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c>
          <w:tcPr>
            <w:tcW w:w="708" w:type="dxa"/>
            <w:vAlign w:val="center"/>
          </w:tcPr>
          <w:p w:rsidR="00A9647F" w:rsidRPr="000B1CCF" w:rsidRDefault="00A9647F" w:rsidP="00A91A60">
            <w:pPr>
              <w:widowControl w:val="0"/>
              <w:spacing w:after="1" w:line="240" w:lineRule="auto"/>
              <w:jc w:val="center"/>
              <w:rPr>
                <w:rFonts w:ascii="Times New Roman" w:hAnsi="Times New Roman" w:cs="Times New Roman"/>
                <w:sz w:val="20"/>
                <w:szCs w:val="20"/>
              </w:rPr>
            </w:pPr>
          </w:p>
        </w:tc>
      </w:tr>
      <w:tr w:rsidR="00D33420" w:rsidRPr="000B1CCF" w:rsidTr="0020540A">
        <w:tc>
          <w:tcPr>
            <w:tcW w:w="14883" w:type="dxa"/>
            <w:gridSpan w:val="13"/>
            <w:vAlign w:val="center"/>
          </w:tcPr>
          <w:p w:rsidR="00D33420" w:rsidRPr="000B1CCF" w:rsidRDefault="00D33420" w:rsidP="00A91A60">
            <w:pPr>
              <w:widowControl w:val="0"/>
              <w:spacing w:after="1" w:line="240" w:lineRule="auto"/>
              <w:jc w:val="center"/>
              <w:outlineLvl w:val="0"/>
              <w:rPr>
                <w:rFonts w:ascii="Times New Roman" w:hAnsi="Times New Roman" w:cs="Times New Roman"/>
                <w:sz w:val="20"/>
                <w:szCs w:val="20"/>
              </w:rPr>
            </w:pPr>
            <w:r w:rsidRPr="000B1CCF">
              <w:rPr>
                <w:rFonts w:ascii="Times New Roman" w:hAnsi="Times New Roman" w:cs="Times New Roman"/>
                <w:sz w:val="20"/>
                <w:szCs w:val="20"/>
              </w:rPr>
              <w:t>Дополнительный перечень отдельных видов товаров, работ, услуг, определенный министерством труда и социального развития Новосибирской области</w:t>
            </w:r>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1.</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280"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226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2.</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280"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226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r>
      <w:tr w:rsidR="00D33420" w:rsidRPr="000B1CCF" w:rsidTr="00475C32">
        <w:tc>
          <w:tcPr>
            <w:tcW w:w="556"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3.</w:t>
            </w:r>
          </w:p>
        </w:tc>
        <w:tc>
          <w:tcPr>
            <w:tcW w:w="1302"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38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723"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697"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2280" w:type="dxa"/>
            <w:gridSpan w:val="2"/>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226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701"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r w:rsidRPr="000B1CCF">
              <w:rPr>
                <w:rFonts w:ascii="Times New Roman" w:hAnsi="Times New Roman" w:cs="Times New Roman"/>
                <w:sz w:val="20"/>
                <w:szCs w:val="20"/>
              </w:rPr>
              <w:t>-</w:t>
            </w:r>
          </w:p>
        </w:tc>
        <w:tc>
          <w:tcPr>
            <w:tcW w:w="1559"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c>
          <w:tcPr>
            <w:tcW w:w="708" w:type="dxa"/>
            <w:vAlign w:val="center"/>
          </w:tcPr>
          <w:p w:rsidR="00D33420" w:rsidRPr="000B1CCF" w:rsidRDefault="00D33420" w:rsidP="00A91A60">
            <w:pPr>
              <w:widowControl w:val="0"/>
              <w:spacing w:after="1" w:line="240" w:lineRule="auto"/>
              <w:jc w:val="center"/>
              <w:rPr>
                <w:rFonts w:ascii="Times New Roman" w:hAnsi="Times New Roman" w:cs="Times New Roman"/>
                <w:sz w:val="20"/>
                <w:szCs w:val="20"/>
              </w:rPr>
            </w:pPr>
            <w:proofErr w:type="gramStart"/>
            <w:r w:rsidRPr="000B1CCF">
              <w:rPr>
                <w:rFonts w:ascii="Times New Roman" w:hAnsi="Times New Roman" w:cs="Times New Roman"/>
                <w:sz w:val="20"/>
                <w:szCs w:val="20"/>
              </w:rPr>
              <w:t>x</w:t>
            </w:r>
            <w:proofErr w:type="gramEnd"/>
          </w:p>
        </w:tc>
      </w:tr>
    </w:tbl>
    <w:p w:rsidR="00D33420" w:rsidRPr="00F6196C" w:rsidRDefault="00F6196C" w:rsidP="00F6196C">
      <w:pPr>
        <w:spacing w:after="1" w:line="280" w:lineRule="atLeast"/>
        <w:ind w:right="-314" w:firstLine="540"/>
        <w:jc w:val="right"/>
        <w:rPr>
          <w:rFonts w:ascii="Times New Roman" w:hAnsi="Times New Roman" w:cs="Times New Roman"/>
          <w:sz w:val="28"/>
          <w:szCs w:val="28"/>
        </w:rPr>
      </w:pPr>
      <w:r>
        <w:rPr>
          <w:rFonts w:ascii="Times New Roman" w:hAnsi="Times New Roman" w:cs="Times New Roman"/>
          <w:sz w:val="28"/>
          <w:szCs w:val="28"/>
        </w:rPr>
        <w:t>».</w:t>
      </w:r>
    </w:p>
    <w:sectPr w:rsidR="00D33420" w:rsidRPr="00F6196C" w:rsidSect="004F2CA1">
      <w:pgSz w:w="16838" w:h="11905" w:orient="landscape"/>
      <w:pgMar w:top="1134" w:right="567"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21"/>
    <w:rsid w:val="0000346E"/>
    <w:rsid w:val="00011B17"/>
    <w:rsid w:val="00045BDD"/>
    <w:rsid w:val="00057A4C"/>
    <w:rsid w:val="000B1CCF"/>
    <w:rsid w:val="000C1315"/>
    <w:rsid w:val="00111389"/>
    <w:rsid w:val="00136605"/>
    <w:rsid w:val="00140521"/>
    <w:rsid w:val="00163C4A"/>
    <w:rsid w:val="001746F7"/>
    <w:rsid w:val="00175827"/>
    <w:rsid w:val="00182D38"/>
    <w:rsid w:val="001C7497"/>
    <w:rsid w:val="001D0BAF"/>
    <w:rsid w:val="0020035F"/>
    <w:rsid w:val="0020540A"/>
    <w:rsid w:val="00232B26"/>
    <w:rsid w:val="0023425F"/>
    <w:rsid w:val="002B01FA"/>
    <w:rsid w:val="002C2A0D"/>
    <w:rsid w:val="002D4AA9"/>
    <w:rsid w:val="002E0F3E"/>
    <w:rsid w:val="002F3E66"/>
    <w:rsid w:val="003225DF"/>
    <w:rsid w:val="003238CD"/>
    <w:rsid w:val="00346D27"/>
    <w:rsid w:val="0038141C"/>
    <w:rsid w:val="00386B3C"/>
    <w:rsid w:val="003C313E"/>
    <w:rsid w:val="003D3981"/>
    <w:rsid w:val="003F1468"/>
    <w:rsid w:val="00426F5C"/>
    <w:rsid w:val="00456921"/>
    <w:rsid w:val="00466FC5"/>
    <w:rsid w:val="00475C32"/>
    <w:rsid w:val="00496429"/>
    <w:rsid w:val="004E76D2"/>
    <w:rsid w:val="004F2CA1"/>
    <w:rsid w:val="004F3D86"/>
    <w:rsid w:val="00517FA1"/>
    <w:rsid w:val="00521D41"/>
    <w:rsid w:val="005308F8"/>
    <w:rsid w:val="0056191A"/>
    <w:rsid w:val="005724DA"/>
    <w:rsid w:val="005800CD"/>
    <w:rsid w:val="00580B4C"/>
    <w:rsid w:val="00584D84"/>
    <w:rsid w:val="005A1CAE"/>
    <w:rsid w:val="005A6EFB"/>
    <w:rsid w:val="005F524D"/>
    <w:rsid w:val="00631389"/>
    <w:rsid w:val="00657E9F"/>
    <w:rsid w:val="0066066E"/>
    <w:rsid w:val="006B159C"/>
    <w:rsid w:val="0072342B"/>
    <w:rsid w:val="0072782D"/>
    <w:rsid w:val="00727BB2"/>
    <w:rsid w:val="00755739"/>
    <w:rsid w:val="007636B5"/>
    <w:rsid w:val="0077672B"/>
    <w:rsid w:val="00777AD3"/>
    <w:rsid w:val="00795AEA"/>
    <w:rsid w:val="007977F2"/>
    <w:rsid w:val="007D3574"/>
    <w:rsid w:val="007E6D73"/>
    <w:rsid w:val="00860857"/>
    <w:rsid w:val="0086282E"/>
    <w:rsid w:val="00883A5C"/>
    <w:rsid w:val="0088682C"/>
    <w:rsid w:val="008921C4"/>
    <w:rsid w:val="00896FF9"/>
    <w:rsid w:val="0089748F"/>
    <w:rsid w:val="008A6B6A"/>
    <w:rsid w:val="008A77EF"/>
    <w:rsid w:val="008B7249"/>
    <w:rsid w:val="00901FDC"/>
    <w:rsid w:val="00905101"/>
    <w:rsid w:val="009075FB"/>
    <w:rsid w:val="009123E3"/>
    <w:rsid w:val="0091796D"/>
    <w:rsid w:val="00944199"/>
    <w:rsid w:val="00954AA1"/>
    <w:rsid w:val="00965E8F"/>
    <w:rsid w:val="00982642"/>
    <w:rsid w:val="00983921"/>
    <w:rsid w:val="009866ED"/>
    <w:rsid w:val="009C4B39"/>
    <w:rsid w:val="009D77E0"/>
    <w:rsid w:val="009E3A2C"/>
    <w:rsid w:val="009F36F6"/>
    <w:rsid w:val="009F6C11"/>
    <w:rsid w:val="00A04739"/>
    <w:rsid w:val="00A12A7E"/>
    <w:rsid w:val="00A12C7C"/>
    <w:rsid w:val="00A40CE2"/>
    <w:rsid w:val="00A64C35"/>
    <w:rsid w:val="00A671A2"/>
    <w:rsid w:val="00A72563"/>
    <w:rsid w:val="00A77B94"/>
    <w:rsid w:val="00A813BE"/>
    <w:rsid w:val="00A91A60"/>
    <w:rsid w:val="00A9647F"/>
    <w:rsid w:val="00AD13A4"/>
    <w:rsid w:val="00AE4303"/>
    <w:rsid w:val="00B102D8"/>
    <w:rsid w:val="00B144B8"/>
    <w:rsid w:val="00B2746C"/>
    <w:rsid w:val="00B42AD6"/>
    <w:rsid w:val="00B64325"/>
    <w:rsid w:val="00B7398B"/>
    <w:rsid w:val="00B8073C"/>
    <w:rsid w:val="00B91209"/>
    <w:rsid w:val="00B943FD"/>
    <w:rsid w:val="00BC18BD"/>
    <w:rsid w:val="00BC5244"/>
    <w:rsid w:val="00BD5205"/>
    <w:rsid w:val="00BF731D"/>
    <w:rsid w:val="00C75810"/>
    <w:rsid w:val="00CA00A7"/>
    <w:rsid w:val="00CC2C9D"/>
    <w:rsid w:val="00CE4698"/>
    <w:rsid w:val="00D27412"/>
    <w:rsid w:val="00D33420"/>
    <w:rsid w:val="00DA11B1"/>
    <w:rsid w:val="00DB5AC6"/>
    <w:rsid w:val="00DC126E"/>
    <w:rsid w:val="00E54227"/>
    <w:rsid w:val="00E551DC"/>
    <w:rsid w:val="00E815E8"/>
    <w:rsid w:val="00E8723B"/>
    <w:rsid w:val="00E96D4E"/>
    <w:rsid w:val="00EA3F05"/>
    <w:rsid w:val="00EC7A2F"/>
    <w:rsid w:val="00ED3159"/>
    <w:rsid w:val="00EF61BB"/>
    <w:rsid w:val="00F36F43"/>
    <w:rsid w:val="00F6196C"/>
    <w:rsid w:val="00F80BA1"/>
    <w:rsid w:val="00FB248C"/>
    <w:rsid w:val="00FB2501"/>
    <w:rsid w:val="00FE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3D3A1-3D39-4C84-ADCF-5148FA1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0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0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05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05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05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F6C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6C11"/>
    <w:rPr>
      <w:rFonts w:ascii="Segoe UI" w:hAnsi="Segoe UI" w:cs="Segoe UI"/>
      <w:sz w:val="18"/>
      <w:szCs w:val="18"/>
    </w:rPr>
  </w:style>
  <w:style w:type="table" w:styleId="a5">
    <w:name w:val="Table Grid"/>
    <w:basedOn w:val="a1"/>
    <w:uiPriority w:val="39"/>
    <w:rsid w:val="00E8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786D-CD03-4A44-BC5A-D4A07CF4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30</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Алексей Иванович</dc:creator>
  <cp:keywords/>
  <dc:description/>
  <cp:lastModifiedBy>Даниленко Ольга Владимировна</cp:lastModifiedBy>
  <cp:revision>128</cp:revision>
  <cp:lastPrinted>2025-02-19T03:14:00Z</cp:lastPrinted>
  <dcterms:created xsi:type="dcterms:W3CDTF">2019-02-06T07:12:00Z</dcterms:created>
  <dcterms:modified xsi:type="dcterms:W3CDTF">2025-02-19T03:27:00Z</dcterms:modified>
</cp:coreProperties>
</file>