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2"/>
        <w:ind w:left="623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623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623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внесении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изменения в постановление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23.12.2024 № 601-п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7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 о с т а н о в л я е 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09"/>
        <w:jc w:val="both"/>
        <w:spacing w:before="0" w:after="0" w:afterAutospacing="0" w:line="240" w:lineRule="auto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нести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Правительства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23.12.2024 № 601-п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О Плане мероприятий («дорожной карте»)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 созданию системы долговременного ухода за гражданами пожилого возраста и инвалидами, нуждающимися в уходе,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 Новосибирской области в 2025 году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следующее изменение: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 w:afterAutospacing="0" w:line="240" w:lineRule="auto"/>
        <w:rPr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Плане мероприятий («дорожной карте») по созданию системы долговременного ухода за гражданами пожилого возраста и инвалидами, нуждающимися в уходе, в Новосибирской области в 2025 году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пункт 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firstLine="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778"/>
        <w:tblW w:w="9921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2268"/>
        <w:gridCol w:w="1559"/>
        <w:gridCol w:w="1134"/>
        <w:gridCol w:w="1134"/>
        <w:gridCol w:w="709"/>
        <w:gridCol w:w="709"/>
      </w:tblGrid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Утверждение регламента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межведомственного взаимодействия, в том числе информационного взаимодействия, участников системы долговременного ухода в рамках создания системы долговременного ухода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инистерство труда и социального развития Новосибирской области, министерство здравоохранения 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, министерство цифрового развития и связи 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постановление Правительства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01.01.202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01.01.202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right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2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2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  <w:tab/>
        <w:tab/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А.А.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22"/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Е.В. Бахарева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922"/>
        <w:spacing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238 75 95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headerReference w:type="even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afterAutospacing="0" w:line="240" w:lineRule="auto"/>
      <w:rPr>
        <w:rFonts w:ascii="Times New Roman" w:hAnsi="Times New Roman" w:cs="Times New Roman"/>
        <w:sz w:val="20"/>
        <w:szCs w:val="20"/>
        <w:highlight w:val="none"/>
      </w:rPr>
    </w:pPr>
    <w:r>
      <w:rPr>
        <w:rFonts w:ascii="Times New Roman" w:hAnsi="Times New Roman" w:eastAsia="Times New Roman" w:cs="Times New Roman"/>
        <w:sz w:val="20"/>
        <w:szCs w:val="20"/>
      </w:rPr>
      <w:t xml:space="preserve">А.В. Колчина</w:t>
    </w:r>
    <w:r>
      <w:rPr>
        <w:rFonts w:ascii="Times New Roman" w:hAnsi="Times New Roman" w:cs="Times New Roman"/>
        <w:sz w:val="20"/>
        <w:szCs w:val="20"/>
        <w:highlight w:val="none"/>
      </w:rPr>
    </w:r>
    <w:r>
      <w:rPr>
        <w:rFonts w:ascii="Times New Roman" w:hAnsi="Times New Roman" w:cs="Times New Roman"/>
        <w:sz w:val="20"/>
        <w:szCs w:val="20"/>
        <w:highlight w:val="none"/>
      </w:rPr>
    </w:r>
  </w:p>
  <w:p>
    <w:pPr>
      <w:spacing w:after="0" w:afterAutospacing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highlight w:val="none"/>
      </w:rPr>
      <w:t xml:space="preserve">238 78 65</w:t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rPr>
        <w:rFonts w:ascii="Times New Roman" w:hAnsi="Times New Roman" w:cs="Times New Roman"/>
        <w:sz w:val="20"/>
        <w:szCs w:val="20"/>
        <w:highlight w:val="none"/>
      </w:rPr>
    </w:pPr>
    <w:r>
      <w:rPr>
        <w:rFonts w:ascii="Times New Roman" w:hAnsi="Times New Roman" w:eastAsia="Times New Roman" w:cs="Times New Roman"/>
        <w:sz w:val="20"/>
        <w:szCs w:val="20"/>
      </w:rPr>
      <w:t xml:space="preserve">А.В. Колчина</w:t>
    </w:r>
    <w:r>
      <w:rPr>
        <w:rFonts w:ascii="Times New Roman" w:hAnsi="Times New Roman" w:cs="Times New Roman"/>
        <w:sz w:val="20"/>
        <w:szCs w:val="20"/>
        <w:highlight w:val="none"/>
      </w:rPr>
    </w:r>
    <w:r>
      <w:rPr>
        <w:rFonts w:ascii="Times New Roman" w:hAnsi="Times New Roman" w:cs="Times New Roman"/>
        <w:sz w:val="20"/>
        <w:szCs w:val="20"/>
        <w:highlight w:val="none"/>
      </w:rPr>
    </w:r>
  </w:p>
  <w:p>
    <w:pPr>
      <w:pStyle w:val="77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highlight w:val="none"/>
      </w:rPr>
      <w:t xml:space="preserve">238 78 65</w:t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pPr>
      <w:pStyle w:val="9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4">
    <w:name w:val="Heading 1"/>
    <w:basedOn w:val="922"/>
    <w:next w:val="922"/>
    <w:link w:val="7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5">
    <w:name w:val="Heading 1 Char"/>
    <w:link w:val="744"/>
    <w:uiPriority w:val="9"/>
    <w:rPr>
      <w:rFonts w:ascii="Arial" w:hAnsi="Arial" w:eastAsia="Arial" w:cs="Arial"/>
      <w:sz w:val="40"/>
      <w:szCs w:val="40"/>
    </w:rPr>
  </w:style>
  <w:style w:type="paragraph" w:styleId="746">
    <w:name w:val="Heading 2"/>
    <w:basedOn w:val="922"/>
    <w:next w:val="922"/>
    <w:link w:val="7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7">
    <w:name w:val="Heading 2 Char"/>
    <w:link w:val="746"/>
    <w:uiPriority w:val="9"/>
    <w:rPr>
      <w:rFonts w:ascii="Arial" w:hAnsi="Arial" w:eastAsia="Arial" w:cs="Arial"/>
      <w:sz w:val="34"/>
    </w:rPr>
  </w:style>
  <w:style w:type="paragraph" w:styleId="748">
    <w:name w:val="Heading 3"/>
    <w:basedOn w:val="922"/>
    <w:next w:val="922"/>
    <w:link w:val="7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9">
    <w:name w:val="Heading 3 Char"/>
    <w:link w:val="748"/>
    <w:uiPriority w:val="9"/>
    <w:rPr>
      <w:rFonts w:ascii="Arial" w:hAnsi="Arial" w:eastAsia="Arial" w:cs="Arial"/>
      <w:sz w:val="30"/>
      <w:szCs w:val="30"/>
    </w:rPr>
  </w:style>
  <w:style w:type="paragraph" w:styleId="750">
    <w:name w:val="Heading 4"/>
    <w:basedOn w:val="922"/>
    <w:next w:val="922"/>
    <w:link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1">
    <w:name w:val="Heading 4 Char"/>
    <w:link w:val="750"/>
    <w:uiPriority w:val="9"/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922"/>
    <w:next w:val="922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3">
    <w:name w:val="Heading 5 Char"/>
    <w:link w:val="752"/>
    <w:uiPriority w:val="9"/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basedOn w:val="922"/>
    <w:next w:val="922"/>
    <w:link w:val="7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5">
    <w:name w:val="Heading 6 Char"/>
    <w:link w:val="754"/>
    <w:uiPriority w:val="9"/>
    <w:rPr>
      <w:rFonts w:ascii="Arial" w:hAnsi="Arial" w:eastAsia="Arial" w:cs="Arial"/>
      <w:b/>
      <w:bCs/>
      <w:sz w:val="22"/>
      <w:szCs w:val="22"/>
    </w:rPr>
  </w:style>
  <w:style w:type="paragraph" w:styleId="756">
    <w:name w:val="Heading 7"/>
    <w:basedOn w:val="922"/>
    <w:next w:val="922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7">
    <w:name w:val="Heading 7 Char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basedOn w:val="922"/>
    <w:next w:val="922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9">
    <w:name w:val="Heading 8 Char"/>
    <w:link w:val="758"/>
    <w:uiPriority w:val="9"/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922"/>
    <w:next w:val="922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>
    <w:name w:val="Heading 9 Char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basedOn w:val="922"/>
    <w:uiPriority w:val="34"/>
    <w:qFormat/>
    <w:pPr>
      <w:contextualSpacing/>
      <w:ind w:left="720"/>
    </w:pPr>
  </w:style>
  <w:style w:type="paragraph" w:styleId="763">
    <w:name w:val="No Spacing"/>
    <w:uiPriority w:val="1"/>
    <w:qFormat/>
    <w:pPr>
      <w:spacing w:before="0" w:after="0" w:line="240" w:lineRule="auto"/>
    </w:pPr>
  </w:style>
  <w:style w:type="paragraph" w:styleId="764">
    <w:name w:val="Title"/>
    <w:basedOn w:val="922"/>
    <w:next w:val="922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>
    <w:name w:val="Title Char"/>
    <w:link w:val="764"/>
    <w:uiPriority w:val="10"/>
    <w:rPr>
      <w:sz w:val="48"/>
      <w:szCs w:val="48"/>
    </w:rPr>
  </w:style>
  <w:style w:type="paragraph" w:styleId="766">
    <w:name w:val="Subtitle"/>
    <w:basedOn w:val="922"/>
    <w:next w:val="922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>
    <w:name w:val="Subtitle Char"/>
    <w:link w:val="766"/>
    <w:uiPriority w:val="11"/>
    <w:rPr>
      <w:sz w:val="24"/>
      <w:szCs w:val="24"/>
    </w:rPr>
  </w:style>
  <w:style w:type="paragraph" w:styleId="768">
    <w:name w:val="Quote"/>
    <w:basedOn w:val="922"/>
    <w:next w:val="922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basedOn w:val="922"/>
    <w:next w:val="922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paragraph" w:styleId="772">
    <w:name w:val="Header"/>
    <w:basedOn w:val="922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3">
    <w:name w:val="Header Char"/>
    <w:link w:val="772"/>
    <w:uiPriority w:val="99"/>
  </w:style>
  <w:style w:type="paragraph" w:styleId="774">
    <w:name w:val="Footer"/>
    <w:basedOn w:val="922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Footer Char"/>
    <w:link w:val="774"/>
    <w:uiPriority w:val="99"/>
  </w:style>
  <w:style w:type="paragraph" w:styleId="776">
    <w:name w:val="Caption"/>
    <w:basedOn w:val="922"/>
    <w:next w:val="9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7">
    <w:name w:val="Caption Char"/>
    <w:basedOn w:val="776"/>
    <w:link w:val="774"/>
    <w:uiPriority w:val="99"/>
  </w:style>
  <w:style w:type="table" w:styleId="77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4">
    <w:name w:val="Hyperlink"/>
    <w:uiPriority w:val="99"/>
    <w:unhideWhenUsed/>
    <w:rPr>
      <w:color w:val="0000ff" w:themeColor="hyperlink"/>
      <w:u w:val="single"/>
    </w:rPr>
  </w:style>
  <w:style w:type="paragraph" w:styleId="905">
    <w:name w:val="footnote text"/>
    <w:basedOn w:val="922"/>
    <w:link w:val="906"/>
    <w:uiPriority w:val="99"/>
    <w:semiHidden/>
    <w:unhideWhenUsed/>
    <w:pPr>
      <w:spacing w:after="40" w:line="240" w:lineRule="auto"/>
    </w:pPr>
    <w:rPr>
      <w:sz w:val="18"/>
    </w:rPr>
  </w:style>
  <w:style w:type="character" w:styleId="906">
    <w:name w:val="Footnote Text Char"/>
    <w:link w:val="905"/>
    <w:uiPriority w:val="99"/>
    <w:rPr>
      <w:sz w:val="18"/>
    </w:rPr>
  </w:style>
  <w:style w:type="character" w:styleId="907">
    <w:name w:val="footnote reference"/>
    <w:uiPriority w:val="99"/>
    <w:unhideWhenUsed/>
    <w:rPr>
      <w:vertAlign w:val="superscript"/>
    </w:rPr>
  </w:style>
  <w:style w:type="paragraph" w:styleId="908">
    <w:name w:val="endnote text"/>
    <w:basedOn w:val="922"/>
    <w:link w:val="909"/>
    <w:uiPriority w:val="99"/>
    <w:semiHidden/>
    <w:unhideWhenUsed/>
    <w:pPr>
      <w:spacing w:after="0" w:line="240" w:lineRule="auto"/>
    </w:pPr>
    <w:rPr>
      <w:sz w:val="20"/>
    </w:rPr>
  </w:style>
  <w:style w:type="character" w:styleId="909">
    <w:name w:val="Endnote Text Char"/>
    <w:link w:val="908"/>
    <w:uiPriority w:val="99"/>
    <w:rPr>
      <w:sz w:val="20"/>
    </w:rPr>
  </w:style>
  <w:style w:type="character" w:styleId="910">
    <w:name w:val="endnote reference"/>
    <w:uiPriority w:val="99"/>
    <w:semiHidden/>
    <w:unhideWhenUsed/>
    <w:rPr>
      <w:vertAlign w:val="superscript"/>
    </w:rPr>
  </w:style>
  <w:style w:type="paragraph" w:styleId="911">
    <w:name w:val="toc 1"/>
    <w:basedOn w:val="922"/>
    <w:next w:val="922"/>
    <w:uiPriority w:val="39"/>
    <w:unhideWhenUsed/>
    <w:pPr>
      <w:ind w:left="0" w:right="0" w:firstLine="0"/>
      <w:spacing w:after="57"/>
    </w:pPr>
  </w:style>
  <w:style w:type="paragraph" w:styleId="912">
    <w:name w:val="toc 2"/>
    <w:basedOn w:val="922"/>
    <w:next w:val="922"/>
    <w:uiPriority w:val="39"/>
    <w:unhideWhenUsed/>
    <w:pPr>
      <w:ind w:left="283" w:right="0" w:firstLine="0"/>
      <w:spacing w:after="57"/>
    </w:pPr>
  </w:style>
  <w:style w:type="paragraph" w:styleId="913">
    <w:name w:val="toc 3"/>
    <w:basedOn w:val="922"/>
    <w:next w:val="922"/>
    <w:uiPriority w:val="39"/>
    <w:unhideWhenUsed/>
    <w:pPr>
      <w:ind w:left="567" w:right="0" w:firstLine="0"/>
      <w:spacing w:after="57"/>
    </w:pPr>
  </w:style>
  <w:style w:type="paragraph" w:styleId="914">
    <w:name w:val="toc 4"/>
    <w:basedOn w:val="922"/>
    <w:next w:val="922"/>
    <w:uiPriority w:val="39"/>
    <w:unhideWhenUsed/>
    <w:pPr>
      <w:ind w:left="850" w:right="0" w:firstLine="0"/>
      <w:spacing w:after="57"/>
    </w:pPr>
  </w:style>
  <w:style w:type="paragraph" w:styleId="915">
    <w:name w:val="toc 5"/>
    <w:basedOn w:val="922"/>
    <w:next w:val="922"/>
    <w:uiPriority w:val="39"/>
    <w:unhideWhenUsed/>
    <w:pPr>
      <w:ind w:left="1134" w:right="0" w:firstLine="0"/>
      <w:spacing w:after="57"/>
    </w:pPr>
  </w:style>
  <w:style w:type="paragraph" w:styleId="916">
    <w:name w:val="toc 6"/>
    <w:basedOn w:val="922"/>
    <w:next w:val="922"/>
    <w:uiPriority w:val="39"/>
    <w:unhideWhenUsed/>
    <w:pPr>
      <w:ind w:left="1417" w:right="0" w:firstLine="0"/>
      <w:spacing w:after="57"/>
    </w:pPr>
  </w:style>
  <w:style w:type="paragraph" w:styleId="917">
    <w:name w:val="toc 7"/>
    <w:basedOn w:val="922"/>
    <w:next w:val="922"/>
    <w:uiPriority w:val="39"/>
    <w:unhideWhenUsed/>
    <w:pPr>
      <w:ind w:left="1701" w:right="0" w:firstLine="0"/>
      <w:spacing w:after="57"/>
    </w:pPr>
  </w:style>
  <w:style w:type="paragraph" w:styleId="918">
    <w:name w:val="toc 8"/>
    <w:basedOn w:val="922"/>
    <w:next w:val="922"/>
    <w:uiPriority w:val="39"/>
    <w:unhideWhenUsed/>
    <w:pPr>
      <w:ind w:left="1984" w:right="0" w:firstLine="0"/>
      <w:spacing w:after="57"/>
    </w:pPr>
  </w:style>
  <w:style w:type="paragraph" w:styleId="919">
    <w:name w:val="toc 9"/>
    <w:basedOn w:val="922"/>
    <w:next w:val="922"/>
    <w:uiPriority w:val="39"/>
    <w:unhideWhenUsed/>
    <w:pPr>
      <w:ind w:left="2268" w:right="0" w:firstLine="0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basedOn w:val="922"/>
    <w:next w:val="922"/>
    <w:uiPriority w:val="99"/>
    <w:unhideWhenUsed/>
    <w:pPr>
      <w:spacing w:after="0" w:afterAutospacing="0"/>
    </w:pPr>
  </w:style>
  <w:style w:type="paragraph" w:styleId="922" w:default="1">
    <w:name w:val="Normal"/>
    <w:next w:val="922"/>
    <w:link w:val="92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923">
    <w:name w:val="Основной шрифт абзаца"/>
    <w:next w:val="923"/>
    <w:link w:val="922"/>
    <w:uiPriority w:val="1"/>
    <w:unhideWhenUsed/>
  </w:style>
  <w:style w:type="table" w:styleId="924">
    <w:name w:val="Обычная таблица"/>
    <w:next w:val="924"/>
    <w:link w:val="922"/>
    <w:uiPriority w:val="99"/>
    <w:semiHidden/>
    <w:unhideWhenUsed/>
    <w:tblPr/>
  </w:style>
  <w:style w:type="numbering" w:styleId="925">
    <w:name w:val="Нет списка"/>
    <w:next w:val="925"/>
    <w:link w:val="922"/>
    <w:uiPriority w:val="99"/>
    <w:semiHidden/>
    <w:unhideWhenUsed/>
  </w:style>
  <w:style w:type="paragraph" w:styleId="926">
    <w:name w:val="ConsPlusNormal"/>
    <w:next w:val="926"/>
    <w:link w:val="92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27">
    <w:name w:val="ConsPlusCell"/>
    <w:next w:val="927"/>
    <w:link w:val="922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928">
    <w:name w:val="Основной текст"/>
    <w:basedOn w:val="922"/>
    <w:next w:val="928"/>
    <w:link w:val="929"/>
    <w:unhideWhenUsed/>
    <w:pPr>
      <w:spacing w:after="120"/>
    </w:pPr>
    <w:rPr>
      <w:rFonts w:eastAsia="Times New Roman"/>
    </w:rPr>
  </w:style>
  <w:style w:type="character" w:styleId="929">
    <w:name w:val="Основной текст Знак"/>
    <w:next w:val="929"/>
    <w:link w:val="928"/>
    <w:rPr>
      <w:rFonts w:ascii="Calibri" w:hAnsi="Calibri" w:eastAsia="Times New Roman" w:cs="Times New Roman"/>
    </w:rPr>
  </w:style>
  <w:style w:type="paragraph" w:styleId="930">
    <w:name w:val="Верхний колонтитул,ВерхКолонтитул"/>
    <w:basedOn w:val="922"/>
    <w:next w:val="930"/>
    <w:link w:val="931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31">
    <w:name w:val="Верхний колонтитул Знак,ВерхКолонтитул Знак"/>
    <w:next w:val="931"/>
    <w:link w:val="93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932">
    <w:name w:val="Сетка таблицы"/>
    <w:basedOn w:val="924"/>
    <w:next w:val="932"/>
    <w:link w:val="922"/>
    <w:uiPriority w:val="59"/>
    <w:tblPr/>
  </w:style>
  <w:style w:type="paragraph" w:styleId="933">
    <w:name w:val="Текст выноски"/>
    <w:basedOn w:val="922"/>
    <w:next w:val="933"/>
    <w:link w:val="93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4">
    <w:name w:val="Текст выноски Знак"/>
    <w:next w:val="934"/>
    <w:link w:val="933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35">
    <w:name w:val="Нижний колонтитул"/>
    <w:basedOn w:val="922"/>
    <w:next w:val="935"/>
    <w:link w:val="9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6">
    <w:name w:val="Нижний колонтитул Знак"/>
    <w:next w:val="936"/>
    <w:link w:val="935"/>
    <w:uiPriority w:val="99"/>
    <w:rPr>
      <w:sz w:val="22"/>
      <w:szCs w:val="22"/>
      <w:lang w:eastAsia="en-US"/>
    </w:rPr>
  </w:style>
  <w:style w:type="paragraph" w:styleId="937">
    <w:name w:val="Iau?iue"/>
    <w:next w:val="937"/>
    <w:link w:val="922"/>
    <w:rPr>
      <w:rFonts w:ascii="Times New Roman" w:hAnsi="Times New Roman" w:eastAsia="Times New Roman"/>
      <w:lang w:val="en-US" w:eastAsia="ru-RU" w:bidi="ar-SA"/>
    </w:rPr>
  </w:style>
  <w:style w:type="character" w:styleId="938">
    <w:name w:val="Основной текст (4)_"/>
    <w:next w:val="938"/>
    <w:link w:val="939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paragraph" w:styleId="939">
    <w:name w:val="Основной текст (4)"/>
    <w:basedOn w:val="922"/>
    <w:next w:val="939"/>
    <w:link w:val="938"/>
    <w:pPr>
      <w:jc w:val="both"/>
      <w:spacing w:before="1080" w:after="720" w:line="240" w:lineRule="exact"/>
      <w:shd w:val="clear" w:color="auto" w:fill="ffffff"/>
      <w:widowControl w:val="off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940">
    <w:name w:val="Абзац списка,- список,ПАРАГРАФ"/>
    <w:basedOn w:val="922"/>
    <w:next w:val="940"/>
    <w:link w:val="941"/>
    <w:uiPriority w:val="34"/>
    <w:qFormat/>
    <w:pPr>
      <w:contextualSpacing/>
      <w:ind w:left="720"/>
      <w:spacing w:after="160" w:line="259" w:lineRule="auto"/>
    </w:pPr>
    <w:rPr>
      <w:rFonts w:ascii="Times New Roman" w:hAnsi="Times New Roman" w:eastAsia="Times New Roman"/>
      <w:sz w:val="28"/>
      <w:szCs w:val="28"/>
      <w:lang w:eastAsia="zh-CN"/>
    </w:rPr>
  </w:style>
  <w:style w:type="character" w:styleId="941">
    <w:name w:val="Абзац списка Знак,- список Знак,ПАРАГРАФ Знак"/>
    <w:next w:val="941"/>
    <w:link w:val="940"/>
    <w:uiPriority w:val="34"/>
    <w:qFormat/>
    <w:rPr>
      <w:rFonts w:ascii="Times New Roman" w:hAnsi="Times New Roman" w:eastAsia="Times New Roman"/>
      <w:sz w:val="28"/>
      <w:szCs w:val="28"/>
      <w:lang w:eastAsia="zh-CN"/>
    </w:rPr>
  </w:style>
  <w:style w:type="character" w:styleId="942">
    <w:name w:val="Цветовое выделение"/>
    <w:next w:val="942"/>
    <w:link w:val="922"/>
    <w:rPr>
      <w:b/>
      <w:color w:val="26282f"/>
    </w:rPr>
  </w:style>
  <w:style w:type="character" w:styleId="943" w:default="1">
    <w:name w:val="Default Paragraph Font"/>
    <w:uiPriority w:val="1"/>
    <w:semiHidden/>
    <w:unhideWhenUsed/>
  </w:style>
  <w:style w:type="numbering" w:styleId="944" w:default="1">
    <w:name w:val="No List"/>
    <w:uiPriority w:val="99"/>
    <w:semiHidden/>
    <w:unhideWhenUsed/>
  </w:style>
  <w:style w:type="table" w:styleId="9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SCCM-01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114</cp:revision>
  <dcterms:created xsi:type="dcterms:W3CDTF">2019-08-16T05:08:00Z</dcterms:created>
  <dcterms:modified xsi:type="dcterms:W3CDTF">2025-02-03T02:12:33Z</dcterms:modified>
  <cp:version>983040</cp:version>
</cp:coreProperties>
</file>