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ind w:left="5102" w:right="0" w:firstLine="0"/>
        <w:jc w:val="center"/>
        <w:keepLines/>
        <w:keepNext/>
        <w:rPr>
          <w:rFonts w:eastAsiaTheme="majorEastAsia"/>
          <w:bCs/>
          <w:sz w:val="28"/>
          <w:szCs w:val="28"/>
        </w:rPr>
        <w:outlineLvl w:val="1"/>
      </w:pPr>
      <w:r>
        <w:rPr>
          <w:rFonts w:eastAsiaTheme="majorEastAsia"/>
          <w:bCs/>
          <w:sz w:val="28"/>
          <w:szCs w:val="28"/>
        </w:rPr>
        <w:t xml:space="preserve">ПРИЛОЖЕНИЕ № 1</w:t>
      </w:r>
      <w:r>
        <w:rPr>
          <w:rFonts w:eastAsiaTheme="majorEastAsia"/>
          <w:bCs/>
          <w:sz w:val="28"/>
          <w:szCs w:val="28"/>
        </w:rPr>
      </w:r>
      <w:r>
        <w:rPr>
          <w:rFonts w:eastAsiaTheme="majorEastAsia"/>
          <w:bCs/>
          <w:sz w:val="28"/>
          <w:szCs w:val="28"/>
        </w:rPr>
      </w:r>
    </w:p>
    <w:p>
      <w:pPr>
        <w:ind w:left="5102" w:right="0" w:firstLine="0"/>
        <w:jc w:val="center"/>
        <w:keepLines/>
        <w:keepNext/>
        <w:rPr>
          <w:rFonts w:eastAsiaTheme="majorEastAsia"/>
          <w:bCs/>
          <w:sz w:val="28"/>
          <w:szCs w:val="28"/>
        </w:rPr>
        <w:outlineLvl w:val="1"/>
      </w:pPr>
      <w:r>
        <w:rPr>
          <w:rFonts w:eastAsiaTheme="majorEastAsia"/>
          <w:bCs/>
          <w:sz w:val="28"/>
          <w:szCs w:val="28"/>
        </w:rPr>
        <w:t xml:space="preserve">к регламенту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en-US"/>
        </w:rPr>
        <w:t xml:space="preserve">межведомственного взаимодействия, в том числе информационного взаимодействия, участников системы долговременного ухода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за гражданами пожилого возраста и инвалидами, нуждающимися в уходе,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en-US"/>
        </w:rPr>
        <w:t xml:space="preserve"> в рамках создания системы долговременного ухода</w:t>
      </w:r>
      <w:r>
        <w:rPr>
          <w:color w:val="000000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за гражданами пожилого возраста и инвалидами</w:t>
      </w:r>
      <w:r>
        <w:rPr>
          <w:rFonts w:ascii="Times New Roman" w:hAnsi="Times New Roman" w:cs="Times New Roman"/>
          <w:sz w:val="28"/>
          <w:szCs w:val="28"/>
        </w:rPr>
        <w:t xml:space="preserve">, нуждающимися в уходе</w:t>
      </w:r>
      <w:r>
        <w:rPr>
          <w:rFonts w:eastAsiaTheme="majorEastAsia"/>
          <w:bCs/>
          <w:sz w:val="28"/>
          <w:szCs w:val="28"/>
        </w:rPr>
      </w:r>
      <w:r>
        <w:rPr>
          <w:rFonts w:eastAsiaTheme="majorEastAsia"/>
          <w:bCs/>
          <w:sz w:val="28"/>
          <w:szCs w:val="28"/>
        </w:rPr>
      </w:r>
    </w:p>
    <w:p>
      <w:pPr>
        <w:jc w:val="center"/>
        <w:spacing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highlight w:val="none"/>
        </w:rPr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jc w:val="center"/>
        <w:spacing w:line="240" w:lineRule="auto"/>
        <w:rPr>
          <w:color w:val="000000"/>
          <w:sz w:val="26"/>
          <w:szCs w:val="26"/>
          <w:highlight w:val="none"/>
        </w:rPr>
      </w:pPr>
      <w:r>
        <w:rPr>
          <w:color w:val="000000"/>
          <w:sz w:val="26"/>
          <w:szCs w:val="26"/>
          <w:highlight w:val="none"/>
        </w:rPr>
      </w:r>
      <w:r>
        <w:rPr>
          <w:color w:val="000000"/>
          <w:sz w:val="26"/>
          <w:szCs w:val="26"/>
          <w:highlight w:val="none"/>
        </w:rPr>
      </w:r>
      <w:r>
        <w:rPr>
          <w:color w:val="000000"/>
          <w:sz w:val="26"/>
          <w:szCs w:val="26"/>
          <w:highlight w:val="none"/>
        </w:rPr>
      </w:r>
    </w:p>
    <w:p>
      <w:pPr>
        <w:jc w:val="center"/>
        <w:spacing w:line="240" w:lineRule="auto"/>
        <w:rPr>
          <w:color w:val="000000"/>
          <w:sz w:val="26"/>
          <w:szCs w:val="26"/>
          <w:highlight w:val="none"/>
        </w:rPr>
      </w:pPr>
      <w:r>
        <w:rPr>
          <w:color w:val="000000"/>
          <w:sz w:val="26"/>
          <w:szCs w:val="26"/>
          <w:highlight w:val="none"/>
        </w:rPr>
      </w:r>
      <w:r>
        <w:rPr>
          <w:color w:val="000000"/>
          <w:sz w:val="26"/>
          <w:szCs w:val="26"/>
          <w:highlight w:val="none"/>
        </w:rPr>
      </w:r>
      <w:r>
        <w:rPr>
          <w:color w:val="000000"/>
          <w:sz w:val="26"/>
          <w:szCs w:val="26"/>
          <w:highlight w:val="none"/>
        </w:rPr>
      </w:r>
    </w:p>
    <w:p>
      <w:pPr>
        <w:ind w:left="0" w:right="0" w:firstLine="0"/>
        <w:jc w:val="center"/>
        <w:spacing w:line="240" w:lineRule="auto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ШКАЛА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spacing w:line="240" w:lineRule="auto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реабилитационной маршрутизации для системы долговременного ухода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jc w:val="center"/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  <w:highlight w:val="none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tbl>
      <w:tblPr>
        <w:tblW w:w="0" w:type="auto"/>
        <w:tblInd w:w="3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977"/>
        <w:gridCol w:w="6661"/>
      </w:tblGrid>
      <w:tr>
        <w:tblPrEx/>
        <w:trPr/>
        <w:tc>
          <w:tcPr>
            <w:tcW w:w="2977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Значение показателя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реабилитационной маршрутизации для системы долговременного ухода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(баллы)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Описание состояния функционирования и ограничения жизнедеятельности (функции и структуры организма, активность и участие пациента)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77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pStyle w:val="8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</w:t>
            </w:r>
            <w:r>
              <w:rPr>
                <w:spacing w:val="7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нарушений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функционирования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ограничения </w:t>
            </w:r>
            <w:r>
              <w:rPr>
                <w:sz w:val="24"/>
                <w:szCs w:val="24"/>
              </w:rPr>
              <w:t xml:space="preserve">жизнедеятельности.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Функции,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структуры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организма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сохранены полностью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977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jc w:val="both"/>
              <w:rPr>
                <w:spacing w:val="-2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Отсутствие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проявлений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нарушений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функционирования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ограничения жизнедеятельности при наличии симптомов </w:t>
            </w:r>
            <w:r>
              <w:rPr>
                <w:spacing w:val="-2"/>
                <w:sz w:val="24"/>
                <w:szCs w:val="24"/>
              </w:rPr>
              <w:t xml:space="preserve">заболевания:</w:t>
            </w:r>
            <w:r>
              <w:rPr>
                <w:spacing w:val="-2"/>
                <w:sz w:val="24"/>
                <w:szCs w:val="24"/>
                <w:highlight w:val="none"/>
              </w:rPr>
            </w:r>
            <w:r>
              <w:rPr>
                <w:spacing w:val="-2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spacing w:val="-2"/>
                <w:sz w:val="24"/>
                <w:szCs w:val="24"/>
                <w:highlight w:val="none"/>
              </w:rPr>
            </w:pPr>
            <w:r>
              <w:rPr>
                <w:spacing w:val="-2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  <w:t xml:space="preserve">а) может вернуться к прежнему образу жизни (работа, обучение,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другое),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поддерживать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прежний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уровень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активности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социальной жизни;</w:t>
            </w:r>
            <w:r>
              <w:rPr>
                <w:spacing w:val="-2"/>
                <w:sz w:val="24"/>
                <w:szCs w:val="24"/>
                <w:highlight w:val="none"/>
              </w:rPr>
            </w:r>
            <w:r>
              <w:rPr>
                <w:spacing w:val="-2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spacing w:val="-2"/>
                <w:sz w:val="24"/>
                <w:szCs w:val="24"/>
                <w:highlight w:val="none"/>
              </w:rPr>
            </w:pPr>
            <w:r>
              <w:rPr>
                <w:spacing w:val="-2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  <w:t xml:space="preserve">б)</w:t>
            </w:r>
            <w:r>
              <w:rPr>
                <w:spacing w:val="8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тратит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столько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же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времени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выполнение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дел,</w:t>
            </w:r>
            <w:r>
              <w:rPr>
                <w:spacing w:val="40"/>
                <w:sz w:val="24"/>
                <w:szCs w:val="24"/>
              </w:rPr>
              <w:t xml:space="preserve"> </w:t>
              <w:br/>
            </w:r>
            <w:r>
              <w:rPr>
                <w:sz w:val="24"/>
                <w:szCs w:val="24"/>
              </w:rPr>
              <w:t xml:space="preserve">как и до болезни;</w:t>
            </w:r>
            <w:r>
              <w:rPr>
                <w:spacing w:val="-2"/>
                <w:sz w:val="24"/>
                <w:szCs w:val="24"/>
                <w:highlight w:val="none"/>
              </w:rPr>
            </w:r>
            <w:r>
              <w:rPr>
                <w:spacing w:val="-2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  <w:t xml:space="preserve">в) может выполнять физическую нагрузку выше обычной без слабости, сердцебиения, одышки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977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pStyle w:val="8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Легкое нарушение функционирования и ограничение жизнедеятельности: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 не может выполнять виды деятельности (управление транспортным средством, чтение, письмо, танцы, работа </w:t>
              <w:br/>
              <w:t xml:space="preserve">и другие) с той степенью активности, которая была </w:t>
            </w:r>
            <w:r>
              <w:rPr>
                <w:sz w:val="24"/>
                <w:szCs w:val="24"/>
              </w:rPr>
              <w:t xml:space="preserve">до болезни, но может справляться с ними без посторонней помощи;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 обычная физическая нагрузка не вызывает выраженного утомления, слабости, одышки или сердцебиения. Стенокардия развивается при значительном, ускоренном или особо длительном напряжении (усилии). Тест шестиминутной ходьбы (далее – </w:t>
            </w:r>
            <w:r>
              <w:rPr>
                <w:sz w:val="24"/>
                <w:szCs w:val="24"/>
              </w:rPr>
              <w:t xml:space="preserve">ТШМ) &gt; 425 м. Тесты с физической нагрузкой (велоэргометрия </w:t>
            </w:r>
            <w:r>
              <w:rPr>
                <w:sz w:val="24"/>
                <w:szCs w:val="24"/>
              </w:rPr>
              <w:t xml:space="preserve">или спироэргометрия) Вт, МЕ;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 может самостоятельно себя обслуживать (сам одевается </w:t>
            </w:r>
            <w:r>
              <w:rPr>
                <w:sz w:val="24"/>
                <w:szCs w:val="24"/>
              </w:rPr>
              <w:t xml:space="preserve">и раздевается, ходит в магазин, готовит еду, может совершать небольшие путешествия и переезды, самостоятельно передвигается);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г) не нуждается в наблюдении;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  <w:t xml:space="preserve">д) может проживать один дома от недели и более без посторонней помощи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977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pStyle w:val="8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Умеренное</w:t>
            </w:r>
            <w:r>
              <w:rPr>
                <w:spacing w:val="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нарушение</w:t>
            </w:r>
            <w:r>
              <w:rPr>
                <w:spacing w:val="6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функционирования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6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ограничение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95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жизнедеятельности: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 может передвигаться самостоятельно без посторонней </w:t>
            </w:r>
            <w:r>
              <w:rPr>
                <w:spacing w:val="-2"/>
                <w:sz w:val="24"/>
                <w:szCs w:val="24"/>
              </w:rPr>
              <w:t xml:space="preserve">помощи;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б) патологические симптомы в покое отсутствуют, обычная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физическая нагрузка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вызывает слабость, утомляемость, сердцебиение,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одышку,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стенокардия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развивается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ходьбе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расстояние &gt; 500 м по ровной местности, при подъеме</w:t>
              <w:br/>
              <w:t xml:space="preserve">на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&gt; 1 пролет обычных ступенек в среднем темпе в нормальных условиях. ТШМ = 301 - 425 м. Тесты с физической нагрузкой (велоэргометрия /спироэргометрия)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=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75 - 100 Вт/4 - 6,9 МЕ;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895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в)</w:t>
            </w:r>
            <w:r>
              <w:rPr>
                <w:sz w:val="24"/>
                <w:szCs w:val="24"/>
              </w:rPr>
              <w:t xml:space="preserve"> самостоятельно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одевается, раздевается, ходит 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туалет, ест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выполняет другие виды повседневной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активности;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г) нуждается в посторонней помощи при выполнении сложных видов активности (приготовление пищи, уборке дома, похода в магазин за покупками);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  <w:t xml:space="preserve">д) может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проживать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один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дома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без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посторонней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помощи от 1 суток до 1 недели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977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pStyle w:val="895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Выраженное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нарушение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функционирования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ограничение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5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4"/>
                <w:szCs w:val="24"/>
              </w:rPr>
              <w:t xml:space="preserve">жизнедеятельности: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5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а)</w:t>
            </w:r>
            <w:r>
              <w:rPr>
                <w:sz w:val="24"/>
                <w:szCs w:val="24"/>
              </w:rPr>
              <w:t xml:space="preserve"> умеренное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ограничение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возможностей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передвижения;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б)</w:t>
            </w:r>
            <w:r>
              <w:rPr>
                <w:sz w:val="24"/>
                <w:szCs w:val="24"/>
              </w:rPr>
              <w:t xml:space="preserve"> стенокардия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возникает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ходьбе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100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500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 по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ровной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местности,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подъеме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пролет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обычных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ступенек в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среднем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темпе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нормальных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условиях.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ТШМ=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150-300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м,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тесты с физической нагрузкой (велоэргометрия /спироэргометрия) =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25 -50 Вт/2-3,9 МЕ;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895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в) нуждается в посторонней помощи при выполнении повседневных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задач (</w:t>
            </w:r>
            <w:r>
              <w:rPr>
                <w:sz w:val="24"/>
                <w:szCs w:val="24"/>
              </w:rPr>
              <w:t xml:space="preserve">одевание,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раздевание,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туалет,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прием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пищи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других);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г)</w:t>
            </w:r>
            <w:r>
              <w:rPr>
                <w:sz w:val="24"/>
                <w:szCs w:val="24"/>
              </w:rPr>
              <w:t xml:space="preserve"> в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обычной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жизни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нуждается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уходе;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  <w:t xml:space="preserve">д)</w:t>
            </w:r>
            <w:r>
              <w:rPr>
                <w:sz w:val="24"/>
                <w:szCs w:val="24"/>
              </w:rPr>
              <w:t xml:space="preserve"> может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проживать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один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дома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без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посторонней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помощи до 1 суток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977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pStyle w:val="895"/>
              <w:jc w:val="both"/>
              <w:tabs>
                <w:tab w:val="clear" w:pos="720" w:leader="none"/>
                <w:tab w:val="left" w:pos="2078" w:leader="none"/>
                <w:tab w:val="left" w:pos="3621" w:leader="none"/>
                <w:tab w:val="left" w:pos="6161" w:leader="none"/>
                <w:tab w:val="left" w:pos="6539" w:leader="none"/>
              </w:tabs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Грубое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нарушение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функционирования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ограничение </w:t>
            </w:r>
            <w:r>
              <w:rPr>
                <w:spacing w:val="-2"/>
                <w:sz w:val="24"/>
                <w:szCs w:val="24"/>
              </w:rPr>
              <w:t xml:space="preserve">жизнедеятельности: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  <w:p>
            <w:pPr>
              <w:pStyle w:val="895"/>
              <w:jc w:val="both"/>
              <w:tabs>
                <w:tab w:val="clear" w:pos="720" w:leader="none"/>
                <w:tab w:val="left" w:pos="2078" w:leader="none"/>
                <w:tab w:val="left" w:pos="3621" w:leader="none"/>
                <w:tab w:val="left" w:pos="6161" w:leader="none"/>
                <w:tab w:val="left" w:pos="6539" w:leader="none"/>
              </w:tabs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а)</w:t>
            </w:r>
            <w:r>
              <w:rPr>
                <w:sz w:val="24"/>
                <w:szCs w:val="24"/>
              </w:rPr>
              <w:t xml:space="preserve"> больной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комфортно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чувствует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себя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только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состоянии </w:t>
            </w:r>
            <w:r>
              <w:rPr>
                <w:sz w:val="24"/>
                <w:szCs w:val="24"/>
              </w:rPr>
              <w:t xml:space="preserve">покоя, минимальные физические нагрузки приводят к появлению слабости,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сердцебиению,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одышке,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болям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сердце.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ТШМ&lt;150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б) не может передвигаться самостоятельно без посторонней помощи;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895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в) нуждается в постоянном внимании, помощи при выполнении всех повседневных задач (одевание, раздевание, туалет, прием пищи и других);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г)</w:t>
            </w:r>
            <w:r>
              <w:rPr>
                <w:sz w:val="24"/>
                <w:szCs w:val="24"/>
              </w:rPr>
              <w:t xml:space="preserve"> круглосуточно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нуждается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уходе;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  <w:t xml:space="preserve">д) не может быть оставлен один дома без посторонней </w:t>
            </w:r>
            <w:r>
              <w:rPr>
                <w:spacing w:val="-2"/>
                <w:sz w:val="24"/>
                <w:szCs w:val="24"/>
              </w:rPr>
              <w:t xml:space="preserve">помощи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977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  <w:t xml:space="preserve">Нарушение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функционирования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ограничение </w:t>
            </w:r>
            <w:r>
              <w:rPr>
                <w:sz w:val="24"/>
                <w:szCs w:val="24"/>
              </w:rPr>
              <w:t xml:space="preserve">жизнедеятельности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крайней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степени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тяжести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tabs>
          <w:tab w:val="left" w:pos="4197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4197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4197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419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7"/>
      <w:jc w:val="center"/>
    </w:pPr>
    <w:fldSimple w:instr="PAGE \* MERGEFORMAT">
      <w:r>
        <w:t xml:space="preserve">1</w:t>
      </w:r>
    </w:fldSimple>
    <w:r/>
    <w:r/>
  </w:p>
  <w:p>
    <w:pPr>
      <w:pStyle w:val="73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85" w:hanging="360"/>
      </w:pPr>
      <w:rPr>
        <w:rFonts w:hint="default" w:ascii="Times New Roman" w:hAnsi="Times New Roman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5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9"/>
  </w:num>
  <w:num w:numId="6">
    <w:abstractNumId w:val="8"/>
  </w:num>
  <w:num w:numId="7">
    <w:abstractNumId w:val="7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0">
    <w:name w:val="Heading 1"/>
    <w:basedOn w:val="887"/>
    <w:next w:val="887"/>
    <w:link w:val="71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1">
    <w:name w:val="Heading 1 Char"/>
    <w:basedOn w:val="888"/>
    <w:link w:val="710"/>
    <w:uiPriority w:val="9"/>
    <w:rPr>
      <w:rFonts w:ascii="Arial" w:hAnsi="Arial" w:eastAsia="Arial" w:cs="Arial"/>
      <w:sz w:val="40"/>
      <w:szCs w:val="40"/>
    </w:rPr>
  </w:style>
  <w:style w:type="paragraph" w:styleId="712">
    <w:name w:val="Heading 2"/>
    <w:basedOn w:val="887"/>
    <w:next w:val="887"/>
    <w:link w:val="71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3">
    <w:name w:val="Heading 2 Char"/>
    <w:basedOn w:val="888"/>
    <w:link w:val="712"/>
    <w:uiPriority w:val="9"/>
    <w:rPr>
      <w:rFonts w:ascii="Arial" w:hAnsi="Arial" w:eastAsia="Arial" w:cs="Arial"/>
      <w:sz w:val="34"/>
    </w:rPr>
  </w:style>
  <w:style w:type="paragraph" w:styleId="714">
    <w:name w:val="Heading 3"/>
    <w:basedOn w:val="887"/>
    <w:next w:val="887"/>
    <w:link w:val="71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5">
    <w:name w:val="Heading 3 Char"/>
    <w:basedOn w:val="888"/>
    <w:link w:val="714"/>
    <w:uiPriority w:val="9"/>
    <w:rPr>
      <w:rFonts w:ascii="Arial" w:hAnsi="Arial" w:eastAsia="Arial" w:cs="Arial"/>
      <w:sz w:val="30"/>
      <w:szCs w:val="30"/>
    </w:rPr>
  </w:style>
  <w:style w:type="paragraph" w:styleId="716">
    <w:name w:val="Heading 4"/>
    <w:basedOn w:val="887"/>
    <w:next w:val="887"/>
    <w:link w:val="71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7">
    <w:name w:val="Heading 4 Char"/>
    <w:basedOn w:val="888"/>
    <w:link w:val="716"/>
    <w:uiPriority w:val="9"/>
    <w:rPr>
      <w:rFonts w:ascii="Arial" w:hAnsi="Arial" w:eastAsia="Arial" w:cs="Arial"/>
      <w:b/>
      <w:bCs/>
      <w:sz w:val="26"/>
      <w:szCs w:val="26"/>
    </w:rPr>
  </w:style>
  <w:style w:type="paragraph" w:styleId="718">
    <w:name w:val="Heading 5"/>
    <w:basedOn w:val="887"/>
    <w:next w:val="887"/>
    <w:link w:val="71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9">
    <w:name w:val="Heading 5 Char"/>
    <w:basedOn w:val="888"/>
    <w:link w:val="718"/>
    <w:uiPriority w:val="9"/>
    <w:rPr>
      <w:rFonts w:ascii="Arial" w:hAnsi="Arial" w:eastAsia="Arial" w:cs="Arial"/>
      <w:b/>
      <w:bCs/>
      <w:sz w:val="24"/>
      <w:szCs w:val="24"/>
    </w:rPr>
  </w:style>
  <w:style w:type="paragraph" w:styleId="720">
    <w:name w:val="Heading 6"/>
    <w:basedOn w:val="887"/>
    <w:next w:val="887"/>
    <w:link w:val="72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1">
    <w:name w:val="Heading 6 Char"/>
    <w:basedOn w:val="888"/>
    <w:link w:val="720"/>
    <w:uiPriority w:val="9"/>
    <w:rPr>
      <w:rFonts w:ascii="Arial" w:hAnsi="Arial" w:eastAsia="Arial" w:cs="Arial"/>
      <w:b/>
      <w:bCs/>
      <w:sz w:val="22"/>
      <w:szCs w:val="22"/>
    </w:rPr>
  </w:style>
  <w:style w:type="paragraph" w:styleId="722">
    <w:name w:val="Heading 7"/>
    <w:basedOn w:val="887"/>
    <w:next w:val="887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3">
    <w:name w:val="Heading 7 Char"/>
    <w:basedOn w:val="888"/>
    <w:link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4">
    <w:name w:val="Heading 8"/>
    <w:basedOn w:val="887"/>
    <w:next w:val="887"/>
    <w:link w:val="7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5">
    <w:name w:val="Heading 8 Char"/>
    <w:basedOn w:val="888"/>
    <w:link w:val="724"/>
    <w:uiPriority w:val="9"/>
    <w:rPr>
      <w:rFonts w:ascii="Arial" w:hAnsi="Arial" w:eastAsia="Arial" w:cs="Arial"/>
      <w:i/>
      <w:iCs/>
      <w:sz w:val="22"/>
      <w:szCs w:val="22"/>
    </w:rPr>
  </w:style>
  <w:style w:type="paragraph" w:styleId="726">
    <w:name w:val="Heading 9"/>
    <w:basedOn w:val="887"/>
    <w:next w:val="887"/>
    <w:link w:val="72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7">
    <w:name w:val="Heading 9 Char"/>
    <w:basedOn w:val="888"/>
    <w:link w:val="726"/>
    <w:uiPriority w:val="9"/>
    <w:rPr>
      <w:rFonts w:ascii="Arial" w:hAnsi="Arial" w:eastAsia="Arial" w:cs="Arial"/>
      <w:i/>
      <w:iCs/>
      <w:sz w:val="21"/>
      <w:szCs w:val="21"/>
    </w:rPr>
  </w:style>
  <w:style w:type="paragraph" w:styleId="728">
    <w:name w:val="No Spacing"/>
    <w:uiPriority w:val="1"/>
    <w:qFormat/>
    <w:pPr>
      <w:spacing w:before="0" w:after="0" w:line="240" w:lineRule="auto"/>
    </w:pPr>
  </w:style>
  <w:style w:type="paragraph" w:styleId="729">
    <w:name w:val="Title"/>
    <w:basedOn w:val="887"/>
    <w:next w:val="887"/>
    <w:link w:val="73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0">
    <w:name w:val="Title Char"/>
    <w:basedOn w:val="888"/>
    <w:link w:val="729"/>
    <w:uiPriority w:val="10"/>
    <w:rPr>
      <w:sz w:val="48"/>
      <w:szCs w:val="48"/>
    </w:rPr>
  </w:style>
  <w:style w:type="paragraph" w:styleId="731">
    <w:name w:val="Subtitle"/>
    <w:basedOn w:val="887"/>
    <w:next w:val="887"/>
    <w:link w:val="732"/>
    <w:uiPriority w:val="11"/>
    <w:qFormat/>
    <w:pPr>
      <w:spacing w:before="200" w:after="200"/>
    </w:pPr>
    <w:rPr>
      <w:sz w:val="24"/>
      <w:szCs w:val="24"/>
    </w:rPr>
  </w:style>
  <w:style w:type="character" w:styleId="732">
    <w:name w:val="Subtitle Char"/>
    <w:basedOn w:val="888"/>
    <w:link w:val="731"/>
    <w:uiPriority w:val="11"/>
    <w:rPr>
      <w:sz w:val="24"/>
      <w:szCs w:val="24"/>
    </w:rPr>
  </w:style>
  <w:style w:type="paragraph" w:styleId="733">
    <w:name w:val="Quote"/>
    <w:basedOn w:val="887"/>
    <w:next w:val="887"/>
    <w:link w:val="734"/>
    <w:uiPriority w:val="29"/>
    <w:qFormat/>
    <w:pPr>
      <w:ind w:left="720" w:right="720"/>
    </w:pPr>
    <w:rPr>
      <w:i/>
    </w:rPr>
  </w:style>
  <w:style w:type="character" w:styleId="734">
    <w:name w:val="Quote Char"/>
    <w:link w:val="733"/>
    <w:uiPriority w:val="29"/>
    <w:rPr>
      <w:i/>
    </w:rPr>
  </w:style>
  <w:style w:type="paragraph" w:styleId="735">
    <w:name w:val="Intense Quote"/>
    <w:basedOn w:val="887"/>
    <w:next w:val="887"/>
    <w:link w:val="73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>
    <w:name w:val="Intense Quote Char"/>
    <w:link w:val="735"/>
    <w:uiPriority w:val="30"/>
    <w:rPr>
      <w:i/>
    </w:rPr>
  </w:style>
  <w:style w:type="paragraph" w:styleId="737">
    <w:name w:val="Header"/>
    <w:basedOn w:val="887"/>
    <w:link w:val="73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8">
    <w:name w:val="Header Char"/>
    <w:basedOn w:val="888"/>
    <w:link w:val="737"/>
    <w:uiPriority w:val="99"/>
  </w:style>
  <w:style w:type="paragraph" w:styleId="739">
    <w:name w:val="Footer"/>
    <w:basedOn w:val="887"/>
    <w:link w:val="7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0">
    <w:name w:val="Footer Char"/>
    <w:basedOn w:val="888"/>
    <w:link w:val="739"/>
    <w:uiPriority w:val="99"/>
  </w:style>
  <w:style w:type="paragraph" w:styleId="741">
    <w:name w:val="Caption"/>
    <w:basedOn w:val="887"/>
    <w:next w:val="8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2">
    <w:name w:val="Caption Char"/>
    <w:basedOn w:val="741"/>
    <w:link w:val="739"/>
    <w:uiPriority w:val="99"/>
  </w:style>
  <w:style w:type="table" w:styleId="743">
    <w:name w:val="Table Grid"/>
    <w:basedOn w:val="88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Table Grid Light"/>
    <w:basedOn w:val="8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Plain Table 1"/>
    <w:basedOn w:val="8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2"/>
    <w:basedOn w:val="88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8">
    <w:name w:val="Plain Table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Plain Table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0">
    <w:name w:val="Grid Table 1 Light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4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2">
    <w:name w:val="Grid Table 4 - Accent 1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3">
    <w:name w:val="Grid Table 4 - Accent 2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4">
    <w:name w:val="Grid Table 4 - Accent 3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5">
    <w:name w:val="Grid Table 4 - Accent 4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6">
    <w:name w:val="Grid Table 4 - Accent 5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7">
    <w:name w:val="Grid Table 4 - Accent 6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8">
    <w:name w:val="Grid Table 5 Dark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2">
    <w:name w:val="Grid Table 5 Dark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5">
    <w:name w:val="Grid Table 6 Colorful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6">
    <w:name w:val="Grid Table 6 Colorful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7">
    <w:name w:val="Grid Table 6 Colorful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8">
    <w:name w:val="Grid Table 6 Colorful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9">
    <w:name w:val="Grid Table 6 Colorful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0">
    <w:name w:val="Grid Table 6 Colorful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1">
    <w:name w:val="Grid Table 6 Colorful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2">
    <w:name w:val="Grid Table 7 Colorful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7">
    <w:name w:val="List Table 2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8">
    <w:name w:val="List Table 2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9">
    <w:name w:val="List Table 2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0">
    <w:name w:val="List Table 2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1">
    <w:name w:val="List Table 2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2">
    <w:name w:val="List Table 2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3">
    <w:name w:val="List Table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5 Dark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6 Colorful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5">
    <w:name w:val="List Table 6 Colorful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6">
    <w:name w:val="List Table 6 Colorful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7">
    <w:name w:val="List Table 6 Colorful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8">
    <w:name w:val="List Table 6 Colorful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9">
    <w:name w:val="List Table 6 Colorful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0">
    <w:name w:val="List Table 6 Colorful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1">
    <w:name w:val="List Table 7 Colorful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2">
    <w:name w:val="List Table 7 Colorful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3">
    <w:name w:val="List Table 7 Colorful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4">
    <w:name w:val="List Table 7 Colorful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5">
    <w:name w:val="List Table 7 Colorful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6">
    <w:name w:val="List Table 7 Colorful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7">
    <w:name w:val="List Table 7 Colorful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8">
    <w:name w:val="Lined - Accent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9">
    <w:name w:val="Lined - Accent 1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0">
    <w:name w:val="Lined - Accent 2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1">
    <w:name w:val="Lined - Accent 3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2">
    <w:name w:val="Lined - Accent 4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3">
    <w:name w:val="Lined - Accent 5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4">
    <w:name w:val="Lined - Accent 6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5">
    <w:name w:val="Bordered &amp; Lined - Accent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6">
    <w:name w:val="Bordered &amp; Lined - Accent 1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7">
    <w:name w:val="Bordered &amp; Lined - Accent 2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8">
    <w:name w:val="Bordered &amp; Lined - Accent 3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9">
    <w:name w:val="Bordered &amp; Lined - Accent 4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0">
    <w:name w:val="Bordered &amp; Lined - Accent 5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1">
    <w:name w:val="Bordered &amp; Lined - Accent 6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2">
    <w:name w:val="Bordered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3">
    <w:name w:val="Bordered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4">
    <w:name w:val="Bordered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5">
    <w:name w:val="Bordered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6">
    <w:name w:val="Bordered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7">
    <w:name w:val="Bordered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8">
    <w:name w:val="Bordered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9">
    <w:name w:val="Hyperlink"/>
    <w:uiPriority w:val="99"/>
    <w:unhideWhenUsed/>
    <w:rPr>
      <w:color w:val="0000ff" w:themeColor="hyperlink"/>
      <w:u w:val="single"/>
    </w:rPr>
  </w:style>
  <w:style w:type="paragraph" w:styleId="870">
    <w:name w:val="footnote text"/>
    <w:basedOn w:val="887"/>
    <w:link w:val="871"/>
    <w:uiPriority w:val="99"/>
    <w:semiHidden/>
    <w:unhideWhenUsed/>
    <w:pPr>
      <w:spacing w:after="40" w:line="240" w:lineRule="auto"/>
    </w:pPr>
    <w:rPr>
      <w:sz w:val="18"/>
    </w:rPr>
  </w:style>
  <w:style w:type="character" w:styleId="871">
    <w:name w:val="Footnote Text Char"/>
    <w:link w:val="870"/>
    <w:uiPriority w:val="99"/>
    <w:rPr>
      <w:sz w:val="18"/>
    </w:rPr>
  </w:style>
  <w:style w:type="character" w:styleId="872">
    <w:name w:val="footnote reference"/>
    <w:basedOn w:val="888"/>
    <w:uiPriority w:val="99"/>
    <w:unhideWhenUsed/>
    <w:rPr>
      <w:vertAlign w:val="superscript"/>
    </w:rPr>
  </w:style>
  <w:style w:type="paragraph" w:styleId="873">
    <w:name w:val="endnote text"/>
    <w:basedOn w:val="887"/>
    <w:link w:val="874"/>
    <w:uiPriority w:val="99"/>
    <w:semiHidden/>
    <w:unhideWhenUsed/>
    <w:pPr>
      <w:spacing w:after="0" w:line="240" w:lineRule="auto"/>
    </w:pPr>
    <w:rPr>
      <w:sz w:val="20"/>
    </w:rPr>
  </w:style>
  <w:style w:type="character" w:styleId="874">
    <w:name w:val="Endnote Text Char"/>
    <w:link w:val="873"/>
    <w:uiPriority w:val="99"/>
    <w:rPr>
      <w:sz w:val="20"/>
    </w:rPr>
  </w:style>
  <w:style w:type="character" w:styleId="875">
    <w:name w:val="endnote reference"/>
    <w:basedOn w:val="888"/>
    <w:uiPriority w:val="99"/>
    <w:semiHidden/>
    <w:unhideWhenUsed/>
    <w:rPr>
      <w:vertAlign w:val="superscript"/>
    </w:rPr>
  </w:style>
  <w:style w:type="paragraph" w:styleId="876">
    <w:name w:val="toc 1"/>
    <w:basedOn w:val="887"/>
    <w:next w:val="887"/>
    <w:uiPriority w:val="39"/>
    <w:unhideWhenUsed/>
    <w:pPr>
      <w:ind w:left="0" w:right="0" w:firstLine="0"/>
      <w:spacing w:after="57"/>
    </w:pPr>
  </w:style>
  <w:style w:type="paragraph" w:styleId="877">
    <w:name w:val="toc 2"/>
    <w:basedOn w:val="887"/>
    <w:next w:val="887"/>
    <w:uiPriority w:val="39"/>
    <w:unhideWhenUsed/>
    <w:pPr>
      <w:ind w:left="283" w:right="0" w:firstLine="0"/>
      <w:spacing w:after="57"/>
    </w:pPr>
  </w:style>
  <w:style w:type="paragraph" w:styleId="878">
    <w:name w:val="toc 3"/>
    <w:basedOn w:val="887"/>
    <w:next w:val="887"/>
    <w:uiPriority w:val="39"/>
    <w:unhideWhenUsed/>
    <w:pPr>
      <w:ind w:left="567" w:right="0" w:firstLine="0"/>
      <w:spacing w:after="57"/>
    </w:pPr>
  </w:style>
  <w:style w:type="paragraph" w:styleId="879">
    <w:name w:val="toc 4"/>
    <w:basedOn w:val="887"/>
    <w:next w:val="887"/>
    <w:uiPriority w:val="39"/>
    <w:unhideWhenUsed/>
    <w:pPr>
      <w:ind w:left="850" w:right="0" w:firstLine="0"/>
      <w:spacing w:after="57"/>
    </w:pPr>
  </w:style>
  <w:style w:type="paragraph" w:styleId="880">
    <w:name w:val="toc 5"/>
    <w:basedOn w:val="887"/>
    <w:next w:val="887"/>
    <w:uiPriority w:val="39"/>
    <w:unhideWhenUsed/>
    <w:pPr>
      <w:ind w:left="1134" w:right="0" w:firstLine="0"/>
      <w:spacing w:after="57"/>
    </w:pPr>
  </w:style>
  <w:style w:type="paragraph" w:styleId="881">
    <w:name w:val="toc 6"/>
    <w:basedOn w:val="887"/>
    <w:next w:val="887"/>
    <w:uiPriority w:val="39"/>
    <w:unhideWhenUsed/>
    <w:pPr>
      <w:ind w:left="1417" w:right="0" w:firstLine="0"/>
      <w:spacing w:after="57"/>
    </w:pPr>
  </w:style>
  <w:style w:type="paragraph" w:styleId="882">
    <w:name w:val="toc 7"/>
    <w:basedOn w:val="887"/>
    <w:next w:val="887"/>
    <w:uiPriority w:val="39"/>
    <w:unhideWhenUsed/>
    <w:pPr>
      <w:ind w:left="1701" w:right="0" w:firstLine="0"/>
      <w:spacing w:after="57"/>
    </w:pPr>
  </w:style>
  <w:style w:type="paragraph" w:styleId="883">
    <w:name w:val="toc 8"/>
    <w:basedOn w:val="887"/>
    <w:next w:val="887"/>
    <w:uiPriority w:val="39"/>
    <w:unhideWhenUsed/>
    <w:pPr>
      <w:ind w:left="1984" w:right="0" w:firstLine="0"/>
      <w:spacing w:after="57"/>
    </w:pPr>
  </w:style>
  <w:style w:type="paragraph" w:styleId="884">
    <w:name w:val="toc 9"/>
    <w:basedOn w:val="887"/>
    <w:next w:val="887"/>
    <w:uiPriority w:val="39"/>
    <w:unhideWhenUsed/>
    <w:pPr>
      <w:ind w:left="2268" w:right="0" w:firstLine="0"/>
      <w:spacing w:after="57"/>
    </w:pPr>
  </w:style>
  <w:style w:type="paragraph" w:styleId="885">
    <w:name w:val="TOC Heading"/>
    <w:uiPriority w:val="39"/>
    <w:unhideWhenUsed/>
  </w:style>
  <w:style w:type="paragraph" w:styleId="886">
    <w:name w:val="table of figures"/>
    <w:basedOn w:val="887"/>
    <w:next w:val="887"/>
    <w:uiPriority w:val="99"/>
    <w:unhideWhenUsed/>
    <w:pPr>
      <w:spacing w:after="0" w:afterAutospacing="0"/>
    </w:pPr>
  </w:style>
  <w:style w:type="paragraph" w:styleId="887" w:default="1">
    <w:name w:val="Normal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88" w:default="1">
    <w:name w:val="Default Paragraph Font"/>
    <w:uiPriority w:val="1"/>
    <w:semiHidden/>
    <w:unhideWhenUsed/>
  </w:style>
  <w:style w:type="table" w:styleId="88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0" w:default="1">
    <w:name w:val="No List"/>
    <w:uiPriority w:val="99"/>
    <w:semiHidden/>
    <w:unhideWhenUsed/>
  </w:style>
  <w:style w:type="paragraph" w:styleId="891">
    <w:name w:val="List Paragraph"/>
    <w:basedOn w:val="887"/>
    <w:qFormat/>
    <w:pPr>
      <w:contextualSpacing/>
      <w:ind w:left="720"/>
    </w:pPr>
  </w:style>
  <w:style w:type="paragraph" w:styleId="892">
    <w:name w:val="Balloon Text"/>
    <w:basedOn w:val="887"/>
    <w:link w:val="893"/>
    <w:uiPriority w:val="99"/>
    <w:semiHidden/>
    <w:unhideWhenUsed/>
    <w:rPr>
      <w:rFonts w:ascii="Tahoma" w:hAnsi="Tahoma" w:cs="Tahoma"/>
      <w:sz w:val="16"/>
      <w:szCs w:val="16"/>
    </w:rPr>
  </w:style>
  <w:style w:type="character" w:styleId="893" w:customStyle="1">
    <w:name w:val="Текст выноски Знак"/>
    <w:basedOn w:val="888"/>
    <w:link w:val="892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94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cs="Calibri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95" w:customStyle="1">
    <w:name w:val="Table Paragraph"/>
    <w:basedOn w:val="713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kolcentr5</dc:creator>
  <cp:revision>21</cp:revision>
  <dcterms:created xsi:type="dcterms:W3CDTF">2022-12-16T08:13:00Z</dcterms:created>
  <dcterms:modified xsi:type="dcterms:W3CDTF">2025-01-27T08:13:10Z</dcterms:modified>
</cp:coreProperties>
</file>